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83" w:rsidRPr="00CD63EC" w:rsidRDefault="007E5583" w:rsidP="00CD63EC">
      <w:pPr>
        <w:jc w:val="right"/>
        <w:rPr>
          <w:rFonts w:ascii="Times New Roman" w:hAnsi="Times New Roman"/>
          <w:sz w:val="16"/>
          <w:szCs w:val="16"/>
        </w:rPr>
      </w:pPr>
      <w:r w:rsidRPr="00CD63EC">
        <w:rPr>
          <w:rFonts w:ascii="Times New Roman" w:hAnsi="Times New Roman"/>
          <w:sz w:val="16"/>
          <w:szCs w:val="16"/>
        </w:rPr>
        <w:t xml:space="preserve">Минина И.В., </w:t>
      </w:r>
    </w:p>
    <w:p w:rsidR="007E5583" w:rsidRPr="00CD63EC" w:rsidRDefault="007E5583" w:rsidP="00CD63EC">
      <w:pPr>
        <w:jc w:val="right"/>
        <w:rPr>
          <w:rFonts w:ascii="Times New Roman" w:hAnsi="Times New Roman"/>
          <w:sz w:val="16"/>
          <w:szCs w:val="16"/>
        </w:rPr>
      </w:pPr>
      <w:r w:rsidRPr="00CD63EC">
        <w:rPr>
          <w:rFonts w:ascii="Times New Roman" w:hAnsi="Times New Roman"/>
          <w:sz w:val="16"/>
          <w:szCs w:val="16"/>
        </w:rPr>
        <w:t xml:space="preserve">учитель русского языка и литературы, </w:t>
      </w:r>
    </w:p>
    <w:p w:rsidR="007E5583" w:rsidRPr="00CD63EC" w:rsidRDefault="007E5583" w:rsidP="00CD63EC">
      <w:pPr>
        <w:jc w:val="right"/>
        <w:rPr>
          <w:rFonts w:ascii="Times New Roman" w:hAnsi="Times New Roman"/>
          <w:sz w:val="16"/>
          <w:szCs w:val="16"/>
        </w:rPr>
      </w:pPr>
      <w:r w:rsidRPr="00CD63EC">
        <w:rPr>
          <w:rFonts w:ascii="Times New Roman" w:hAnsi="Times New Roman"/>
          <w:sz w:val="16"/>
          <w:szCs w:val="16"/>
        </w:rPr>
        <w:t>МБОУ «ДСОШ №2»</w:t>
      </w:r>
    </w:p>
    <w:p w:rsidR="007E5583" w:rsidRDefault="007E5583" w:rsidP="00D07401">
      <w:pPr>
        <w:jc w:val="center"/>
        <w:rPr>
          <w:rFonts w:ascii="Times New Roman" w:hAnsi="Times New Roman"/>
          <w:b/>
          <w:sz w:val="28"/>
          <w:szCs w:val="28"/>
        </w:rPr>
      </w:pPr>
      <w:r w:rsidRPr="00D07401">
        <w:rPr>
          <w:rFonts w:ascii="Times New Roman" w:hAnsi="Times New Roman"/>
          <w:b/>
          <w:sz w:val="28"/>
          <w:szCs w:val="28"/>
        </w:rPr>
        <w:t>Урок Чтения православной книги.</w:t>
      </w:r>
    </w:p>
    <w:p w:rsidR="007E5583" w:rsidRPr="000D4638" w:rsidRDefault="007E5583" w:rsidP="00D07401">
      <w:pPr>
        <w:jc w:val="both"/>
        <w:rPr>
          <w:rFonts w:ascii="Times New Roman" w:hAnsi="Times New Roman"/>
          <w:b/>
          <w:sz w:val="28"/>
          <w:szCs w:val="28"/>
        </w:rPr>
      </w:pPr>
      <w:r w:rsidRPr="000D4638">
        <w:rPr>
          <w:rFonts w:ascii="Times New Roman" w:hAnsi="Times New Roman"/>
          <w:b/>
          <w:sz w:val="28"/>
          <w:szCs w:val="28"/>
        </w:rPr>
        <w:t xml:space="preserve">Цель мероприятия: </w:t>
      </w:r>
    </w:p>
    <w:p w:rsidR="007E5583" w:rsidRDefault="007E5583" w:rsidP="00D074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интереса к чтению и изучению духовной литературы;</w:t>
      </w:r>
    </w:p>
    <w:p w:rsidR="007E5583" w:rsidRDefault="007E5583" w:rsidP="00D074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к развитию чувства доброты, человечности;</w:t>
      </w:r>
    </w:p>
    <w:p w:rsidR="007E5583" w:rsidRDefault="007E5583" w:rsidP="00D074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ситуацию развитию духовно-нравственных качеств;</w:t>
      </w:r>
    </w:p>
    <w:p w:rsidR="007E5583" w:rsidRDefault="007E5583" w:rsidP="00D074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личностные качества.</w:t>
      </w:r>
    </w:p>
    <w:p w:rsidR="007E5583" w:rsidRDefault="007E5583" w:rsidP="000D4638">
      <w:pPr>
        <w:jc w:val="both"/>
        <w:rPr>
          <w:rFonts w:ascii="Times New Roman" w:hAnsi="Times New Roman"/>
          <w:b/>
          <w:sz w:val="28"/>
          <w:szCs w:val="28"/>
        </w:rPr>
      </w:pPr>
      <w:r w:rsidRPr="000D4638">
        <w:rPr>
          <w:rFonts w:ascii="Times New Roman" w:hAnsi="Times New Roman"/>
          <w:b/>
          <w:sz w:val="28"/>
          <w:szCs w:val="28"/>
        </w:rPr>
        <w:t>План мероприятия.</w:t>
      </w:r>
    </w:p>
    <w:p w:rsidR="007E5583" w:rsidRDefault="007E5583" w:rsidP="000D46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 учителя.</w:t>
      </w:r>
    </w:p>
    <w:p w:rsidR="007E5583" w:rsidRDefault="007E5583" w:rsidP="000D46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Инсценирование сценки «Медицина бессильна» по рассказу Бориса Ганаго.</w:t>
      </w:r>
    </w:p>
    <w:p w:rsidR="007E5583" w:rsidRDefault="007E5583" w:rsidP="000D46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православной литературы. (Библия; Иван Фёдоров «Апостол», </w:t>
      </w:r>
    </w:p>
    <w:p w:rsidR="007E5583" w:rsidRDefault="007E5583" w:rsidP="000D46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Православные традиции в русской литературе.  Выразительное чтение стихов М.Ю. Лермонтова «Ангел», «Молитва»; </w:t>
      </w:r>
    </w:p>
    <w:p w:rsidR="007E5583" w:rsidRDefault="007E5583" w:rsidP="000D463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7E5583" w:rsidRDefault="007E5583" w:rsidP="0071464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7E5583" w:rsidRDefault="007E5583" w:rsidP="00742C8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или должен быть верующим, или ищущим веры,</w:t>
      </w:r>
    </w:p>
    <w:p w:rsidR="007E5583" w:rsidRDefault="007E5583" w:rsidP="00742C8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 иначе он – пустой человек.           </w:t>
      </w:r>
    </w:p>
    <w:p w:rsidR="007E5583" w:rsidRDefault="007E5583" w:rsidP="00742C8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А.П.Чехов</w:t>
      </w:r>
    </w:p>
    <w:p w:rsidR="007E5583" w:rsidRDefault="007E5583" w:rsidP="00742C8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7E5583" w:rsidRDefault="007E5583" w:rsidP="00742C8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Книга, быть может, наиболее великое и сложное</w:t>
      </w:r>
    </w:p>
    <w:p w:rsidR="007E5583" w:rsidRDefault="007E5583" w:rsidP="00742C8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чудо из всех чудес, сотворённых человеком.</w:t>
      </w:r>
    </w:p>
    <w:p w:rsidR="007E5583" w:rsidRDefault="007E5583" w:rsidP="00742C8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С.Я.Маршак</w:t>
      </w:r>
    </w:p>
    <w:p w:rsidR="007E5583" w:rsidRDefault="007E5583" w:rsidP="00742C85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7E5583" w:rsidRPr="00CD63EC" w:rsidRDefault="007E5583" w:rsidP="00FC17C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Вступительное слово учителя.</w:t>
      </w:r>
      <w:r w:rsidRPr="00CD63EC">
        <w:rPr>
          <w:rFonts w:ascii="Times New Roman" w:hAnsi="Times New Roman"/>
          <w:sz w:val="28"/>
          <w:szCs w:val="28"/>
        </w:rPr>
        <w:t xml:space="preserve">  Действительно, книга сотворена для нашего счастья и спасения. Слово… Звук, живущий доли секунды и пропадающий в пространстве. Но слово – это дар Божий. Ведь вначале было слово. И первое слово было – Бог. Воплотилось Слово Божие в словарную речь благодаря солунским братьям Кириллу и Мефодию, создателям церковнославянского языка. </w:t>
      </w:r>
    </w:p>
    <w:p w:rsidR="007E5583" w:rsidRPr="00CD63EC" w:rsidRDefault="007E5583" w:rsidP="00742C8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sz w:val="28"/>
          <w:szCs w:val="28"/>
        </w:rPr>
        <w:t xml:space="preserve">     Ученики учили по букварю славянскую азбуку: аз, буки, веди, глаголь, добро. Все школы были при храме, а учителя – церковными служителями. С тех пор прошло много лет. Люди научились печатать не только церковные книги, но и популярные романы, журналы, различную прессу. Но что бы мы ни читали, не должны осквернять нашу речь, которую создали Кирилл и Мефодий для того, чтобы записать самую первую и главную книгу – Библию. </w:t>
      </w:r>
    </w:p>
    <w:p w:rsidR="007E5583" w:rsidRPr="00CD63EC" w:rsidRDefault="007E5583" w:rsidP="00742C8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sz w:val="28"/>
          <w:szCs w:val="28"/>
        </w:rPr>
        <w:t xml:space="preserve">     Третий год в нашей стране отмечается День православной книги. Новый праздник приурочен к замечательному событию в истории нашего Отечества, когда диакон Иван Фёдоров впервые отпечатал книгу на Руси.  День православной книги был учреждён для того, чтобы  мы задумались о своём отношении к книге, научились выбирать книги, полюбили чтение и через это замечательное  действо формировали себя нравственно чистыми, интеллектуально сильными, физически здоровыми, любящими свою страну, любящими свой народ, любящими свою Церковь, любящими своих родителей, своих братьев и сестёр – Людьми с большой буквы.                </w:t>
      </w:r>
    </w:p>
    <w:p w:rsidR="007E5583" w:rsidRPr="00CD63EC" w:rsidRDefault="007E558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sz w:val="28"/>
          <w:szCs w:val="28"/>
        </w:rPr>
        <w:t xml:space="preserve">     Православная литература – это не только молитвословы. Это прекрасный набор художественных произведений: повестей, рассказов, сказок, стихотворений. Например, Борис Ганаго – православный педагог, в простых рассказах вовлекает читателя в размышления о вере, о детской молитве, о жизни духа. </w:t>
      </w:r>
    </w:p>
    <w:p w:rsidR="007E5583" w:rsidRPr="00CD63EC" w:rsidRDefault="007E55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E5583" w:rsidRPr="00CD63EC" w:rsidRDefault="007E5583" w:rsidP="00F86C53">
      <w:pPr>
        <w:jc w:val="both"/>
        <w:rPr>
          <w:rFonts w:ascii="Times New Roman" w:hAnsi="Times New Roman"/>
          <w:b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Инсценирование сценки «Медицина бессильна» по рассказу Бориса Ганаго.</w:t>
      </w:r>
    </w:p>
    <w:p w:rsidR="007E5583" w:rsidRPr="00CD63EC" w:rsidRDefault="007E5583" w:rsidP="00F86C53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CD63EC">
        <w:rPr>
          <w:b/>
          <w:bCs/>
          <w:color w:val="000000"/>
          <w:sz w:val="28"/>
          <w:szCs w:val="28"/>
        </w:rPr>
        <w:t>Действующие лица: Дедушка, мама, Вова, врач.</w:t>
      </w:r>
    </w:p>
    <w:p w:rsidR="007E5583" w:rsidRPr="00CD63EC" w:rsidRDefault="007E5583" w:rsidP="00F86C53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Мама</w:t>
      </w:r>
      <w:r w:rsidRPr="00CD63EC">
        <w:rPr>
          <w:color w:val="000000"/>
          <w:sz w:val="28"/>
          <w:szCs w:val="28"/>
        </w:rPr>
        <w:t>: - Вова заболел.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Дедушка</w:t>
      </w:r>
      <w:r w:rsidRPr="00CD63EC">
        <w:rPr>
          <w:color w:val="000000"/>
          <w:sz w:val="28"/>
          <w:szCs w:val="28"/>
        </w:rPr>
        <w:t>: Нужно вызвать опытного врача.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Врач</w:t>
      </w:r>
      <w:r w:rsidRPr="00CD63EC">
        <w:rPr>
          <w:color w:val="000000"/>
          <w:sz w:val="28"/>
          <w:szCs w:val="28"/>
        </w:rPr>
        <w:t>: (Слушает больного) - Многие сотни, тысячи сердец слушал, а тут… Оно словно исчезло. – Куда ты его подевал?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Вова плечами пожимает.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Дедушка</w:t>
      </w:r>
      <w:r w:rsidRPr="00CD63EC">
        <w:rPr>
          <w:color w:val="000000"/>
          <w:sz w:val="28"/>
          <w:szCs w:val="28"/>
        </w:rPr>
        <w:t>: - Он его на компьютер променял.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Врач</w:t>
      </w:r>
      <w:r w:rsidRPr="00CD63EC">
        <w:rPr>
          <w:color w:val="000000"/>
          <w:sz w:val="28"/>
          <w:szCs w:val="28"/>
        </w:rPr>
        <w:t>: - Как так?- Такого у меня в многолетней практике не встречалось.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Дедушка</w:t>
      </w:r>
      <w:r w:rsidRPr="00CD63EC">
        <w:rPr>
          <w:color w:val="000000"/>
          <w:sz w:val="28"/>
          <w:szCs w:val="28"/>
        </w:rPr>
        <w:t>: - Не мудрено. Раньше компьютеров не было. Это новая болезнь. Очень опасная.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63EC">
        <w:rPr>
          <w:color w:val="000000"/>
          <w:sz w:val="28"/>
          <w:szCs w:val="28"/>
        </w:rPr>
        <w:t xml:space="preserve">    </w:t>
      </w:r>
      <w:r w:rsidRPr="00CD63EC">
        <w:rPr>
          <w:b/>
          <w:color w:val="000000"/>
          <w:sz w:val="28"/>
          <w:szCs w:val="28"/>
        </w:rPr>
        <w:t>Врач протер очки.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Дедушка</w:t>
      </w:r>
      <w:r w:rsidRPr="00CD63EC">
        <w:rPr>
          <w:color w:val="000000"/>
          <w:sz w:val="28"/>
          <w:szCs w:val="28"/>
        </w:rPr>
        <w:t>: - Проснется ребенок утром, не помолится, не умоется, а сразу за компьютер. Целый день не оторвать. Уроки забросил, от школы увиливает. Товарищей забыл. Никто ему не нужен. Я ногу сломал, в гипсе закованный сижу. Прошу: «Вовочка, принеси стакан воды». «Сейчас, сейчас», - отвечает, а через мгновение забудет. Час жду, два жду, а он все «сейчас, да сейчас». Я сам на кухню ковыляю. У него сердце не ёкнет. В магазин сходить – вовсе не допросишься.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Врач</w:t>
      </w:r>
      <w:r w:rsidRPr="00CD63EC">
        <w:rPr>
          <w:color w:val="000000"/>
          <w:sz w:val="28"/>
          <w:szCs w:val="28"/>
        </w:rPr>
        <w:t>: - Как так? Это, действительно, страшные симптомы. Давай-ка, я еще раз тебя послушаю. (Внимательно слушает) – Так и есть! Этого не бывало еще на белом свете: вместо сердца у малыша компьютер гудит. А сердца, души уже нет. Что делать? Позвоню-ка я главврачу, профессору проконсультируюсь. Разрешите?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Мама</w:t>
      </w:r>
      <w:r w:rsidRPr="00CD63EC">
        <w:rPr>
          <w:color w:val="000000"/>
          <w:sz w:val="28"/>
          <w:szCs w:val="28"/>
        </w:rPr>
        <w:t>: - Да- да, конечно.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Врач</w:t>
      </w:r>
      <w:r w:rsidRPr="00CD63EC">
        <w:rPr>
          <w:color w:val="000000"/>
          <w:sz w:val="28"/>
          <w:szCs w:val="28"/>
        </w:rPr>
        <w:t>: - Иван Петрович, тут у меня случай небывалый: у мальчика десяти лет исчезло сердце. Вместо него прослушивается гул компьютера. Нет ли у нас в больнице запасного сердца? Так…Так… Ай – ай – ай! А что делать? Но захочет ли? Он уже душу потерял, им компьютер командует. Пусть сам выбирает? Ясно… Спасибо. Поговорю.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63EC">
        <w:rPr>
          <w:color w:val="000000"/>
          <w:sz w:val="28"/>
          <w:szCs w:val="28"/>
        </w:rPr>
        <w:t xml:space="preserve">        </w:t>
      </w:r>
      <w:r w:rsidRPr="00CD63EC">
        <w:rPr>
          <w:b/>
          <w:color w:val="000000"/>
          <w:sz w:val="28"/>
          <w:szCs w:val="28"/>
        </w:rPr>
        <w:t>Врач грустно посмотрел на Вову. Вова замер.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Врач</w:t>
      </w:r>
      <w:r w:rsidRPr="00CD63EC">
        <w:rPr>
          <w:color w:val="000000"/>
          <w:sz w:val="28"/>
          <w:szCs w:val="28"/>
        </w:rPr>
        <w:t>: Плохи твои дела, дружок. Эта болезнь теперь охватывает многие страны. Эпидемия! На международных симпозиумах обсуждается… У ребят, сидящих часами за телевизором или компьютером, сердца исчезают. Наука тут бессильна. Закон есть такой: чему человек отдает себя, то в него и входит. Ребенок сам должен решать: хочет он стать бездушным придатком компьютера или свободным человеком, хранящим свою бессмертную душу. Больше мне сказать нечего. Выбирай!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 xml:space="preserve">     Врач сложил прибор, еще раз печально посмотрел на мальчика.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Врач:</w:t>
      </w:r>
      <w:r w:rsidRPr="00CD63EC">
        <w:rPr>
          <w:color w:val="000000"/>
          <w:sz w:val="28"/>
          <w:szCs w:val="28"/>
        </w:rPr>
        <w:t xml:space="preserve"> - Медицина бессильна. А вот Бог может помочь. Только обратись. Если будешь молиться также усердно, как играл, да творить добрые дела, то Бог тебя услышит. Другого пути нет.</w:t>
      </w:r>
    </w:p>
    <w:p w:rsidR="007E5583" w:rsidRPr="00CD63EC" w:rsidRDefault="007E5583" w:rsidP="00A12E4F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63EC">
        <w:rPr>
          <w:color w:val="000000"/>
          <w:sz w:val="28"/>
          <w:szCs w:val="28"/>
        </w:rPr>
        <w:t xml:space="preserve">   </w:t>
      </w:r>
      <w:r w:rsidRPr="00CD63EC">
        <w:rPr>
          <w:b/>
          <w:color w:val="000000"/>
          <w:sz w:val="28"/>
          <w:szCs w:val="28"/>
        </w:rPr>
        <w:t>Врач поклонился и ушел. А Вова взял икону и прижал к груди.</w:t>
      </w:r>
    </w:p>
    <w:p w:rsidR="007E5583" w:rsidRPr="00CD63EC" w:rsidRDefault="007E5583" w:rsidP="00A12E4F">
      <w:pPr>
        <w:spacing w:after="0"/>
        <w:rPr>
          <w:rFonts w:ascii="Times New Roman" w:hAnsi="Times New Roman"/>
          <w:sz w:val="28"/>
          <w:szCs w:val="28"/>
        </w:rPr>
      </w:pPr>
    </w:p>
    <w:p w:rsidR="007E5583" w:rsidRPr="00CD63EC" w:rsidRDefault="007E5583" w:rsidP="007B2E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Учитель</w:t>
      </w:r>
      <w:r w:rsidRPr="00CD63EC">
        <w:rPr>
          <w:rFonts w:ascii="Times New Roman" w:hAnsi="Times New Roman"/>
          <w:sz w:val="28"/>
          <w:szCs w:val="28"/>
        </w:rPr>
        <w:t>: Замечательный  кубанский  поэт Эдуард Асадов написал стихотворение, в котором говорит о том, что каждое дело, сделанное для других, продлевает на 1 год жизнь человека.</w:t>
      </w:r>
    </w:p>
    <w:p w:rsidR="007E5583" w:rsidRPr="00CD63EC" w:rsidRDefault="007E5583" w:rsidP="007B2E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 xml:space="preserve">Ученик: </w:t>
      </w:r>
    </w:p>
    <w:tbl>
      <w:tblPr>
        <w:tblW w:w="12165" w:type="dxa"/>
        <w:tblCellMar>
          <w:left w:w="0" w:type="dxa"/>
          <w:right w:w="0" w:type="dxa"/>
        </w:tblCellMar>
        <w:tblLook w:val="00A0"/>
      </w:tblPr>
      <w:tblGrid>
        <w:gridCol w:w="12165"/>
      </w:tblGrid>
      <w:tr w:rsidR="007E5583" w:rsidRPr="00CD63EC" w:rsidTr="00AC66D8">
        <w:tc>
          <w:tcPr>
            <w:tcW w:w="10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В народе говорят, что человек,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Когда он что-то доброе свершает,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То свой земной, свой человечий век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чем на год продлевает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А потому, чтоб жизнь не подвела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И чтоб прожить вам более столетия,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Шагайте, люди, избегая зла.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И помните, что добрые дела –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Вернейшая дорога в долголетие!</w:t>
            </w:r>
          </w:p>
          <w:p w:rsidR="007E5583" w:rsidRPr="00CD63EC" w:rsidRDefault="007E5583" w:rsidP="00AC6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583" w:rsidRPr="00CD63EC" w:rsidTr="00AC66D8">
        <w:tc>
          <w:tcPr>
            <w:tcW w:w="10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583" w:rsidRPr="00CD63EC" w:rsidRDefault="007E5583" w:rsidP="000E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Это сущая правда – сделал что-то хорошее – на душе светло, легко, а значит, прибавляется вам</w:t>
            </w:r>
          </w:p>
          <w:p w:rsidR="007E5583" w:rsidRPr="00CD63EC" w:rsidRDefault="007E5583" w:rsidP="000E5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здоровья.</w:t>
            </w:r>
          </w:p>
          <w:p w:rsidR="007E5583" w:rsidRPr="00CD63EC" w:rsidRDefault="007E5583" w:rsidP="000E551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63EC">
              <w:rPr>
                <w:rFonts w:ascii="Times New Roman" w:hAnsi="Times New Roman"/>
                <w:sz w:val="28"/>
                <w:szCs w:val="28"/>
                <w:lang w:eastAsia="ru-RU"/>
              </w:rPr>
              <w:t>Сегодня речь идет о православной книге. </w:t>
            </w:r>
          </w:p>
        </w:tc>
      </w:tr>
    </w:tbl>
    <w:p w:rsidR="007E5583" w:rsidRPr="00CD63EC" w:rsidRDefault="007E5583" w:rsidP="007B2E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583" w:rsidRPr="00CD63EC" w:rsidRDefault="007E5583" w:rsidP="000E551C">
      <w:pPr>
        <w:jc w:val="both"/>
        <w:rPr>
          <w:rFonts w:ascii="Times New Roman" w:hAnsi="Times New Roman"/>
          <w:b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 xml:space="preserve">Презентация православной литературы. (Библия; Иван Фёдоров «Апостол», Жития святых, православные календари). </w:t>
      </w:r>
    </w:p>
    <w:p w:rsidR="007E5583" w:rsidRPr="00CD63EC" w:rsidRDefault="007E5583" w:rsidP="00517510">
      <w:pPr>
        <w:jc w:val="both"/>
        <w:rPr>
          <w:rFonts w:ascii="Times New Roman" w:hAnsi="Times New Roman"/>
          <w:b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Православные традиции в русской литературе.  Выразительное чтение стихов М.Ю. Лермонтова «Молитва»; И.А. Бунина «Родина»; В.А.Астафьева «Церковно-славянский язык»; А.С.Пушкина «Пророк».</w:t>
      </w:r>
    </w:p>
    <w:p w:rsidR="007E5583" w:rsidRPr="00CD63EC" w:rsidRDefault="007E5583" w:rsidP="007B2E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Учитель</w:t>
      </w:r>
      <w:r w:rsidRPr="00CD63EC">
        <w:rPr>
          <w:rFonts w:ascii="Times New Roman" w:hAnsi="Times New Roman"/>
          <w:sz w:val="28"/>
          <w:szCs w:val="28"/>
        </w:rPr>
        <w:t>: Если мы заглянем в творчество известных нам писателей и поэтов, то увидим, что они любили Бога и прославляли Его в стихах.</w:t>
      </w:r>
    </w:p>
    <w:p w:rsidR="007E5583" w:rsidRPr="00CD63EC" w:rsidRDefault="007E5583" w:rsidP="007B2E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Первый ученик</w:t>
      </w:r>
      <w:r w:rsidRPr="00CD63EC">
        <w:rPr>
          <w:rFonts w:ascii="Times New Roman" w:hAnsi="Times New Roman"/>
          <w:sz w:val="28"/>
          <w:szCs w:val="28"/>
        </w:rPr>
        <w:t>: (Стих. М.Ю.Лермонтова «Молитва»</w:t>
      </w:r>
    </w:p>
    <w:p w:rsidR="007E5583" w:rsidRPr="00CD63EC" w:rsidRDefault="007E5583" w:rsidP="00517510">
      <w:pPr>
        <w:shd w:val="clear" w:color="auto" w:fill="FFFFFF"/>
        <w:spacing w:line="225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В минуту жизни трудную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Теснится в сердце грусть: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Одну молитву чудную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Твержу я наизусть.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Есть сила благодатная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В созвучье слов живых,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И дышит непонятная,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Святая прелесть в них.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С души как бремя скатится,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Сомненье далеко –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И верится, и плачется,</w:t>
      </w: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br/>
        <w:t>И так легко, легко...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- Каковы ваши первые впечатления от стихотворения?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- В каком случае человек обращается к молитве?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- Давайте посмотрим толкование этого слова.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b/>
          <w:color w:val="555555"/>
          <w:sz w:val="28"/>
          <w:szCs w:val="28"/>
          <w:lang w:eastAsia="ru-RU"/>
        </w:rPr>
        <w:t>Молитва – у верующих: установленный текст, читаемый при обращении к Богу, к Святым.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- Что происходит с лирическим героем стихотворения во время молитвы?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b/>
          <w:i/>
          <w:iCs/>
          <w:color w:val="555555"/>
          <w:sz w:val="28"/>
          <w:szCs w:val="28"/>
          <w:lang w:eastAsia="ru-RU"/>
        </w:rPr>
        <w:t>(Он получает силы, освобождается от тяжелого бремени, сомнения уходят…)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Почему во втором и третьем четверостишиях исчезает “я” лирического героя?</w:t>
      </w:r>
    </w:p>
    <w:p w:rsidR="007E5583" w:rsidRPr="00CD63EC" w:rsidRDefault="007E5583" w:rsidP="000418B1">
      <w:pPr>
        <w:shd w:val="clear" w:color="auto" w:fill="FFFFFF"/>
        <w:spacing w:after="0" w:line="225" w:lineRule="atLeast"/>
        <w:jc w:val="both"/>
        <w:rPr>
          <w:rFonts w:ascii="Times New Roman" w:hAnsi="Times New Roman"/>
          <w:b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b/>
          <w:i/>
          <w:iCs/>
          <w:color w:val="555555"/>
          <w:sz w:val="28"/>
          <w:szCs w:val="28"/>
          <w:lang w:eastAsia="ru-RU"/>
        </w:rPr>
        <w:t>(Так как при чтении молитвы это происходит с каждым действительно верующим человеком).</w:t>
      </w:r>
    </w:p>
    <w:p w:rsidR="007E5583" w:rsidRPr="00CD63EC" w:rsidRDefault="007E5583" w:rsidP="000418B1">
      <w:pPr>
        <w:shd w:val="clear" w:color="auto" w:fill="FFFFFF"/>
        <w:spacing w:before="240" w:after="240" w:line="225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D63EC">
        <w:rPr>
          <w:rFonts w:ascii="Times New Roman" w:hAnsi="Times New Roman"/>
          <w:color w:val="555555"/>
          <w:sz w:val="28"/>
          <w:szCs w:val="28"/>
          <w:lang w:eastAsia="ru-RU"/>
        </w:rPr>
        <w:t>“Молитва” написана в 1839.  Такое же название Лермонтов давал двум другим стихотворениям – 1829 и 1837 годов. По свидетельству О.А.Смирновой, “Молитва” 1839, написана для княгини Марии Алексеевны Щербатовой: “Машенька велела ему молиться, когда у него тоска. Он ей обещал и написал эти стихи” Жанр стихотворения – лирического монолога, обозначен в самом заглавии. Выразительное чтение стихотворения “Молитва”.</w:t>
      </w:r>
    </w:p>
    <w:p w:rsidR="007E5583" w:rsidRPr="00CD63EC" w:rsidRDefault="007E5583" w:rsidP="000418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Второй ученик</w:t>
      </w:r>
      <w:r w:rsidRPr="00CD63EC">
        <w:rPr>
          <w:rFonts w:ascii="Times New Roman" w:hAnsi="Times New Roman"/>
          <w:sz w:val="28"/>
          <w:szCs w:val="28"/>
        </w:rPr>
        <w:t>: ( Стих. И.А. Бунина «Родина»)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Они глумятся над тобою,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Они, о, родина, корят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Тебя твоею простотою,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Убогим видом темных хат.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 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Так сын, спокойный и нахальный,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Стыдится матери своей.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Усталой, робкой и печальной,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Средь городских своих друзей.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 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Глядит с улыбкой состраданья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На ту, кто сотни верст брела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И для него, кто к дню свиданья,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>Последний грошик сберегла.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b/>
          <w:sz w:val="28"/>
          <w:szCs w:val="28"/>
          <w:lang w:eastAsia="ru-RU"/>
        </w:rPr>
        <w:t xml:space="preserve">Учитель: </w:t>
      </w:r>
      <w:r w:rsidRPr="00CD63EC">
        <w:rPr>
          <w:rFonts w:ascii="Times New Roman" w:hAnsi="Times New Roman"/>
          <w:sz w:val="28"/>
          <w:szCs w:val="28"/>
          <w:lang w:eastAsia="ru-RU"/>
        </w:rPr>
        <w:t xml:space="preserve">Ребята, через несколько лет вы уйдёте в большую жизнь. Каждый человек – это личность, а семья и школа формируют из этой личности фундамент (если образно выразиться), а из каждого фундамента вырастает здание. Представляете, сколько выйдет из школ в нашей стране таких «фундаментов»? Значит, если каждое здание будет надёжным, прочным, то и Россия наша будет сильной и могучей. Так будьте же достойными своей Родины, где бы вы ни находились: на учёбе, работе, на службе в армии, высоко несите честь и славу своей Отчизны. </w:t>
      </w:r>
    </w:p>
    <w:p w:rsidR="007E5583" w:rsidRPr="00CD63EC" w:rsidRDefault="007E5583" w:rsidP="000418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63EC">
        <w:rPr>
          <w:rFonts w:ascii="Times New Roman" w:hAnsi="Times New Roman"/>
          <w:sz w:val="28"/>
          <w:szCs w:val="28"/>
          <w:lang w:eastAsia="ru-RU"/>
        </w:rPr>
        <w:t xml:space="preserve">     Я призываю вас, мои дорогие ученики, дорожить своей Родиной, любить и гордиться ею, приумножать её богатства, ведь мы, россияне, в душе своей православные христиане. Любить Россию так, как любили её славные поэты 19 века Александр Александрович Блок «Люблю, Россию, до боли сердечной. Я верю, что Россия ещё будет великой », КАК БОГОТВОРИЛ  ЕЁ ЗАМЕЧАТЕЛЬНЫЙ ПОЭТ Сергей Александрович Есенин: «Если крикнет рать святая: «Кинь, ты Русь, Живи в раю». Я скажу: «Не надо рая – дайте Родину мою!», как гордился е. великий поэт 19 века Фёдор Иванович Тютчев, проведший 22 года за границей, защищая интересы Родины: «Умом Россию не понять, аршином общим не измерить; у ней особенная стать – в Россию можно только верить!» И, наконец, говоря стихами любимого всеми нами поэта Николая Алексеевича Некрасова давайте будем сеять только разумное, доброе, вечное и помнить завет: «Не навреди ближнему».</w:t>
      </w:r>
    </w:p>
    <w:p w:rsidR="007E5583" w:rsidRPr="00CD63EC" w:rsidRDefault="007E5583" w:rsidP="000418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583" w:rsidRPr="00CD63EC" w:rsidRDefault="007E5583" w:rsidP="002A1CD2">
      <w:pPr>
        <w:jc w:val="both"/>
        <w:rPr>
          <w:rFonts w:ascii="Times New Roman" w:hAnsi="Times New Roman"/>
          <w:b/>
          <w:sz w:val="28"/>
          <w:szCs w:val="28"/>
        </w:rPr>
      </w:pPr>
      <w:r w:rsidRPr="00CD63EC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7E5583" w:rsidRPr="00CD63EC" w:rsidRDefault="007E5583" w:rsidP="002A1CD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0" w:name="YANDEX_22"/>
      <w:bookmarkEnd w:id="0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Книга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– самое замечательное чудо на свете. Мы привыкли к книге, редко думаем о ней, и, бывает, что не всегда ценим и бережём её. Но вдумайтесь, ведь книга – это надёжное средство передачи знаний от поколения к поколению. Вы убедились, что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1" w:name="YANDEX_23"/>
      <w:bookmarkEnd w:id="1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православные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2" w:name="YANDEX_24"/>
      <w:bookmarkEnd w:id="2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книги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читать просто необходимо.</w:t>
      </w:r>
    </w:p>
    <w:p w:rsidR="007E5583" w:rsidRPr="00CD63EC" w:rsidRDefault="007E5583" w:rsidP="002A1CD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>1 чтец</w:t>
      </w:r>
    </w:p>
    <w:p w:rsidR="007E5583" w:rsidRPr="00CD63EC" w:rsidRDefault="007E5583" w:rsidP="002A1CD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D63EC">
        <w:rPr>
          <w:color w:val="000000"/>
          <w:sz w:val="28"/>
          <w:szCs w:val="28"/>
        </w:rPr>
        <w:t>Ничто не вечно под луной, никто не вечен,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br/>
        <w:t>В своей душе, как в алтаре, зажгите свечи.</w:t>
      </w:r>
      <w:r w:rsidRPr="00CD63EC">
        <w:rPr>
          <w:color w:val="000000"/>
          <w:sz w:val="28"/>
          <w:szCs w:val="28"/>
        </w:rPr>
        <w:br/>
        <w:t>И станьте чуточку добрей и человечней –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br/>
        <w:t>В своей душе, как в алтаре, зажгите свечи…</w:t>
      </w:r>
    </w:p>
    <w:p w:rsidR="007E5583" w:rsidRPr="00CD63EC" w:rsidRDefault="007E5583" w:rsidP="002A1CD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5583" w:rsidRPr="00CD63EC" w:rsidRDefault="007E5583" w:rsidP="002A1CD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 xml:space="preserve">2 чтец    </w:t>
      </w:r>
      <w:r w:rsidRPr="00CD63EC">
        <w:rPr>
          <w:color w:val="000000"/>
          <w:sz w:val="28"/>
          <w:szCs w:val="28"/>
        </w:rPr>
        <w:t>В свой неугомонный 21 век,</w:t>
      </w:r>
      <w:r w:rsidRPr="00CD63EC">
        <w:rPr>
          <w:color w:val="000000"/>
          <w:sz w:val="28"/>
          <w:szCs w:val="28"/>
        </w:rPr>
        <w:br/>
        <w:t xml:space="preserve">               В свой быстролетящий 21 век,</w:t>
      </w:r>
      <w:r w:rsidRPr="00CD63EC">
        <w:rPr>
          <w:color w:val="000000"/>
          <w:sz w:val="28"/>
          <w:szCs w:val="28"/>
        </w:rPr>
        <w:br/>
        <w:t xml:space="preserve">               В свой технологичный 21 век</w:t>
      </w:r>
      <w:r w:rsidRPr="00CD63EC">
        <w:rPr>
          <w:color w:val="000000"/>
          <w:sz w:val="28"/>
          <w:szCs w:val="28"/>
        </w:rPr>
        <w:br/>
        <w:t xml:space="preserve">               Какой ты, современный человек?!</w:t>
      </w:r>
      <w:r w:rsidRPr="00CD63EC">
        <w:rPr>
          <w:color w:val="000000"/>
          <w:sz w:val="28"/>
          <w:szCs w:val="28"/>
        </w:rPr>
        <w:br/>
      </w:r>
      <w:r w:rsidRPr="00CD63EC">
        <w:rPr>
          <w:b/>
          <w:color w:val="000000"/>
          <w:sz w:val="28"/>
          <w:szCs w:val="28"/>
        </w:rPr>
        <w:t xml:space="preserve">3 чтец    </w:t>
      </w:r>
      <w:r w:rsidRPr="00CD63EC">
        <w:rPr>
          <w:color w:val="000000"/>
          <w:sz w:val="28"/>
          <w:szCs w:val="28"/>
        </w:rPr>
        <w:t>Вопрос застал меня врасплох,</w:t>
      </w:r>
      <w:r w:rsidRPr="00CD63EC">
        <w:rPr>
          <w:color w:val="000000"/>
          <w:sz w:val="28"/>
          <w:szCs w:val="28"/>
        </w:rPr>
        <w:br/>
        <w:t xml:space="preserve">               Не сразу подберу ответа.</w:t>
      </w:r>
      <w:r w:rsidRPr="00CD63EC">
        <w:rPr>
          <w:color w:val="000000"/>
          <w:sz w:val="28"/>
          <w:szCs w:val="28"/>
        </w:rPr>
        <w:br/>
        <w:t xml:space="preserve">              Какой я? Маленький пока, но вот годок</w:t>
      </w:r>
      <w:r w:rsidRPr="00CD63EC">
        <w:rPr>
          <w:color w:val="000000"/>
          <w:sz w:val="28"/>
          <w:szCs w:val="28"/>
        </w:rPr>
        <w:br/>
        <w:t xml:space="preserve">              И буду близким другом Интернета.</w:t>
      </w:r>
      <w:r w:rsidRPr="00CD63EC">
        <w:rPr>
          <w:color w:val="000000"/>
          <w:sz w:val="28"/>
          <w:szCs w:val="28"/>
        </w:rPr>
        <w:br/>
      </w:r>
    </w:p>
    <w:p w:rsidR="007E5583" w:rsidRPr="00CD63EC" w:rsidRDefault="007E5583" w:rsidP="002A1CD2">
      <w:pPr>
        <w:pStyle w:val="NormalWeb"/>
        <w:spacing w:before="0" w:beforeAutospacing="0" w:after="270" w:afterAutospacing="0"/>
        <w:rPr>
          <w:color w:val="000000"/>
          <w:sz w:val="28"/>
          <w:szCs w:val="28"/>
        </w:rPr>
      </w:pPr>
      <w:r w:rsidRPr="00CD63EC">
        <w:rPr>
          <w:b/>
          <w:color w:val="000000"/>
          <w:sz w:val="28"/>
          <w:szCs w:val="28"/>
        </w:rPr>
        <w:t xml:space="preserve">3 чтец    </w:t>
      </w:r>
      <w:r w:rsidRPr="00CD63EC">
        <w:rPr>
          <w:color w:val="000000"/>
          <w:sz w:val="28"/>
          <w:szCs w:val="28"/>
        </w:rPr>
        <w:t>Какая я? Пожалуй, неплохая.</w:t>
      </w:r>
      <w:r w:rsidRPr="00CD63EC">
        <w:rPr>
          <w:color w:val="000000"/>
          <w:sz w:val="28"/>
          <w:szCs w:val="28"/>
        </w:rPr>
        <w:br/>
        <w:t xml:space="preserve">               Хожу на танцы и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3" w:name="YANDEX_25"/>
      <w:bookmarkEnd w:id="3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уроки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все учу.</w:t>
      </w:r>
      <w:r w:rsidRPr="00CD63EC">
        <w:rPr>
          <w:color w:val="000000"/>
          <w:sz w:val="28"/>
          <w:szCs w:val="28"/>
        </w:rPr>
        <w:br/>
        <w:t xml:space="preserve">               С утра до ночи занята я.</w:t>
      </w:r>
      <w:r w:rsidRPr="00CD63EC">
        <w:rPr>
          <w:color w:val="000000"/>
          <w:sz w:val="28"/>
          <w:szCs w:val="28"/>
        </w:rPr>
        <w:br/>
        <w:t xml:space="preserve">               Сейчас здесь выступлю и дальше полечу.</w:t>
      </w:r>
      <w:r w:rsidRPr="00CD63EC">
        <w:rPr>
          <w:color w:val="000000"/>
          <w:sz w:val="28"/>
          <w:szCs w:val="28"/>
        </w:rPr>
        <w:br/>
      </w:r>
    </w:p>
    <w:p w:rsidR="007E5583" w:rsidRPr="00CD63EC" w:rsidRDefault="007E5583" w:rsidP="002A1CD2">
      <w:pPr>
        <w:pStyle w:val="western"/>
        <w:spacing w:before="0" w:after="270" w:afterAutospacing="0"/>
        <w:rPr>
          <w:b/>
          <w:color w:val="000000"/>
          <w:sz w:val="28"/>
          <w:szCs w:val="28"/>
        </w:rPr>
      </w:pPr>
      <w:bookmarkStart w:id="4" w:name="YANDEX_28"/>
      <w:bookmarkEnd w:id="4"/>
      <w:r w:rsidRPr="00CD63EC">
        <w:rPr>
          <w:b/>
          <w:color w:val="000000"/>
          <w:sz w:val="28"/>
          <w:szCs w:val="28"/>
        </w:rPr>
        <w:t>Пословицы и поговорки о книге.</w:t>
      </w:r>
    </w:p>
    <w:p w:rsidR="007E5583" w:rsidRPr="00CD63EC" w:rsidRDefault="007E5583" w:rsidP="002A1CD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bookmarkStart w:id="5" w:name="YANDEX_30"/>
      <w:bookmarkEnd w:id="5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Книга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в счастье украшает, а в несчастье утешает.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br/>
      </w:r>
      <w:bookmarkStart w:id="6" w:name="YANDEX_31"/>
      <w:bookmarkEnd w:id="6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Книга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твой друг, без неё как без рук.</w:t>
      </w:r>
      <w:r w:rsidRPr="00CD63EC">
        <w:rPr>
          <w:color w:val="000000"/>
          <w:sz w:val="28"/>
          <w:szCs w:val="28"/>
        </w:rPr>
        <w:br/>
      </w:r>
      <w:bookmarkStart w:id="7" w:name="YANDEX_32"/>
      <w:bookmarkEnd w:id="7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Книга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поможет в труде, выручит в беде.</w:t>
      </w:r>
      <w:r w:rsidRPr="00CD63EC">
        <w:rPr>
          <w:color w:val="000000"/>
          <w:sz w:val="28"/>
          <w:szCs w:val="28"/>
        </w:rPr>
        <w:br/>
        <w:t>Книга- окно в мир, почаще в неё заглядывай.</w:t>
      </w:r>
    </w:p>
    <w:p w:rsidR="007E5583" w:rsidRPr="00CD63EC" w:rsidRDefault="007E5583" w:rsidP="002A1CD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bookmarkStart w:id="8" w:name="YANDEX_33"/>
      <w:bookmarkEnd w:id="8"/>
    </w:p>
    <w:p w:rsidR="007E5583" w:rsidRPr="00CD63EC" w:rsidRDefault="007E5583" w:rsidP="00741B2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3EC">
        <w:rPr>
          <w:color w:val="000000"/>
          <w:sz w:val="28"/>
          <w:szCs w:val="28"/>
        </w:rPr>
        <w:t xml:space="preserve"> Наш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9" w:name="YANDEX_35"/>
      <w:bookmarkEnd w:id="9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урок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подошел к концу. Очень надеюсь, ребята, что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10" w:name="YANDEX_36"/>
      <w:bookmarkEnd w:id="10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православная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11" w:name="YANDEX_37"/>
      <w:bookmarkEnd w:id="11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книга </w:t>
      </w:r>
      <w:r w:rsidRPr="00CD63EC">
        <w:rPr>
          <w:rStyle w:val="apple-converted-space"/>
          <w:color w:val="000000"/>
          <w:sz w:val="28"/>
          <w:szCs w:val="28"/>
        </w:rPr>
        <w:t> </w:t>
      </w:r>
      <w:r w:rsidRPr="00CD63EC">
        <w:rPr>
          <w:color w:val="000000"/>
          <w:sz w:val="28"/>
          <w:szCs w:val="28"/>
        </w:rPr>
        <w:t>станет вашим помощников в жизни. Вы заметите, что после общения с ней посмотрите на жизнь другими глазами, станете духовно и физически здоровы. Полезного вам</w:t>
      </w:r>
      <w:r w:rsidRPr="00CD63EC">
        <w:rPr>
          <w:rStyle w:val="apple-converted-space"/>
          <w:color w:val="000000"/>
          <w:sz w:val="28"/>
          <w:szCs w:val="28"/>
        </w:rPr>
        <w:t> </w:t>
      </w:r>
      <w:bookmarkStart w:id="12" w:name="YANDEX_38"/>
      <w:bookmarkEnd w:id="12"/>
      <w:r w:rsidRPr="00CD63EC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> чтения</w:t>
      </w:r>
      <w:bookmarkStart w:id="13" w:name="YANDEX_LAST"/>
      <w:bookmarkStart w:id="14" w:name="_GoBack"/>
      <w:bookmarkEnd w:id="13"/>
      <w:bookmarkEnd w:id="14"/>
      <w:r w:rsidRPr="00CD63EC">
        <w:rPr>
          <w:color w:val="000000"/>
          <w:sz w:val="28"/>
          <w:szCs w:val="28"/>
        </w:rPr>
        <w:t>.</w:t>
      </w:r>
    </w:p>
    <w:p w:rsidR="007E5583" w:rsidRPr="007B2E54" w:rsidRDefault="007E5583" w:rsidP="007B2E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E5583" w:rsidRPr="007B2E54" w:rsidSect="009A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56DD"/>
    <w:multiLevelType w:val="hybridMultilevel"/>
    <w:tmpl w:val="DDD2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896343"/>
    <w:multiLevelType w:val="hybridMultilevel"/>
    <w:tmpl w:val="25F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083E4A"/>
    <w:multiLevelType w:val="hybridMultilevel"/>
    <w:tmpl w:val="D2D011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0974FD"/>
    <w:multiLevelType w:val="hybridMultilevel"/>
    <w:tmpl w:val="1462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01"/>
    <w:rsid w:val="000418B1"/>
    <w:rsid w:val="000D4638"/>
    <w:rsid w:val="000E551C"/>
    <w:rsid w:val="002A1CD2"/>
    <w:rsid w:val="0033276D"/>
    <w:rsid w:val="004321BD"/>
    <w:rsid w:val="00441856"/>
    <w:rsid w:val="00517510"/>
    <w:rsid w:val="0071464A"/>
    <w:rsid w:val="00741B2C"/>
    <w:rsid w:val="00742C85"/>
    <w:rsid w:val="007B2E54"/>
    <w:rsid w:val="007E5583"/>
    <w:rsid w:val="00960E2E"/>
    <w:rsid w:val="009A5BC7"/>
    <w:rsid w:val="00A12E4F"/>
    <w:rsid w:val="00A34894"/>
    <w:rsid w:val="00AC66D8"/>
    <w:rsid w:val="00CD63EC"/>
    <w:rsid w:val="00D07401"/>
    <w:rsid w:val="00DE0070"/>
    <w:rsid w:val="00EB3401"/>
    <w:rsid w:val="00F86C53"/>
    <w:rsid w:val="00F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401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F86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A1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A1CD2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2A1C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6</Pages>
  <Words>1601</Words>
  <Characters>9131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</cp:lastModifiedBy>
  <cp:revision>4</cp:revision>
  <dcterms:created xsi:type="dcterms:W3CDTF">2012-01-29T15:51:00Z</dcterms:created>
  <dcterms:modified xsi:type="dcterms:W3CDTF">2016-01-10T15:07:00Z</dcterms:modified>
</cp:coreProperties>
</file>