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5C" w:rsidRPr="00C93DD5" w:rsidRDefault="00454E5C" w:rsidP="003809CE">
      <w:pPr>
        <w:spacing w:after="120" w:line="36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Т.В. Вихарева</w:t>
      </w:r>
      <w:r>
        <w:rPr>
          <w:rFonts w:ascii="Times New Roman" w:hAnsi="Times New Roman"/>
          <w:b/>
          <w:sz w:val="24"/>
          <w:szCs w:val="24"/>
        </w:rPr>
        <w:br/>
        <w:t>Н.А. Карепова</w:t>
      </w:r>
      <w:r>
        <w:rPr>
          <w:rFonts w:ascii="Times New Roman" w:hAnsi="Times New Roman"/>
          <w:b/>
          <w:sz w:val="24"/>
          <w:szCs w:val="24"/>
        </w:rPr>
        <w:br/>
      </w:r>
      <w:r w:rsidRPr="00C93DD5">
        <w:rPr>
          <w:rFonts w:ascii="Times New Roman" w:hAnsi="Times New Roman"/>
          <w:b/>
          <w:sz w:val="24"/>
          <w:szCs w:val="24"/>
        </w:rPr>
        <w:t>(</w:t>
      </w:r>
      <w:r w:rsidRPr="00AF64E1">
        <w:rPr>
          <w:rFonts w:ascii="Times New Roman" w:hAnsi="Times New Roman"/>
          <w:b/>
          <w:i/>
          <w:sz w:val="24"/>
          <w:szCs w:val="24"/>
        </w:rPr>
        <w:t>г.</w:t>
      </w:r>
      <w:r>
        <w:rPr>
          <w:rFonts w:ascii="Times New Roman" w:hAnsi="Times New Roman"/>
          <w:b/>
          <w:i/>
          <w:sz w:val="24"/>
          <w:szCs w:val="24"/>
        </w:rPr>
        <w:t xml:space="preserve"> Санкт-Петербург</w:t>
      </w:r>
      <w:r w:rsidRPr="00C93DD5">
        <w:rPr>
          <w:rFonts w:ascii="Times New Roman" w:hAnsi="Times New Roman"/>
          <w:b/>
          <w:sz w:val="24"/>
          <w:szCs w:val="24"/>
        </w:rPr>
        <w:t>)</w:t>
      </w:r>
    </w:p>
    <w:p w:rsidR="00454E5C" w:rsidRDefault="00454E5C" w:rsidP="007D06EE">
      <w:pPr>
        <w:spacing w:before="360" w:after="24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Pr="00AF64E1">
        <w:rPr>
          <w:rFonts w:ascii="Times New Roman" w:hAnsi="Times New Roman"/>
          <w:b/>
          <w:sz w:val="24"/>
          <w:szCs w:val="24"/>
        </w:rPr>
        <w:t xml:space="preserve">ОСОБЕННОСТИ ПРЕПОДАВАНИЯ </w:t>
      </w:r>
      <w:r>
        <w:rPr>
          <w:rFonts w:ascii="Times New Roman" w:hAnsi="Times New Roman"/>
          <w:b/>
          <w:sz w:val="24"/>
          <w:szCs w:val="24"/>
        </w:rPr>
        <w:t>ИНФОРМАЦИОННО-</w:t>
      </w:r>
      <w:r w:rsidRPr="00AF64E1">
        <w:rPr>
          <w:rFonts w:ascii="Times New Roman" w:hAnsi="Times New Roman"/>
          <w:b/>
          <w:sz w:val="24"/>
          <w:szCs w:val="24"/>
        </w:rPr>
        <w:t>ТЕХНИЧЕСКИХ ДИ</w:t>
      </w:r>
      <w:r w:rsidRPr="00AF64E1">
        <w:rPr>
          <w:rFonts w:ascii="Times New Roman" w:hAnsi="Times New Roman"/>
          <w:b/>
          <w:sz w:val="24"/>
          <w:szCs w:val="24"/>
        </w:rPr>
        <w:t>С</w:t>
      </w:r>
      <w:r w:rsidRPr="00AF64E1">
        <w:rPr>
          <w:rFonts w:ascii="Times New Roman" w:hAnsi="Times New Roman"/>
          <w:b/>
          <w:sz w:val="24"/>
          <w:szCs w:val="24"/>
        </w:rPr>
        <w:t xml:space="preserve">ЦИПЛИН </w:t>
      </w:r>
      <w:r>
        <w:rPr>
          <w:rFonts w:ascii="Times New Roman" w:hAnsi="Times New Roman"/>
          <w:b/>
          <w:sz w:val="24"/>
          <w:szCs w:val="24"/>
        </w:rPr>
        <w:br/>
      </w:r>
      <w:r w:rsidRPr="00AF64E1">
        <w:rPr>
          <w:rFonts w:ascii="Times New Roman" w:hAnsi="Times New Roman"/>
          <w:b/>
          <w:sz w:val="24"/>
          <w:szCs w:val="24"/>
        </w:rPr>
        <w:t>В СОВРЕМЕННЫХ УСЛОВИЯХ</w:t>
      </w:r>
    </w:p>
    <w:p w:rsidR="00454E5C" w:rsidRDefault="00454E5C" w:rsidP="00057585">
      <w:pPr>
        <w:spacing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842">
        <w:rPr>
          <w:rFonts w:ascii="Times New Roman" w:hAnsi="Times New Roman"/>
          <w:sz w:val="24"/>
          <w:szCs w:val="24"/>
        </w:rPr>
        <w:t xml:space="preserve">Учить студентов в последние годы стало </w:t>
      </w:r>
      <w:r>
        <w:rPr>
          <w:rFonts w:ascii="Times New Roman" w:hAnsi="Times New Roman"/>
          <w:sz w:val="24"/>
          <w:szCs w:val="24"/>
        </w:rPr>
        <w:t>т</w:t>
      </w:r>
      <w:r w:rsidRPr="002F5842">
        <w:rPr>
          <w:rFonts w:ascii="Times New Roman" w:hAnsi="Times New Roman"/>
          <w:sz w:val="24"/>
          <w:szCs w:val="24"/>
        </w:rPr>
        <w:t>руднее! – с этим наверняка согласится большинство преподавателей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56A90">
        <w:rPr>
          <w:rFonts w:ascii="Times New Roman" w:hAnsi="Times New Roman"/>
          <w:sz w:val="24"/>
          <w:szCs w:val="24"/>
        </w:rPr>
        <w:t>В последнее время упал не только уровень школьной подг</w:t>
      </w:r>
      <w:r w:rsidRPr="00856A90">
        <w:rPr>
          <w:rFonts w:ascii="Times New Roman" w:hAnsi="Times New Roman"/>
          <w:sz w:val="24"/>
          <w:szCs w:val="24"/>
        </w:rPr>
        <w:t>о</w:t>
      </w:r>
      <w:r w:rsidRPr="00856A90">
        <w:rPr>
          <w:rFonts w:ascii="Times New Roman" w:hAnsi="Times New Roman"/>
          <w:sz w:val="24"/>
          <w:szCs w:val="24"/>
        </w:rPr>
        <w:t>товки,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A90">
        <w:rPr>
          <w:rFonts w:ascii="Times New Roman" w:hAnsi="Times New Roman"/>
          <w:sz w:val="24"/>
          <w:szCs w:val="24"/>
        </w:rPr>
        <w:t>но и уровень общей культуры, который позволял школьнику быстрее адаптироваться в новых  учебных условиях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2F5842">
        <w:rPr>
          <w:rFonts w:ascii="Times New Roman" w:hAnsi="Times New Roman"/>
          <w:sz w:val="24"/>
          <w:szCs w:val="24"/>
        </w:rPr>
        <w:t>В настоящее время</w:t>
      </w:r>
      <w:r>
        <w:rPr>
          <w:rFonts w:ascii="Times New Roman" w:hAnsi="Times New Roman"/>
          <w:sz w:val="24"/>
          <w:szCs w:val="24"/>
        </w:rPr>
        <w:t xml:space="preserve">, по данным международной программы  </w:t>
      </w:r>
      <w:r>
        <w:rPr>
          <w:rFonts w:ascii="Times New Roman" w:hAnsi="Times New Roman"/>
          <w:sz w:val="24"/>
          <w:szCs w:val="24"/>
          <w:lang w:val="en-US"/>
        </w:rPr>
        <w:t>PISA</w:t>
      </w:r>
      <w:r>
        <w:rPr>
          <w:rFonts w:ascii="Times New Roman" w:hAnsi="Times New Roman"/>
          <w:sz w:val="24"/>
          <w:szCs w:val="24"/>
        </w:rPr>
        <w:t>,</w:t>
      </w:r>
      <w:r w:rsidRPr="002F5842">
        <w:rPr>
          <w:rFonts w:ascii="Times New Roman" w:hAnsi="Times New Roman"/>
          <w:sz w:val="24"/>
          <w:szCs w:val="24"/>
        </w:rPr>
        <w:t xml:space="preserve"> по качеству общего (школьного) образования Россия находится на 30-ом месте из 61 </w:t>
      </w:r>
      <w:r>
        <w:rPr>
          <w:rFonts w:ascii="Times New Roman" w:hAnsi="Times New Roman"/>
          <w:sz w:val="24"/>
          <w:szCs w:val="24"/>
        </w:rPr>
        <w:t>[1]</w:t>
      </w:r>
    </w:p>
    <w:p w:rsidR="00454E5C" w:rsidRDefault="00454E5C" w:rsidP="00057585">
      <w:pPr>
        <w:spacing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</w:t>
      </w:r>
      <w:r w:rsidRPr="002F5842">
        <w:rPr>
          <w:rFonts w:ascii="Times New Roman" w:hAnsi="Times New Roman"/>
          <w:sz w:val="24"/>
          <w:szCs w:val="24"/>
        </w:rPr>
        <w:t>большую озабоченность вызывают глубинные изменения молодого п</w:t>
      </w:r>
      <w:r w:rsidRPr="002F5842">
        <w:rPr>
          <w:rFonts w:ascii="Times New Roman" w:hAnsi="Times New Roman"/>
          <w:sz w:val="24"/>
          <w:szCs w:val="24"/>
        </w:rPr>
        <w:t>о</w:t>
      </w:r>
      <w:r w:rsidRPr="002F5842">
        <w:rPr>
          <w:rFonts w:ascii="Times New Roman" w:hAnsi="Times New Roman"/>
          <w:sz w:val="24"/>
          <w:szCs w:val="24"/>
        </w:rPr>
        <w:t>коления, появление так называемого «поколения ми-ми-ми»</w:t>
      </w:r>
      <w:r>
        <w:rPr>
          <w:rFonts w:ascii="Times New Roman" w:hAnsi="Times New Roman"/>
          <w:sz w:val="24"/>
          <w:szCs w:val="24"/>
        </w:rPr>
        <w:t>. Его особенности</w:t>
      </w:r>
      <w:r w:rsidRPr="002F5842">
        <w:rPr>
          <w:rFonts w:ascii="Times New Roman" w:hAnsi="Times New Roman"/>
          <w:sz w:val="24"/>
          <w:szCs w:val="24"/>
        </w:rPr>
        <w:t xml:space="preserve"> это: отсутс</w:t>
      </w:r>
      <w:r w:rsidRPr="002F5842">
        <w:rPr>
          <w:rFonts w:ascii="Times New Roman" w:hAnsi="Times New Roman"/>
          <w:sz w:val="24"/>
          <w:szCs w:val="24"/>
        </w:rPr>
        <w:t>т</w:t>
      </w:r>
      <w:r w:rsidRPr="002F5842">
        <w:rPr>
          <w:rFonts w:ascii="Times New Roman" w:hAnsi="Times New Roman"/>
          <w:sz w:val="24"/>
          <w:szCs w:val="24"/>
        </w:rPr>
        <w:t>вие привычки  к систематическому труду, неумение сконцентрироваться, клиповое созн</w:t>
      </w:r>
      <w:r w:rsidRPr="002F5842">
        <w:rPr>
          <w:rFonts w:ascii="Times New Roman" w:hAnsi="Times New Roman"/>
          <w:sz w:val="24"/>
          <w:szCs w:val="24"/>
        </w:rPr>
        <w:t>а</w:t>
      </w:r>
      <w:r w:rsidRPr="002F5842">
        <w:rPr>
          <w:rFonts w:ascii="Times New Roman" w:hAnsi="Times New Roman"/>
          <w:sz w:val="24"/>
          <w:szCs w:val="24"/>
        </w:rPr>
        <w:t xml:space="preserve">ние </w:t>
      </w:r>
      <w:r>
        <w:rPr>
          <w:rFonts w:ascii="Times New Roman" w:hAnsi="Times New Roman"/>
          <w:sz w:val="24"/>
          <w:szCs w:val="24"/>
        </w:rPr>
        <w:t>-</w:t>
      </w:r>
      <w:r w:rsidRPr="002F5842">
        <w:rPr>
          <w:rFonts w:ascii="Times New Roman" w:hAnsi="Times New Roman"/>
          <w:sz w:val="24"/>
          <w:szCs w:val="24"/>
        </w:rPr>
        <w:t xml:space="preserve"> способность к получению знан</w:t>
      </w:r>
      <w:r>
        <w:rPr>
          <w:rFonts w:ascii="Times New Roman" w:hAnsi="Times New Roman"/>
          <w:sz w:val="24"/>
          <w:szCs w:val="24"/>
        </w:rPr>
        <w:t>ий только  небольшими кусочками!</w:t>
      </w:r>
    </w:p>
    <w:p w:rsidR="00454E5C" w:rsidRPr="00B26570" w:rsidRDefault="00454E5C" w:rsidP="00057585">
      <w:pPr>
        <w:spacing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842">
        <w:rPr>
          <w:rFonts w:ascii="Times New Roman" w:hAnsi="Times New Roman"/>
          <w:sz w:val="24"/>
          <w:szCs w:val="24"/>
        </w:rPr>
        <w:t>Все это изрядно затрудняют процесс обуч</w:t>
      </w:r>
      <w:r>
        <w:rPr>
          <w:rFonts w:ascii="Times New Roman" w:hAnsi="Times New Roman"/>
          <w:sz w:val="24"/>
          <w:szCs w:val="24"/>
        </w:rPr>
        <w:t xml:space="preserve">ения. </w:t>
      </w:r>
      <w:r w:rsidRPr="00B26570">
        <w:rPr>
          <w:rFonts w:ascii="Times New Roman" w:hAnsi="Times New Roman"/>
          <w:sz w:val="24"/>
          <w:szCs w:val="24"/>
        </w:rPr>
        <w:t>Изучению особенностей и  трудн</w:t>
      </w:r>
      <w:r w:rsidRPr="00B26570">
        <w:rPr>
          <w:rFonts w:ascii="Times New Roman" w:hAnsi="Times New Roman"/>
          <w:sz w:val="24"/>
          <w:szCs w:val="24"/>
        </w:rPr>
        <w:t>о</w:t>
      </w:r>
      <w:r w:rsidRPr="00B26570">
        <w:rPr>
          <w:rFonts w:ascii="Times New Roman" w:hAnsi="Times New Roman"/>
          <w:sz w:val="24"/>
          <w:szCs w:val="24"/>
        </w:rPr>
        <w:t>стей адаптационного периода студентов и внедрению новых форм преподавания посвящ</w:t>
      </w:r>
      <w:r w:rsidRPr="00B26570">
        <w:rPr>
          <w:rFonts w:ascii="Times New Roman" w:hAnsi="Times New Roman"/>
          <w:sz w:val="24"/>
          <w:szCs w:val="24"/>
        </w:rPr>
        <w:t>е</w:t>
      </w:r>
      <w:r w:rsidRPr="00B26570">
        <w:rPr>
          <w:rFonts w:ascii="Times New Roman" w:hAnsi="Times New Roman"/>
          <w:sz w:val="24"/>
          <w:szCs w:val="24"/>
        </w:rPr>
        <w:t>ны исследования авторов, основанные на анкетировании 50 студентов 1  курсов и 25 преп</w:t>
      </w:r>
      <w:r w:rsidRPr="00B26570">
        <w:rPr>
          <w:rFonts w:ascii="Times New Roman" w:hAnsi="Times New Roman"/>
          <w:sz w:val="24"/>
          <w:szCs w:val="24"/>
        </w:rPr>
        <w:t>о</w:t>
      </w:r>
      <w:r w:rsidRPr="00B26570">
        <w:rPr>
          <w:rFonts w:ascii="Times New Roman" w:hAnsi="Times New Roman"/>
          <w:sz w:val="24"/>
          <w:szCs w:val="24"/>
        </w:rPr>
        <w:t xml:space="preserve">давателей. </w:t>
      </w:r>
    </w:p>
    <w:p w:rsidR="00454E5C" w:rsidRDefault="00454E5C" w:rsidP="00057585">
      <w:pPr>
        <w:spacing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Приведем наиболее характерные примеры: </w:t>
      </w:r>
      <w:r w:rsidRPr="00B26570">
        <w:rPr>
          <w:rFonts w:ascii="Times New Roman" w:hAnsi="Times New Roman"/>
          <w:sz w:val="24"/>
          <w:szCs w:val="24"/>
        </w:rPr>
        <w:t xml:space="preserve">Анализируя ответы преподавателей </w:t>
      </w:r>
      <w:r w:rsidRPr="002F5842">
        <w:rPr>
          <w:rFonts w:ascii="Times New Roman" w:hAnsi="Times New Roman"/>
          <w:sz w:val="24"/>
          <w:szCs w:val="24"/>
        </w:rPr>
        <w:t>на вопрос анкет</w:t>
      </w:r>
      <w:r>
        <w:rPr>
          <w:rFonts w:ascii="Times New Roman" w:hAnsi="Times New Roman"/>
          <w:sz w:val="24"/>
          <w:szCs w:val="24"/>
        </w:rPr>
        <w:t>ы</w:t>
      </w:r>
      <w:r w:rsidRPr="002F584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«</w:t>
      </w:r>
      <w:r w:rsidRPr="00566177">
        <w:rPr>
          <w:rFonts w:ascii="Times New Roman" w:hAnsi="Times New Roman"/>
          <w:i/>
          <w:sz w:val="24"/>
          <w:szCs w:val="24"/>
        </w:rPr>
        <w:t>Каким образом они справляются с понижением уровня подготовки аб</w:t>
      </w:r>
      <w:r w:rsidRPr="00566177">
        <w:rPr>
          <w:rFonts w:ascii="Times New Roman" w:hAnsi="Times New Roman"/>
          <w:i/>
          <w:sz w:val="24"/>
          <w:szCs w:val="24"/>
        </w:rPr>
        <w:t>и</w:t>
      </w:r>
      <w:r w:rsidRPr="00566177">
        <w:rPr>
          <w:rFonts w:ascii="Times New Roman" w:hAnsi="Times New Roman"/>
          <w:i/>
          <w:sz w:val="24"/>
          <w:szCs w:val="24"/>
        </w:rPr>
        <w:t>туриентов</w:t>
      </w:r>
      <w:r>
        <w:rPr>
          <w:rFonts w:ascii="Times New Roman" w:hAnsi="Times New Roman"/>
          <w:sz w:val="24"/>
          <w:szCs w:val="24"/>
        </w:rPr>
        <w:t xml:space="preserve">?», - </w:t>
      </w:r>
      <w:r w:rsidRPr="002F5842">
        <w:rPr>
          <w:rFonts w:ascii="Times New Roman" w:hAnsi="Times New Roman"/>
          <w:sz w:val="24"/>
          <w:szCs w:val="24"/>
        </w:rPr>
        <w:t xml:space="preserve">можно отметить, что  </w:t>
      </w:r>
      <w:r>
        <w:rPr>
          <w:rFonts w:ascii="Times New Roman" w:hAnsi="Times New Roman"/>
          <w:sz w:val="24"/>
          <w:szCs w:val="24"/>
        </w:rPr>
        <w:t xml:space="preserve">опрашиваемые </w:t>
      </w:r>
      <w:r w:rsidRPr="002F5842">
        <w:rPr>
          <w:rFonts w:ascii="Times New Roman" w:hAnsi="Times New Roman"/>
          <w:sz w:val="24"/>
          <w:szCs w:val="24"/>
        </w:rPr>
        <w:t>довольно верно оценива</w:t>
      </w:r>
      <w:r>
        <w:rPr>
          <w:rFonts w:ascii="Times New Roman" w:hAnsi="Times New Roman"/>
          <w:sz w:val="24"/>
          <w:szCs w:val="24"/>
        </w:rPr>
        <w:t>ют реалии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временного обучения: большая часть преподавателей упрощает задания и делит новый 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 на более мелкие блоки- 33 % (Рис.1)</w:t>
      </w:r>
    </w:p>
    <w:p w:rsidR="00454E5C" w:rsidRDefault="00454E5C" w:rsidP="00057585">
      <w:pPr>
        <w:spacing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FB8">
        <w:rPr>
          <w:rFonts w:ascii="Times New Roman" w:hAnsi="Times New Roman"/>
          <w:sz w:val="24"/>
          <w:szCs w:val="24"/>
        </w:rPr>
        <w:t>Анализируя ответы студентов на вопрос «Что может делать преподаватель, чтобы облегчить восприятие нового материала?»  можно отметить некоторое совпадение точек зрения преподавателей и студентов: так, студенты ответили, что «хорошо бы давать новый материал частями – 15 %» (Рис.2)</w:t>
      </w:r>
    </w:p>
    <w:p w:rsidR="00454E5C" w:rsidRDefault="00454E5C" w:rsidP="00057585">
      <w:pPr>
        <w:spacing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Давая свободные неформализованные ответы на вопрос: «Какие формы работы были бы  им интересны?» - студенты отмечали, что им были бы интересно изучать новые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граммы, работать в интернете, применять анимацию, а новый  материал они хотели бы 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деть ярким и красочным.</w:t>
      </w:r>
    </w:p>
    <w:p w:rsidR="00454E5C" w:rsidRPr="002F5842" w:rsidRDefault="00454E5C" w:rsidP="00220F2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6132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4pt;height:213pt;visibility:visible" o:bordertopcolor="#4f81bd" o:borderleftcolor="#4f81bd" o:borderbottomcolor="#4f81bd" o:borderrightcolor="#4f81bd">
            <v:imagedata r:id="rId7" o:title="" croptop="3606f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454E5C" w:rsidRPr="00220F20" w:rsidRDefault="00454E5C" w:rsidP="00972CFC">
      <w:pPr>
        <w:spacing w:after="120"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220F20">
        <w:rPr>
          <w:rFonts w:ascii="Times New Roman" w:hAnsi="Times New Roman"/>
          <w:sz w:val="20"/>
          <w:szCs w:val="20"/>
        </w:rPr>
        <w:t>Рис. 1 Опрос преподавателей</w:t>
      </w:r>
    </w:p>
    <w:p w:rsidR="00454E5C" w:rsidRDefault="00454E5C" w:rsidP="00220F2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26132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6" type="#_x0000_t75" style="width:356.25pt;height:231.75pt;visibility:visible" o:bordertopcolor="#4f81bd" o:borderleftcolor="#4f81bd" o:borderbottomcolor="#4f81bd" o:borderrightcolor="#4f81bd">
            <v:imagedata r:id="rId8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454E5C" w:rsidRPr="00220F20" w:rsidRDefault="00454E5C" w:rsidP="00972CFC">
      <w:pPr>
        <w:spacing w:after="120"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220F20">
        <w:rPr>
          <w:rFonts w:ascii="Times New Roman" w:hAnsi="Times New Roman"/>
          <w:sz w:val="20"/>
          <w:szCs w:val="20"/>
        </w:rPr>
        <w:t>Рис. 2 Опрос студентов</w:t>
      </w:r>
    </w:p>
    <w:p w:rsidR="00454E5C" w:rsidRDefault="00454E5C" w:rsidP="00057585">
      <w:pPr>
        <w:spacing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08">
        <w:rPr>
          <w:rFonts w:ascii="Times New Roman" w:hAnsi="Times New Roman"/>
          <w:sz w:val="24"/>
          <w:szCs w:val="24"/>
        </w:rPr>
        <w:t>В последние годы вс</w:t>
      </w:r>
      <w:r>
        <w:rPr>
          <w:rFonts w:ascii="Times New Roman" w:hAnsi="Times New Roman"/>
          <w:sz w:val="24"/>
          <w:szCs w:val="24"/>
        </w:rPr>
        <w:t xml:space="preserve">е больше набирает популярность </w:t>
      </w:r>
      <w:r w:rsidRPr="00B44908">
        <w:rPr>
          <w:rFonts w:ascii="Times New Roman" w:hAnsi="Times New Roman"/>
          <w:sz w:val="24"/>
          <w:szCs w:val="24"/>
        </w:rPr>
        <w:t>средо-ориентированн</w:t>
      </w:r>
      <w:r>
        <w:rPr>
          <w:rFonts w:ascii="Times New Roman" w:hAnsi="Times New Roman"/>
          <w:sz w:val="24"/>
          <w:szCs w:val="24"/>
        </w:rPr>
        <w:t>ое</w:t>
      </w:r>
      <w:r w:rsidRPr="00B44908">
        <w:rPr>
          <w:rFonts w:ascii="Times New Roman" w:hAnsi="Times New Roman"/>
          <w:sz w:val="24"/>
          <w:szCs w:val="24"/>
        </w:rPr>
        <w:t xml:space="preserve"> об</w:t>
      </w:r>
      <w:r w:rsidRPr="00B44908">
        <w:rPr>
          <w:rFonts w:ascii="Times New Roman" w:hAnsi="Times New Roman"/>
          <w:sz w:val="24"/>
          <w:szCs w:val="24"/>
        </w:rPr>
        <w:t>у</w:t>
      </w:r>
      <w:r w:rsidRPr="00B44908">
        <w:rPr>
          <w:rFonts w:ascii="Times New Roman" w:hAnsi="Times New Roman"/>
          <w:sz w:val="24"/>
          <w:szCs w:val="24"/>
        </w:rPr>
        <w:t>чение, т.е. обучение посредством особой «обучающей среды».</w:t>
      </w:r>
      <w:r>
        <w:rPr>
          <w:rFonts w:ascii="Times New Roman" w:hAnsi="Times New Roman"/>
          <w:sz w:val="24"/>
          <w:szCs w:val="24"/>
        </w:rPr>
        <w:t xml:space="preserve"> Применение средо-ориентированного обучения в обучении студентов как нельзя лучше подтверждает слова известного педагога и психолога Л.С. Выготского о том, что </w:t>
      </w:r>
      <w:r w:rsidRPr="00B44908">
        <w:rPr>
          <w:rFonts w:ascii="Times New Roman" w:hAnsi="Times New Roman"/>
          <w:sz w:val="24"/>
          <w:szCs w:val="24"/>
        </w:rPr>
        <w:t>преподаватель «не должен, п</w:t>
      </w:r>
      <w:r w:rsidRPr="00B44908">
        <w:rPr>
          <w:rFonts w:ascii="Times New Roman" w:hAnsi="Times New Roman"/>
          <w:sz w:val="24"/>
          <w:szCs w:val="24"/>
        </w:rPr>
        <w:t>о</w:t>
      </w:r>
      <w:r w:rsidRPr="00B44908">
        <w:rPr>
          <w:rFonts w:ascii="Times New Roman" w:hAnsi="Times New Roman"/>
          <w:sz w:val="24"/>
          <w:szCs w:val="24"/>
        </w:rPr>
        <w:t>добно рикше, тащить на себе весь воспитательный процесс. Он должен быть организатором социальной воспитательной среды, регулятором и контролером взаимодействия..» [2, С.194]</w:t>
      </w:r>
      <w:r>
        <w:rPr>
          <w:rFonts w:ascii="Times New Roman" w:hAnsi="Times New Roman"/>
          <w:sz w:val="24"/>
          <w:szCs w:val="24"/>
        </w:rPr>
        <w:t>.</w:t>
      </w:r>
      <w:r w:rsidRPr="007D06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Таким образом</w:t>
      </w:r>
      <w:r w:rsidRPr="00B449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</w:t>
      </w:r>
      <w:r w:rsidRPr="00B44908">
        <w:rPr>
          <w:rFonts w:ascii="Times New Roman" w:hAnsi="Times New Roman"/>
          <w:sz w:val="24"/>
          <w:szCs w:val="24"/>
        </w:rPr>
        <w:t>читывая особенности клипового мышления студентов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44908">
        <w:rPr>
          <w:rFonts w:ascii="Times New Roman" w:hAnsi="Times New Roman"/>
          <w:sz w:val="24"/>
          <w:szCs w:val="24"/>
        </w:rPr>
        <w:t>быстрое освоение различных гаджетов, новых компьютерных программ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44908"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z w:val="24"/>
          <w:szCs w:val="24"/>
        </w:rPr>
        <w:t xml:space="preserve"> активно включаем в процесс обучения современные инновационные компьютерные технологии и интернет-ресурсы. А именно, настольная издательская система </w:t>
      </w:r>
      <w:r>
        <w:rPr>
          <w:rFonts w:ascii="Times New Roman" w:hAnsi="Times New Roman"/>
          <w:sz w:val="24"/>
          <w:szCs w:val="24"/>
          <w:lang w:val="en-US"/>
        </w:rPr>
        <w:t>MS</w:t>
      </w:r>
      <w:r w:rsidRPr="00B449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Publisher</w:t>
      </w:r>
      <w:r w:rsidRPr="00B449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сервис для создания  интерактивных публикаций </w:t>
      </w:r>
      <w:r>
        <w:rPr>
          <w:rFonts w:ascii="Times New Roman" w:hAnsi="Times New Roman"/>
          <w:sz w:val="24"/>
          <w:szCs w:val="24"/>
          <w:lang w:val="en-US"/>
        </w:rPr>
        <w:t>Calameo</w:t>
      </w:r>
      <w:r w:rsidRPr="00B449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  <w:r>
        <w:rPr>
          <w:rFonts w:ascii="Times New Roman" w:hAnsi="Times New Roman"/>
          <w:sz w:val="24"/>
          <w:szCs w:val="24"/>
        </w:rPr>
        <w:t xml:space="preserve"> (Рис.3), специализированная образовательная платформа</w:t>
      </w:r>
      <w:r w:rsidRPr="00B449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создания интерактивных плакатов </w:t>
      </w:r>
      <w:r>
        <w:rPr>
          <w:rFonts w:ascii="Times New Roman" w:hAnsi="Times New Roman"/>
          <w:sz w:val="24"/>
          <w:szCs w:val="24"/>
          <w:lang w:val="en-US"/>
        </w:rPr>
        <w:t>EduGlogster</w:t>
      </w:r>
      <w:r w:rsidRPr="007D06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  <w:r>
        <w:rPr>
          <w:rFonts w:ascii="Times New Roman" w:hAnsi="Times New Roman"/>
          <w:sz w:val="24"/>
          <w:szCs w:val="24"/>
        </w:rPr>
        <w:t xml:space="preserve"> (Рис.4) и другие.</w:t>
      </w:r>
    </w:p>
    <w:p w:rsidR="00454E5C" w:rsidRDefault="00454E5C" w:rsidP="003809C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26132"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27" type="#_x0000_t75" style="width:473.25pt;height:178.5pt;visibility:visible">
            <v:imagedata r:id="rId9" o:title=""/>
          </v:shape>
        </w:pict>
      </w:r>
    </w:p>
    <w:p w:rsidR="00454E5C" w:rsidRPr="00220F20" w:rsidRDefault="00454E5C" w:rsidP="003809CE">
      <w:pPr>
        <w:spacing w:after="120"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220F20">
        <w:rPr>
          <w:rFonts w:ascii="Times New Roman" w:hAnsi="Times New Roman"/>
          <w:sz w:val="20"/>
          <w:szCs w:val="20"/>
        </w:rPr>
        <w:t xml:space="preserve">Рис. </w:t>
      </w:r>
      <w:r>
        <w:rPr>
          <w:rFonts w:ascii="Times New Roman" w:hAnsi="Times New Roman"/>
          <w:sz w:val="20"/>
          <w:szCs w:val="20"/>
        </w:rPr>
        <w:t>3</w:t>
      </w:r>
      <w:r w:rsidRPr="00220F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Сервис для мгновенного создания интерактивных публикаций в Интернете </w:t>
      </w:r>
      <w:r w:rsidRPr="007E6A3A">
        <w:rPr>
          <w:rFonts w:ascii="Times New Roman" w:hAnsi="Times New Roman"/>
          <w:sz w:val="20"/>
          <w:szCs w:val="20"/>
        </w:rPr>
        <w:t>Calameo.com</w:t>
      </w:r>
    </w:p>
    <w:p w:rsidR="00454E5C" w:rsidRDefault="00454E5C" w:rsidP="003809C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26132"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28" type="#_x0000_t75" style="width:402.75pt;height:195.75pt;visibility:visible">
            <v:imagedata r:id="rId10" o:title=""/>
          </v:shape>
        </w:pict>
      </w:r>
    </w:p>
    <w:p w:rsidR="00454E5C" w:rsidRPr="00220F20" w:rsidRDefault="00454E5C" w:rsidP="003809CE">
      <w:pPr>
        <w:spacing w:after="120"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220F20">
        <w:rPr>
          <w:rFonts w:ascii="Times New Roman" w:hAnsi="Times New Roman"/>
          <w:sz w:val="20"/>
          <w:szCs w:val="20"/>
        </w:rPr>
        <w:t xml:space="preserve">Рис. </w:t>
      </w:r>
      <w:r>
        <w:rPr>
          <w:rFonts w:ascii="Times New Roman" w:hAnsi="Times New Roman"/>
          <w:sz w:val="20"/>
          <w:szCs w:val="20"/>
        </w:rPr>
        <w:t>4</w:t>
      </w:r>
      <w:r w:rsidRPr="00220F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Образовательная платформа для создания интерактивных плакатов </w:t>
      </w:r>
      <w:r w:rsidRPr="001F22D3">
        <w:rPr>
          <w:rFonts w:ascii="Times New Roman" w:hAnsi="Times New Roman"/>
          <w:sz w:val="20"/>
          <w:szCs w:val="20"/>
        </w:rPr>
        <w:t>EduGlogster.com</w:t>
      </w:r>
    </w:p>
    <w:p w:rsidR="00454E5C" w:rsidRPr="001567B9" w:rsidRDefault="00454E5C" w:rsidP="00057585">
      <w:pPr>
        <w:spacing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08">
        <w:rPr>
          <w:rFonts w:ascii="Times New Roman" w:hAnsi="Times New Roman"/>
          <w:sz w:val="24"/>
          <w:szCs w:val="24"/>
        </w:rPr>
        <w:t>При такой организации образования включаются механизм</w:t>
      </w:r>
      <w:r>
        <w:rPr>
          <w:rFonts w:ascii="Times New Roman" w:hAnsi="Times New Roman"/>
          <w:sz w:val="24"/>
          <w:szCs w:val="24"/>
        </w:rPr>
        <w:t>ы</w:t>
      </w:r>
      <w:r w:rsidRPr="00B44908">
        <w:rPr>
          <w:rFonts w:ascii="Times New Roman" w:hAnsi="Times New Roman"/>
          <w:sz w:val="24"/>
          <w:szCs w:val="24"/>
        </w:rPr>
        <w:t xml:space="preserve"> внутренней активности</w:t>
      </w:r>
      <w:r>
        <w:rPr>
          <w:rFonts w:ascii="Times New Roman" w:hAnsi="Times New Roman"/>
          <w:sz w:val="24"/>
          <w:szCs w:val="24"/>
        </w:rPr>
        <w:t>. Студент становится больше направленным на самообучение и саморазвитие. Таким обр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зом, с</w:t>
      </w:r>
      <w:r w:rsidRPr="00B44908">
        <w:rPr>
          <w:rFonts w:ascii="Times New Roman" w:hAnsi="Times New Roman"/>
          <w:sz w:val="24"/>
          <w:szCs w:val="24"/>
        </w:rPr>
        <w:t>тудент из объекта обучения становится субъектом</w:t>
      </w:r>
      <w:r>
        <w:rPr>
          <w:rFonts w:ascii="Times New Roman" w:hAnsi="Times New Roman"/>
          <w:sz w:val="24"/>
          <w:szCs w:val="24"/>
        </w:rPr>
        <w:t>,</w:t>
      </w:r>
      <w:r w:rsidRPr="00B44908">
        <w:rPr>
          <w:rFonts w:ascii="Times New Roman" w:hAnsi="Times New Roman"/>
          <w:sz w:val="24"/>
          <w:szCs w:val="24"/>
        </w:rPr>
        <w:t xml:space="preserve"> «…и уподобляется не рулевому, идущему заданным курсом, а  капитану, самостоятельно прокладывающему курс и опред</w:t>
      </w:r>
      <w:r w:rsidRPr="00B44908">
        <w:rPr>
          <w:rFonts w:ascii="Times New Roman" w:hAnsi="Times New Roman"/>
          <w:sz w:val="24"/>
          <w:szCs w:val="24"/>
        </w:rPr>
        <w:t>е</w:t>
      </w:r>
      <w:r w:rsidRPr="00B44908">
        <w:rPr>
          <w:rFonts w:ascii="Times New Roman" w:hAnsi="Times New Roman"/>
          <w:sz w:val="24"/>
          <w:szCs w:val="24"/>
        </w:rPr>
        <w:t>ляющему содержание целей обучения. [3].</w:t>
      </w:r>
    </w:p>
    <w:p w:rsidR="00454E5C" w:rsidRPr="001567B9" w:rsidRDefault="00454E5C" w:rsidP="003809CE">
      <w:pPr>
        <w:spacing w:after="12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27BDD">
        <w:rPr>
          <w:rFonts w:ascii="Times New Roman" w:hAnsi="Times New Roman"/>
          <w:b/>
          <w:i/>
          <w:sz w:val="24"/>
          <w:szCs w:val="24"/>
        </w:rPr>
        <w:t>Литература</w:t>
      </w:r>
      <w:r w:rsidRPr="001567B9">
        <w:rPr>
          <w:rFonts w:ascii="Times New Roman" w:hAnsi="Times New Roman"/>
          <w:b/>
          <w:i/>
          <w:sz w:val="24"/>
          <w:szCs w:val="24"/>
        </w:rPr>
        <w:t>:</w:t>
      </w:r>
    </w:p>
    <w:p w:rsidR="00454E5C" w:rsidRPr="00527BDD" w:rsidRDefault="00454E5C" w:rsidP="003809CE">
      <w:pPr>
        <w:pStyle w:val="ListParagraph"/>
        <w:numPr>
          <w:ilvl w:val="0"/>
          <w:numId w:val="2"/>
        </w:numPr>
        <w:spacing w:after="60" w:line="360" w:lineRule="auto"/>
        <w:ind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527BDD">
        <w:rPr>
          <w:rFonts w:ascii="Times New Roman" w:hAnsi="Times New Roman"/>
          <w:sz w:val="24"/>
          <w:szCs w:val="24"/>
          <w:lang w:val="en-US"/>
        </w:rPr>
        <w:t xml:space="preserve">Programme for International Student Assessment, </w:t>
      </w:r>
      <w:smartTag w:uri="urn:schemas-microsoft-com:office:smarttags" w:element="place">
        <w:smartTag w:uri="urn:schemas-microsoft-com:office:smarttags" w:element="City">
          <w:r w:rsidRPr="00527BDD">
            <w:rPr>
              <w:rFonts w:ascii="Times New Roman" w:hAnsi="Times New Roman"/>
              <w:sz w:val="24"/>
              <w:szCs w:val="24"/>
              <w:lang w:val="en-US"/>
            </w:rPr>
            <w:t>PISA</w:t>
          </w:r>
        </w:smartTag>
      </w:smartTag>
      <w:r w:rsidRPr="00527BDD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527BDD">
        <w:rPr>
          <w:rFonts w:ascii="Times New Roman" w:hAnsi="Times New Roman"/>
          <w:sz w:val="24"/>
          <w:szCs w:val="24"/>
        </w:rPr>
        <w:t>Данные</w:t>
      </w:r>
      <w:r w:rsidRPr="00527BDD">
        <w:rPr>
          <w:rFonts w:ascii="Times New Roman" w:hAnsi="Times New Roman"/>
          <w:sz w:val="24"/>
          <w:szCs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527BDD">
          <w:rPr>
            <w:rFonts w:ascii="Times New Roman" w:hAnsi="Times New Roman"/>
            <w:sz w:val="24"/>
            <w:szCs w:val="24"/>
            <w:lang w:val="en-US"/>
          </w:rPr>
          <w:t xml:space="preserve">2012 </w:t>
        </w:r>
        <w:r w:rsidRPr="00527BDD">
          <w:rPr>
            <w:rFonts w:ascii="Times New Roman" w:hAnsi="Times New Roman"/>
            <w:sz w:val="24"/>
            <w:szCs w:val="24"/>
          </w:rPr>
          <w:t>г</w:t>
        </w:r>
      </w:smartTag>
      <w:r w:rsidRPr="00527BDD">
        <w:rPr>
          <w:rFonts w:ascii="Times New Roman" w:hAnsi="Times New Roman"/>
          <w:sz w:val="24"/>
          <w:szCs w:val="24"/>
          <w:lang w:val="en-US"/>
        </w:rPr>
        <w:t xml:space="preserve">  http://www.oecd.org/pisa/keyfindings/pisa-2012-results-overview.pdf[]</w:t>
      </w:r>
    </w:p>
    <w:p w:rsidR="00454E5C" w:rsidRPr="00527BDD" w:rsidRDefault="00454E5C" w:rsidP="003809CE">
      <w:pPr>
        <w:pStyle w:val="ListParagraph"/>
        <w:numPr>
          <w:ilvl w:val="0"/>
          <w:numId w:val="2"/>
        </w:numPr>
        <w:spacing w:after="6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27BDD">
        <w:rPr>
          <w:rFonts w:ascii="Times New Roman" w:hAnsi="Times New Roman"/>
          <w:sz w:val="24"/>
          <w:szCs w:val="24"/>
        </w:rPr>
        <w:t>Выготский Л.С. Собр. соч. в 6 т. М.: Педагогика, 1982. т.I.-  488 с.</w:t>
      </w:r>
    </w:p>
    <w:p w:rsidR="00454E5C" w:rsidRPr="00620FCE" w:rsidRDefault="00454E5C" w:rsidP="003809CE">
      <w:pPr>
        <w:pStyle w:val="ListParagraph"/>
        <w:numPr>
          <w:ilvl w:val="0"/>
          <w:numId w:val="2"/>
        </w:numPr>
        <w:spacing w:after="6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620FCE">
        <w:rPr>
          <w:rFonts w:ascii="Times New Roman" w:hAnsi="Times New Roman"/>
          <w:sz w:val="24"/>
          <w:szCs w:val="24"/>
        </w:rPr>
        <w:t>Ляудис В.Я. Методика преподавания психологии СПб.: Питер, 5-е издание,</w:t>
      </w:r>
      <w:r w:rsidRPr="00527BDD">
        <w:rPr>
          <w:rFonts w:ascii="Times New Roman" w:hAnsi="Times New Roman"/>
          <w:sz w:val="24"/>
          <w:szCs w:val="24"/>
        </w:rPr>
        <w:t xml:space="preserve"> 2008 год, 192 стр</w:t>
      </w:r>
    </w:p>
    <w:sectPr w:rsidR="00454E5C" w:rsidRPr="00620FCE" w:rsidSect="00AF64E1">
      <w:footerReference w:type="default" r:id="rId11"/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E5C" w:rsidRDefault="00454E5C" w:rsidP="000E4E6B">
      <w:pPr>
        <w:spacing w:after="0" w:line="240" w:lineRule="auto"/>
      </w:pPr>
      <w:r>
        <w:separator/>
      </w:r>
    </w:p>
  </w:endnote>
  <w:endnote w:type="continuationSeparator" w:id="0">
    <w:p w:rsidR="00454E5C" w:rsidRDefault="00454E5C" w:rsidP="000E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5C" w:rsidRDefault="00454E5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454E5C" w:rsidRDefault="00454E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E5C" w:rsidRDefault="00454E5C" w:rsidP="000E4E6B">
      <w:pPr>
        <w:spacing w:after="0" w:line="240" w:lineRule="auto"/>
      </w:pPr>
      <w:r>
        <w:separator/>
      </w:r>
    </w:p>
  </w:footnote>
  <w:footnote w:type="continuationSeparator" w:id="0">
    <w:p w:rsidR="00454E5C" w:rsidRDefault="00454E5C" w:rsidP="000E4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EB4"/>
    <w:multiLevelType w:val="hybridMultilevel"/>
    <w:tmpl w:val="687CE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6202D"/>
    <w:multiLevelType w:val="hybridMultilevel"/>
    <w:tmpl w:val="1384F0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BF7"/>
    <w:rsid w:val="00052E30"/>
    <w:rsid w:val="00057585"/>
    <w:rsid w:val="00070B61"/>
    <w:rsid w:val="000E4E6B"/>
    <w:rsid w:val="00121C15"/>
    <w:rsid w:val="00126132"/>
    <w:rsid w:val="00141276"/>
    <w:rsid w:val="001567B9"/>
    <w:rsid w:val="00187EE8"/>
    <w:rsid w:val="001920E5"/>
    <w:rsid w:val="001A0E77"/>
    <w:rsid w:val="001A64F8"/>
    <w:rsid w:val="001D3584"/>
    <w:rsid w:val="001E21A0"/>
    <w:rsid w:val="001F22D3"/>
    <w:rsid w:val="0021689E"/>
    <w:rsid w:val="00220F20"/>
    <w:rsid w:val="002B116F"/>
    <w:rsid w:val="002B263A"/>
    <w:rsid w:val="002C1642"/>
    <w:rsid w:val="002C5429"/>
    <w:rsid w:val="002F3614"/>
    <w:rsid w:val="002F5842"/>
    <w:rsid w:val="002F6F29"/>
    <w:rsid w:val="003268B4"/>
    <w:rsid w:val="0033071A"/>
    <w:rsid w:val="00355CB0"/>
    <w:rsid w:val="00370429"/>
    <w:rsid w:val="00373A6E"/>
    <w:rsid w:val="003809CE"/>
    <w:rsid w:val="00393CB2"/>
    <w:rsid w:val="003E532D"/>
    <w:rsid w:val="003E6C43"/>
    <w:rsid w:val="00414817"/>
    <w:rsid w:val="00454E5C"/>
    <w:rsid w:val="004732EC"/>
    <w:rsid w:val="00495282"/>
    <w:rsid w:val="004E35B3"/>
    <w:rsid w:val="00523BF7"/>
    <w:rsid w:val="00527BDD"/>
    <w:rsid w:val="005440EF"/>
    <w:rsid w:val="0056149E"/>
    <w:rsid w:val="00563EEC"/>
    <w:rsid w:val="00566177"/>
    <w:rsid w:val="005C27CE"/>
    <w:rsid w:val="005D2A80"/>
    <w:rsid w:val="005E2FDB"/>
    <w:rsid w:val="00620FCE"/>
    <w:rsid w:val="0067042D"/>
    <w:rsid w:val="006A7405"/>
    <w:rsid w:val="006C1488"/>
    <w:rsid w:val="0070688C"/>
    <w:rsid w:val="0076214B"/>
    <w:rsid w:val="00773D5E"/>
    <w:rsid w:val="00783585"/>
    <w:rsid w:val="007D06EE"/>
    <w:rsid w:val="007E6A3A"/>
    <w:rsid w:val="007F498D"/>
    <w:rsid w:val="00856A90"/>
    <w:rsid w:val="00895428"/>
    <w:rsid w:val="008A1698"/>
    <w:rsid w:val="0095230B"/>
    <w:rsid w:val="0096146E"/>
    <w:rsid w:val="00972CFC"/>
    <w:rsid w:val="009950FE"/>
    <w:rsid w:val="009A4565"/>
    <w:rsid w:val="009D150E"/>
    <w:rsid w:val="009F6F52"/>
    <w:rsid w:val="00A31026"/>
    <w:rsid w:val="00A36693"/>
    <w:rsid w:val="00A814A4"/>
    <w:rsid w:val="00A91A2A"/>
    <w:rsid w:val="00AF5858"/>
    <w:rsid w:val="00AF64E1"/>
    <w:rsid w:val="00B26570"/>
    <w:rsid w:val="00B446B4"/>
    <w:rsid w:val="00B44908"/>
    <w:rsid w:val="00B642E6"/>
    <w:rsid w:val="00BA503D"/>
    <w:rsid w:val="00BA5D23"/>
    <w:rsid w:val="00BB0A16"/>
    <w:rsid w:val="00C93DD5"/>
    <w:rsid w:val="00CB4CC0"/>
    <w:rsid w:val="00D11005"/>
    <w:rsid w:val="00D750A3"/>
    <w:rsid w:val="00DC7639"/>
    <w:rsid w:val="00DE1237"/>
    <w:rsid w:val="00E12142"/>
    <w:rsid w:val="00E136C2"/>
    <w:rsid w:val="00E27FB8"/>
    <w:rsid w:val="00E32A19"/>
    <w:rsid w:val="00E60183"/>
    <w:rsid w:val="00EC618B"/>
    <w:rsid w:val="00F1096B"/>
    <w:rsid w:val="00F2136A"/>
    <w:rsid w:val="00F9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14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6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146E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0E4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E4E6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E4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E4E6B"/>
    <w:rPr>
      <w:rFonts w:cs="Times New Roman"/>
    </w:rPr>
  </w:style>
  <w:style w:type="character" w:styleId="Hyperlink">
    <w:name w:val="Hyperlink"/>
    <w:basedOn w:val="DefaultParagraphFont"/>
    <w:uiPriority w:val="99"/>
    <w:rsid w:val="00A814A4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6A74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A7405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6A740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A74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7405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6A740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7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4</Pages>
  <Words>583</Words>
  <Characters>3328</Characters>
  <Application>Microsoft Office Word</Application>
  <DocSecurity>0</DocSecurity>
  <Lines>0</Lines>
  <Paragraphs>0</Paragraphs>
  <ScaleCrop>false</ScaleCrop>
  <Company>Санкт-Петербургский технический колледж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</dc:creator>
  <cp:keywords/>
  <dc:description/>
  <cp:lastModifiedBy>nak</cp:lastModifiedBy>
  <cp:revision>5</cp:revision>
  <dcterms:created xsi:type="dcterms:W3CDTF">2015-05-28T13:36:00Z</dcterms:created>
  <dcterms:modified xsi:type="dcterms:W3CDTF">2015-12-17T09:40:00Z</dcterms:modified>
</cp:coreProperties>
</file>