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74" w:rsidRDefault="00D95274" w:rsidP="00923D63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b/>
          <w:color w:val="002060"/>
          <w:sz w:val="72"/>
          <w:szCs w:val="32"/>
        </w:rPr>
      </w:pPr>
    </w:p>
    <w:p w:rsidR="00D95274" w:rsidRDefault="00D95274" w:rsidP="00D95274">
      <w:pPr>
        <w:pStyle w:val="c0"/>
        <w:shd w:val="clear" w:color="auto" w:fill="FFFFFF"/>
        <w:spacing w:line="360" w:lineRule="auto"/>
        <w:jc w:val="center"/>
        <w:rPr>
          <w:rStyle w:val="c1"/>
          <w:rFonts w:ascii="Arial" w:hAnsi="Arial" w:cs="Arial"/>
          <w:b/>
          <w:color w:val="002060"/>
          <w:sz w:val="72"/>
          <w:szCs w:val="32"/>
        </w:rPr>
      </w:pPr>
    </w:p>
    <w:p w:rsidR="00D95274" w:rsidRDefault="00D95274" w:rsidP="00D95274">
      <w:pPr>
        <w:pStyle w:val="c0"/>
        <w:shd w:val="clear" w:color="auto" w:fill="FFFFFF"/>
        <w:spacing w:line="360" w:lineRule="auto"/>
        <w:jc w:val="center"/>
        <w:rPr>
          <w:rStyle w:val="c1"/>
          <w:rFonts w:ascii="Arial" w:hAnsi="Arial" w:cs="Arial"/>
          <w:b/>
          <w:color w:val="002060"/>
          <w:sz w:val="72"/>
          <w:szCs w:val="32"/>
        </w:rPr>
      </w:pPr>
    </w:p>
    <w:p w:rsidR="00D95274" w:rsidRDefault="00D95274" w:rsidP="00D95274">
      <w:pPr>
        <w:pStyle w:val="c0"/>
        <w:shd w:val="clear" w:color="auto" w:fill="FFFFFF"/>
        <w:spacing w:line="360" w:lineRule="auto"/>
        <w:jc w:val="center"/>
        <w:rPr>
          <w:rStyle w:val="c1"/>
          <w:rFonts w:ascii="Arial" w:hAnsi="Arial" w:cs="Arial"/>
          <w:b/>
          <w:color w:val="002060"/>
          <w:sz w:val="72"/>
          <w:szCs w:val="32"/>
        </w:rPr>
      </w:pPr>
      <w:r w:rsidRPr="00D95274">
        <w:rPr>
          <w:rStyle w:val="c1"/>
          <w:rFonts w:ascii="Arial" w:hAnsi="Arial" w:cs="Arial"/>
          <w:b/>
          <w:color w:val="002060"/>
          <w:sz w:val="72"/>
          <w:szCs w:val="32"/>
        </w:rPr>
        <w:t>Картотека художественной литературы  по теме "Зима"</w:t>
      </w:r>
    </w:p>
    <w:p w:rsidR="00D95274" w:rsidRPr="00D95274" w:rsidRDefault="00D95274" w:rsidP="00D95274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b/>
          <w:color w:val="002060"/>
          <w:sz w:val="44"/>
          <w:szCs w:val="32"/>
        </w:rPr>
      </w:pPr>
      <w:r w:rsidRPr="00D95274">
        <w:rPr>
          <w:rStyle w:val="c1"/>
          <w:rFonts w:ascii="Arial" w:hAnsi="Arial" w:cs="Arial"/>
          <w:b/>
          <w:color w:val="002060"/>
          <w:sz w:val="44"/>
          <w:szCs w:val="32"/>
        </w:rPr>
        <w:t>(рекомендации в родительский уголок)</w:t>
      </w:r>
    </w:p>
    <w:p w:rsidR="00D95274" w:rsidRDefault="00D95274" w:rsidP="00923D63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b/>
          <w:color w:val="002060"/>
          <w:sz w:val="72"/>
          <w:szCs w:val="32"/>
        </w:rPr>
      </w:pPr>
    </w:p>
    <w:p w:rsidR="00D95274" w:rsidRDefault="00D95274" w:rsidP="00923D63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b/>
          <w:color w:val="002060"/>
          <w:sz w:val="72"/>
          <w:szCs w:val="32"/>
        </w:rPr>
      </w:pPr>
    </w:p>
    <w:p w:rsidR="00D95274" w:rsidRDefault="00D95274" w:rsidP="00923D63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b/>
          <w:color w:val="002060"/>
          <w:sz w:val="72"/>
          <w:szCs w:val="32"/>
        </w:rPr>
      </w:pPr>
    </w:p>
    <w:p w:rsidR="00D95274" w:rsidRDefault="00D95274" w:rsidP="00923D63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b/>
          <w:color w:val="002060"/>
          <w:sz w:val="72"/>
          <w:szCs w:val="32"/>
        </w:rPr>
      </w:pPr>
    </w:p>
    <w:p w:rsidR="00923D63" w:rsidRDefault="00923D63" w:rsidP="00923D63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b/>
          <w:color w:val="002060"/>
          <w:sz w:val="72"/>
          <w:szCs w:val="32"/>
        </w:rPr>
      </w:pPr>
      <w:proofErr w:type="spellStart"/>
      <w:r>
        <w:rPr>
          <w:rStyle w:val="c1"/>
          <w:rFonts w:ascii="Arial" w:hAnsi="Arial" w:cs="Arial"/>
          <w:b/>
          <w:color w:val="002060"/>
          <w:sz w:val="72"/>
          <w:szCs w:val="32"/>
        </w:rPr>
        <w:lastRenderedPageBreak/>
        <w:t>Тема</w:t>
      </w:r>
      <w:proofErr w:type="gramStart"/>
      <w:r>
        <w:rPr>
          <w:rStyle w:val="c1"/>
          <w:rFonts w:ascii="Arial" w:hAnsi="Arial" w:cs="Arial"/>
          <w:b/>
          <w:color w:val="002060"/>
          <w:sz w:val="72"/>
          <w:szCs w:val="32"/>
        </w:rPr>
        <w:t>:”</w:t>
      </w:r>
      <w:proofErr w:type="gramEnd"/>
      <w:r>
        <w:rPr>
          <w:rStyle w:val="c1"/>
          <w:rFonts w:ascii="Arial" w:hAnsi="Arial" w:cs="Arial"/>
          <w:b/>
          <w:color w:val="002060"/>
          <w:sz w:val="72"/>
          <w:szCs w:val="32"/>
        </w:rPr>
        <w:t>Зима</w:t>
      </w:r>
      <w:proofErr w:type="spellEnd"/>
      <w:r>
        <w:rPr>
          <w:rStyle w:val="c1"/>
          <w:rFonts w:ascii="Arial" w:hAnsi="Arial" w:cs="Arial"/>
          <w:b/>
          <w:color w:val="002060"/>
          <w:sz w:val="72"/>
          <w:szCs w:val="32"/>
        </w:rPr>
        <w:t>”</w:t>
      </w:r>
    </w:p>
    <w:p w:rsidR="00923D63" w:rsidRDefault="00923D63" w:rsidP="00923D63">
      <w:pPr>
        <w:pStyle w:val="c0"/>
        <w:shd w:val="clear" w:color="auto" w:fill="FFFFFF"/>
        <w:spacing w:line="360" w:lineRule="auto"/>
        <w:rPr>
          <w:color w:val="444444"/>
          <w:sz w:val="40"/>
        </w:rPr>
      </w:pPr>
      <w:r>
        <w:rPr>
          <w:rStyle w:val="c1"/>
          <w:rFonts w:ascii="Arial" w:hAnsi="Arial" w:cs="Arial"/>
          <w:color w:val="444444"/>
          <w:sz w:val="40"/>
          <w:szCs w:val="32"/>
        </w:rPr>
        <w:t>1.С.Маршак. «Декабрь». «Январь». «Февраль».</w:t>
      </w:r>
    </w:p>
    <w:p w:rsidR="00923D63" w:rsidRDefault="00923D63" w:rsidP="00923D63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40"/>
          <w:szCs w:val="32"/>
        </w:rPr>
      </w:pPr>
      <w:r>
        <w:rPr>
          <w:rStyle w:val="c1"/>
          <w:rFonts w:ascii="Arial" w:hAnsi="Arial" w:cs="Arial"/>
          <w:color w:val="444444"/>
          <w:sz w:val="40"/>
          <w:szCs w:val="32"/>
        </w:rPr>
        <w:t>2.И.Никитин. «Встреча зимы».</w:t>
      </w:r>
    </w:p>
    <w:p w:rsidR="00923D63" w:rsidRDefault="00923D63" w:rsidP="00923D63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40"/>
          <w:szCs w:val="32"/>
        </w:rPr>
      </w:pPr>
      <w:r>
        <w:rPr>
          <w:rStyle w:val="c1"/>
          <w:rFonts w:ascii="Arial" w:hAnsi="Arial" w:cs="Arial"/>
          <w:color w:val="444444"/>
          <w:sz w:val="40"/>
          <w:szCs w:val="32"/>
        </w:rPr>
        <w:t>3.С.Есенин. «</w:t>
      </w:r>
      <w:proofErr w:type="gramStart"/>
      <w:r>
        <w:rPr>
          <w:rStyle w:val="c1"/>
          <w:rFonts w:ascii="Arial" w:hAnsi="Arial" w:cs="Arial"/>
          <w:color w:val="444444"/>
          <w:sz w:val="40"/>
          <w:szCs w:val="32"/>
        </w:rPr>
        <w:t>Поет зима аукает</w:t>
      </w:r>
      <w:proofErr w:type="gramEnd"/>
      <w:r>
        <w:rPr>
          <w:rStyle w:val="c1"/>
          <w:rFonts w:ascii="Arial" w:hAnsi="Arial" w:cs="Arial"/>
          <w:color w:val="444444"/>
          <w:sz w:val="40"/>
          <w:szCs w:val="32"/>
        </w:rPr>
        <w:t>».</w:t>
      </w:r>
    </w:p>
    <w:p w:rsidR="00923D63" w:rsidRDefault="00923D63" w:rsidP="00923D63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40"/>
          <w:szCs w:val="32"/>
        </w:rPr>
      </w:pPr>
      <w:r>
        <w:rPr>
          <w:rStyle w:val="c1"/>
          <w:rFonts w:ascii="Arial" w:hAnsi="Arial" w:cs="Arial"/>
          <w:color w:val="444444"/>
          <w:sz w:val="40"/>
          <w:szCs w:val="32"/>
        </w:rPr>
        <w:t>4.А.Пушкин. «Вот север тучи нагоняя». «Идет волшебница зима». «Зимнее утро».</w:t>
      </w:r>
    </w:p>
    <w:p w:rsidR="00923D63" w:rsidRDefault="00923D63" w:rsidP="00923D63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40"/>
          <w:szCs w:val="32"/>
        </w:rPr>
      </w:pPr>
      <w:r>
        <w:rPr>
          <w:rStyle w:val="c1"/>
          <w:rFonts w:ascii="Arial" w:hAnsi="Arial" w:cs="Arial"/>
          <w:color w:val="444444"/>
          <w:sz w:val="40"/>
          <w:szCs w:val="32"/>
        </w:rPr>
        <w:t>5.Н.Носов. «На горке».</w:t>
      </w:r>
    </w:p>
    <w:p w:rsidR="00923D63" w:rsidRDefault="00923D63" w:rsidP="00923D63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40"/>
          <w:szCs w:val="32"/>
        </w:rPr>
      </w:pPr>
      <w:r>
        <w:rPr>
          <w:rStyle w:val="c1"/>
          <w:rFonts w:ascii="Arial" w:hAnsi="Arial" w:cs="Arial"/>
          <w:color w:val="444444"/>
          <w:sz w:val="40"/>
          <w:szCs w:val="32"/>
        </w:rPr>
        <w:t>6.И.Токмакова. «Как на горке снег, снег».</w:t>
      </w:r>
    </w:p>
    <w:p w:rsidR="00923D63" w:rsidRDefault="00923D63" w:rsidP="00923D63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40"/>
          <w:szCs w:val="32"/>
        </w:rPr>
      </w:pPr>
      <w:r>
        <w:rPr>
          <w:rStyle w:val="c1"/>
          <w:rFonts w:ascii="Arial" w:hAnsi="Arial" w:cs="Arial"/>
          <w:color w:val="444444"/>
          <w:sz w:val="40"/>
          <w:szCs w:val="32"/>
        </w:rPr>
        <w:t>7.Е.Явецкая. «Зима-рукодельница».</w:t>
      </w:r>
    </w:p>
    <w:p w:rsidR="00923D63" w:rsidRDefault="00923D63" w:rsidP="00923D63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40"/>
          <w:szCs w:val="32"/>
        </w:rPr>
      </w:pPr>
      <w:r>
        <w:rPr>
          <w:rStyle w:val="c1"/>
          <w:rFonts w:ascii="Arial" w:hAnsi="Arial" w:cs="Arial"/>
          <w:color w:val="444444"/>
          <w:sz w:val="40"/>
          <w:szCs w:val="32"/>
        </w:rPr>
        <w:t>8.И.Токмакова. «Оттепель в городе».</w:t>
      </w:r>
    </w:p>
    <w:p w:rsidR="00923D63" w:rsidRDefault="00923D63" w:rsidP="00923D63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40"/>
          <w:szCs w:val="32"/>
        </w:rPr>
      </w:pPr>
      <w:r>
        <w:rPr>
          <w:rStyle w:val="c1"/>
          <w:rFonts w:ascii="Arial" w:hAnsi="Arial" w:cs="Arial"/>
          <w:color w:val="444444"/>
          <w:sz w:val="40"/>
          <w:szCs w:val="32"/>
        </w:rPr>
        <w:t>9.А.Блок. «Ветхая избушка».</w:t>
      </w:r>
    </w:p>
    <w:p w:rsidR="00923D63" w:rsidRDefault="00923D63" w:rsidP="00923D63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40"/>
          <w:szCs w:val="32"/>
        </w:rPr>
      </w:pPr>
      <w:r>
        <w:rPr>
          <w:rStyle w:val="c1"/>
          <w:rFonts w:ascii="Arial" w:hAnsi="Arial" w:cs="Arial"/>
          <w:color w:val="444444"/>
          <w:sz w:val="40"/>
          <w:szCs w:val="32"/>
        </w:rPr>
        <w:t>10.И.Соколов-Микитов. «Зима вьюжная».</w:t>
      </w:r>
    </w:p>
    <w:p w:rsidR="00923D63" w:rsidRDefault="00923D63" w:rsidP="00923D63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40"/>
          <w:szCs w:val="32"/>
        </w:rPr>
      </w:pPr>
      <w:r>
        <w:rPr>
          <w:rStyle w:val="c1"/>
          <w:rFonts w:ascii="Arial" w:hAnsi="Arial" w:cs="Arial"/>
          <w:color w:val="444444"/>
          <w:sz w:val="40"/>
          <w:szCs w:val="32"/>
        </w:rPr>
        <w:t>11.В.Бианки. «Холодно в лесу, холодно!»</w:t>
      </w:r>
    </w:p>
    <w:p w:rsidR="00923D63" w:rsidRDefault="00923D63" w:rsidP="00923D63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40"/>
          <w:szCs w:val="32"/>
        </w:rPr>
      </w:pPr>
      <w:r>
        <w:rPr>
          <w:rStyle w:val="c1"/>
          <w:rFonts w:ascii="Arial" w:hAnsi="Arial" w:cs="Arial"/>
          <w:color w:val="444444"/>
          <w:sz w:val="40"/>
          <w:szCs w:val="32"/>
        </w:rPr>
        <w:t>12.И.Суриков. «Зима».</w:t>
      </w:r>
    </w:p>
    <w:p w:rsidR="00923D63" w:rsidRDefault="00923D63" w:rsidP="00923D63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40"/>
          <w:szCs w:val="32"/>
        </w:rPr>
      </w:pPr>
      <w:r>
        <w:rPr>
          <w:rStyle w:val="c1"/>
          <w:rFonts w:ascii="Arial" w:hAnsi="Arial" w:cs="Arial"/>
          <w:color w:val="444444"/>
          <w:sz w:val="40"/>
          <w:szCs w:val="32"/>
        </w:rPr>
        <w:t>13.В.Лунин. «Зима».</w:t>
      </w:r>
    </w:p>
    <w:p w:rsidR="00923D63" w:rsidRDefault="00923D63" w:rsidP="00923D63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40"/>
          <w:szCs w:val="32"/>
        </w:rPr>
      </w:pPr>
      <w:r>
        <w:rPr>
          <w:rStyle w:val="c1"/>
          <w:rFonts w:ascii="Arial" w:hAnsi="Arial" w:cs="Arial"/>
          <w:color w:val="444444"/>
          <w:sz w:val="40"/>
          <w:szCs w:val="32"/>
        </w:rPr>
        <w:t>14.Н.Артюхова. «Белый лёд».</w:t>
      </w:r>
    </w:p>
    <w:p w:rsidR="00923D63" w:rsidRDefault="00923D63" w:rsidP="00923D63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40"/>
          <w:szCs w:val="32"/>
        </w:rPr>
      </w:pPr>
      <w:r>
        <w:rPr>
          <w:rStyle w:val="c1"/>
          <w:rFonts w:ascii="Arial" w:hAnsi="Arial" w:cs="Arial"/>
          <w:color w:val="444444"/>
          <w:sz w:val="40"/>
          <w:szCs w:val="32"/>
        </w:rPr>
        <w:t>15.Г.Скребицкий. «На лесной полянке (Зима)».</w:t>
      </w:r>
    </w:p>
    <w:p w:rsidR="00923D63" w:rsidRDefault="00923D63" w:rsidP="00923D63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40"/>
          <w:szCs w:val="32"/>
        </w:rPr>
      </w:pPr>
      <w:r>
        <w:rPr>
          <w:rStyle w:val="c1"/>
          <w:rFonts w:ascii="Arial" w:hAnsi="Arial" w:cs="Arial"/>
          <w:color w:val="444444"/>
          <w:sz w:val="40"/>
          <w:szCs w:val="32"/>
        </w:rPr>
        <w:t>16.С.Козлов. «Мне приснились морозы».</w:t>
      </w:r>
    </w:p>
    <w:p w:rsidR="00923D63" w:rsidRDefault="00923D63" w:rsidP="00923D63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40"/>
          <w:szCs w:val="32"/>
        </w:rPr>
      </w:pPr>
      <w:r>
        <w:rPr>
          <w:rStyle w:val="c1"/>
          <w:rFonts w:ascii="Arial" w:hAnsi="Arial" w:cs="Arial"/>
          <w:color w:val="444444"/>
          <w:sz w:val="40"/>
          <w:szCs w:val="32"/>
        </w:rPr>
        <w:t>17.Л.Чарская. «Зима».</w:t>
      </w:r>
    </w:p>
    <w:p w:rsidR="00D95274" w:rsidRPr="00D95274" w:rsidRDefault="00D95274" w:rsidP="00D95274">
      <w:pPr>
        <w:jc w:val="center"/>
        <w:rPr>
          <w:rFonts w:ascii="Arial" w:eastAsia="Times New Roman" w:hAnsi="Arial" w:cs="Arial"/>
          <w:color w:val="7030A0"/>
          <w:sz w:val="40"/>
          <w:szCs w:val="32"/>
          <w:lang w:eastAsia="ru-RU"/>
        </w:rPr>
      </w:pPr>
      <w:r w:rsidRPr="00D95274">
        <w:rPr>
          <w:rFonts w:ascii="Arial" w:eastAsiaTheme="minorHAnsi" w:hAnsi="Arial" w:cs="Arial"/>
          <w:b/>
          <w:bCs/>
          <w:iCs/>
          <w:color w:val="7030A0"/>
          <w:sz w:val="52"/>
        </w:rPr>
        <w:lastRenderedPageBreak/>
        <w:t>Дошкольникам  о Рождестве</w:t>
      </w:r>
    </w:p>
    <w:p w:rsidR="00D95274" w:rsidRPr="00D95274" w:rsidRDefault="00D95274" w:rsidP="00D95274">
      <w:pPr>
        <w:rPr>
          <w:rFonts w:ascii="Arial" w:eastAsiaTheme="minorHAnsi" w:hAnsi="Arial" w:cs="Arial"/>
          <w:b/>
          <w:bCs/>
          <w:iCs/>
          <w:sz w:val="52"/>
        </w:rPr>
      </w:pPr>
    </w:p>
    <w:p w:rsidR="00D95274" w:rsidRPr="00D95274" w:rsidRDefault="00D95274" w:rsidP="00D95274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40"/>
        </w:rPr>
      </w:pPr>
      <w:r w:rsidRPr="00D95274">
        <w:rPr>
          <w:rFonts w:ascii="Arial" w:eastAsiaTheme="minorHAnsi" w:hAnsi="Arial" w:cs="Arial"/>
          <w:bCs/>
          <w:sz w:val="40"/>
        </w:rPr>
        <w:t>Андерсен Г. Х.</w:t>
      </w:r>
      <w:r w:rsidRPr="00D95274">
        <w:rPr>
          <w:rFonts w:ascii="Arial" w:eastAsiaTheme="minorHAnsi" w:hAnsi="Arial" w:cs="Arial"/>
          <w:sz w:val="40"/>
        </w:rPr>
        <w:t xml:space="preserve"> «Снежная королева»; «Девочка со спичками»</w:t>
      </w:r>
    </w:p>
    <w:p w:rsidR="00D95274" w:rsidRPr="00D95274" w:rsidRDefault="00D95274" w:rsidP="00D95274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180"/>
          <w:szCs w:val="32"/>
        </w:rPr>
      </w:pPr>
      <w:r w:rsidRPr="00D95274">
        <w:rPr>
          <w:rFonts w:ascii="Arial" w:eastAsiaTheme="minorHAnsi" w:hAnsi="Arial" w:cs="Arial"/>
          <w:sz w:val="40"/>
        </w:rPr>
        <w:t>Г. Х. Андерсен Самые красивые сказки</w:t>
      </w:r>
    </w:p>
    <w:p w:rsidR="00D95274" w:rsidRPr="00D95274" w:rsidRDefault="00D95274" w:rsidP="00D95274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72"/>
          <w:szCs w:val="32"/>
        </w:rPr>
      </w:pPr>
      <w:r w:rsidRPr="00D95274">
        <w:rPr>
          <w:rFonts w:ascii="Arial" w:eastAsiaTheme="minorHAnsi" w:hAnsi="Arial" w:cs="Arial"/>
          <w:sz w:val="40"/>
          <w:szCs w:val="32"/>
        </w:rPr>
        <w:t xml:space="preserve"> </w:t>
      </w:r>
      <w:proofErr w:type="spellStart"/>
      <w:r w:rsidRPr="00D95274">
        <w:rPr>
          <w:rFonts w:ascii="Arial" w:eastAsiaTheme="minorHAnsi" w:hAnsi="Arial" w:cs="Arial"/>
          <w:bCs/>
          <w:sz w:val="40"/>
        </w:rPr>
        <w:t>Вестли</w:t>
      </w:r>
      <w:proofErr w:type="spellEnd"/>
      <w:r w:rsidRPr="00D95274">
        <w:rPr>
          <w:rFonts w:ascii="Arial" w:eastAsiaTheme="minorHAnsi" w:hAnsi="Arial" w:cs="Arial"/>
          <w:bCs/>
          <w:sz w:val="40"/>
        </w:rPr>
        <w:t xml:space="preserve"> А.-К. «</w:t>
      </w:r>
      <w:r w:rsidRPr="00D95274">
        <w:rPr>
          <w:rFonts w:ascii="Arial" w:eastAsiaTheme="minorHAnsi" w:hAnsi="Arial" w:cs="Arial"/>
          <w:sz w:val="40"/>
        </w:rPr>
        <w:t>Рождество»</w:t>
      </w:r>
    </w:p>
    <w:p w:rsidR="00D95274" w:rsidRPr="00D95274" w:rsidRDefault="00D95274" w:rsidP="00D95274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300"/>
          <w:szCs w:val="32"/>
        </w:rPr>
      </w:pPr>
      <w:r w:rsidRPr="00D95274">
        <w:rPr>
          <w:rFonts w:ascii="Arial" w:eastAsiaTheme="minorHAnsi" w:hAnsi="Arial" w:cs="Arial"/>
          <w:bCs/>
          <w:sz w:val="40"/>
        </w:rPr>
        <w:t xml:space="preserve"> </w:t>
      </w:r>
      <w:proofErr w:type="spellStart"/>
      <w:r w:rsidRPr="00D95274">
        <w:rPr>
          <w:rFonts w:ascii="Arial" w:eastAsiaTheme="minorHAnsi" w:hAnsi="Arial" w:cs="Arial"/>
          <w:bCs/>
          <w:sz w:val="40"/>
        </w:rPr>
        <w:t>Грэм</w:t>
      </w:r>
      <w:proofErr w:type="spellEnd"/>
      <w:r w:rsidRPr="00D95274">
        <w:rPr>
          <w:rFonts w:ascii="Arial" w:eastAsiaTheme="minorHAnsi" w:hAnsi="Arial" w:cs="Arial"/>
          <w:bCs/>
          <w:sz w:val="40"/>
        </w:rPr>
        <w:t xml:space="preserve"> К.</w:t>
      </w:r>
      <w:r w:rsidRPr="00D95274">
        <w:rPr>
          <w:rFonts w:ascii="Arial" w:eastAsiaTheme="minorHAnsi" w:hAnsi="Arial" w:cs="Arial"/>
          <w:sz w:val="40"/>
        </w:rPr>
        <w:t xml:space="preserve"> «Родимый дом»</w:t>
      </w:r>
    </w:p>
    <w:p w:rsidR="00D95274" w:rsidRPr="00D95274" w:rsidRDefault="00D95274" w:rsidP="00D95274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40"/>
          <w:szCs w:val="40"/>
        </w:rPr>
      </w:pPr>
      <w:r w:rsidRPr="00D95274">
        <w:rPr>
          <w:rFonts w:ascii="Arial" w:eastAsiaTheme="minorHAnsi" w:hAnsi="Arial" w:cs="Arial"/>
          <w:bCs/>
          <w:sz w:val="40"/>
          <w:szCs w:val="40"/>
        </w:rPr>
        <w:t xml:space="preserve"> «Звезда </w:t>
      </w:r>
      <w:r w:rsidRPr="00D95274">
        <w:rPr>
          <w:rFonts w:ascii="Arial" w:eastAsiaTheme="minorHAnsi" w:hAnsi="Arial" w:cs="Arial"/>
          <w:sz w:val="40"/>
          <w:szCs w:val="40"/>
        </w:rPr>
        <w:t>Рождества: Святочные рассказы и стихи»</w:t>
      </w:r>
    </w:p>
    <w:p w:rsidR="00D95274" w:rsidRPr="00D95274" w:rsidRDefault="00D95274" w:rsidP="00D95274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40"/>
          <w:szCs w:val="40"/>
        </w:rPr>
      </w:pPr>
      <w:r w:rsidRPr="00D95274">
        <w:rPr>
          <w:rFonts w:ascii="Arial" w:eastAsiaTheme="minorHAnsi" w:hAnsi="Arial" w:cs="Arial"/>
          <w:bCs/>
          <w:sz w:val="40"/>
          <w:szCs w:val="40"/>
        </w:rPr>
        <w:t>Лагерлеф С. «</w:t>
      </w:r>
      <w:r w:rsidRPr="00D95274">
        <w:rPr>
          <w:rFonts w:ascii="Arial" w:eastAsiaTheme="minorHAnsi" w:hAnsi="Arial" w:cs="Arial"/>
          <w:sz w:val="40"/>
          <w:szCs w:val="40"/>
        </w:rPr>
        <w:t>Легенда о Рождественской Розе»</w:t>
      </w:r>
    </w:p>
    <w:p w:rsidR="00D95274" w:rsidRPr="00D95274" w:rsidRDefault="00D95274" w:rsidP="00D95274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40"/>
          <w:szCs w:val="40"/>
        </w:rPr>
      </w:pPr>
      <w:r w:rsidRPr="00D95274">
        <w:rPr>
          <w:rFonts w:ascii="Arial" w:eastAsiaTheme="minorHAnsi" w:hAnsi="Arial" w:cs="Arial"/>
          <w:bCs/>
          <w:sz w:val="40"/>
          <w:szCs w:val="40"/>
        </w:rPr>
        <w:t>Маршак, С. Я.</w:t>
      </w:r>
      <w:r w:rsidRPr="00D95274">
        <w:rPr>
          <w:rFonts w:ascii="Arial" w:eastAsiaTheme="minorHAnsi" w:hAnsi="Arial" w:cs="Arial"/>
          <w:sz w:val="40"/>
          <w:szCs w:val="40"/>
        </w:rPr>
        <w:t xml:space="preserve"> «Двенадцать месяцев»</w:t>
      </w:r>
    </w:p>
    <w:p w:rsidR="00D95274" w:rsidRPr="00D95274" w:rsidRDefault="00D95274" w:rsidP="00D95274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40"/>
          <w:szCs w:val="40"/>
        </w:rPr>
      </w:pPr>
      <w:r w:rsidRPr="00D95274">
        <w:rPr>
          <w:rFonts w:asciiTheme="minorHAnsi" w:eastAsiaTheme="minorHAnsi" w:hAnsiTheme="minorHAnsi" w:cstheme="minorBidi"/>
          <w:bCs/>
          <w:sz w:val="40"/>
          <w:szCs w:val="40"/>
        </w:rPr>
        <w:t>Метерлинк М. «</w:t>
      </w:r>
      <w:r w:rsidRPr="00D95274">
        <w:rPr>
          <w:rFonts w:asciiTheme="minorHAnsi" w:eastAsiaTheme="minorHAnsi" w:hAnsiTheme="minorHAnsi" w:cstheme="minorBidi"/>
          <w:sz w:val="40"/>
          <w:szCs w:val="40"/>
        </w:rPr>
        <w:t>Синяя птица»</w:t>
      </w:r>
    </w:p>
    <w:p w:rsidR="00D95274" w:rsidRPr="00D95274" w:rsidRDefault="00D95274" w:rsidP="00D95274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40"/>
          <w:szCs w:val="40"/>
        </w:rPr>
      </w:pPr>
      <w:r w:rsidRPr="00D95274">
        <w:rPr>
          <w:rFonts w:ascii="Arial" w:eastAsiaTheme="minorHAnsi" w:hAnsi="Arial" w:cs="Arial"/>
          <w:bCs/>
          <w:sz w:val="40"/>
          <w:szCs w:val="40"/>
        </w:rPr>
        <w:t>Пермяк Е. А. «</w:t>
      </w:r>
      <w:r w:rsidRPr="00D95274">
        <w:rPr>
          <w:rFonts w:ascii="Arial" w:eastAsiaTheme="minorHAnsi" w:hAnsi="Arial" w:cs="Arial"/>
          <w:sz w:val="40"/>
          <w:szCs w:val="40"/>
        </w:rPr>
        <w:t>Волшебные краски»</w:t>
      </w:r>
    </w:p>
    <w:p w:rsidR="00D95274" w:rsidRPr="00D95274" w:rsidRDefault="00D95274" w:rsidP="00D95274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40"/>
          <w:szCs w:val="40"/>
        </w:rPr>
      </w:pPr>
      <w:proofErr w:type="spellStart"/>
      <w:r w:rsidRPr="00D95274">
        <w:rPr>
          <w:rFonts w:ascii="Arial" w:eastAsiaTheme="minorHAnsi" w:hAnsi="Arial" w:cs="Arial"/>
          <w:bCs/>
          <w:sz w:val="40"/>
          <w:szCs w:val="40"/>
        </w:rPr>
        <w:t>Родари</w:t>
      </w:r>
      <w:proofErr w:type="spellEnd"/>
      <w:r w:rsidRPr="00D95274">
        <w:rPr>
          <w:rFonts w:ascii="Arial" w:eastAsiaTheme="minorHAnsi" w:hAnsi="Arial" w:cs="Arial"/>
          <w:bCs/>
          <w:sz w:val="40"/>
          <w:szCs w:val="40"/>
        </w:rPr>
        <w:t xml:space="preserve"> Д.</w:t>
      </w:r>
      <w:r w:rsidRPr="00D95274">
        <w:rPr>
          <w:rFonts w:ascii="Arial" w:eastAsiaTheme="minorHAnsi" w:hAnsi="Arial" w:cs="Arial"/>
          <w:sz w:val="40"/>
          <w:szCs w:val="40"/>
        </w:rPr>
        <w:t xml:space="preserve"> «Путешествие Голубой Стрелы»</w:t>
      </w:r>
    </w:p>
    <w:p w:rsidR="00D95274" w:rsidRPr="00D95274" w:rsidRDefault="00D95274" w:rsidP="00D95274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40"/>
          <w:szCs w:val="40"/>
        </w:rPr>
      </w:pPr>
      <w:proofErr w:type="gramStart"/>
      <w:r w:rsidRPr="00D95274">
        <w:rPr>
          <w:rFonts w:ascii="Arial" w:eastAsiaTheme="minorHAnsi" w:hAnsi="Arial" w:cs="Arial"/>
          <w:bCs/>
          <w:sz w:val="40"/>
          <w:szCs w:val="40"/>
        </w:rPr>
        <w:t>Толстой А. Н. «</w:t>
      </w:r>
      <w:r w:rsidRPr="00D95274">
        <w:rPr>
          <w:rFonts w:ascii="Arial" w:eastAsiaTheme="minorHAnsi" w:hAnsi="Arial" w:cs="Arial"/>
          <w:sz w:val="40"/>
          <w:szCs w:val="40"/>
        </w:rPr>
        <w:t>Детство Никиты»</w:t>
      </w:r>
      <w:r w:rsidRPr="00D95274">
        <w:rPr>
          <w:rFonts w:asciiTheme="minorHAnsi" w:eastAsiaTheme="minorHAnsi" w:hAnsiTheme="minorHAnsi" w:cstheme="minorBidi"/>
          <w:i/>
          <w:iCs/>
        </w:rPr>
        <w:t xml:space="preserve"> </w:t>
      </w:r>
      <w:r w:rsidRPr="00D95274">
        <w:rPr>
          <w:rFonts w:ascii="Arial" w:eastAsiaTheme="minorHAnsi" w:hAnsi="Arial" w:cs="Arial"/>
          <w:i/>
          <w:iCs/>
          <w:sz w:val="40"/>
          <w:szCs w:val="40"/>
        </w:rPr>
        <w:t>(рассказ о Рождестве:</w:t>
      </w:r>
      <w:proofErr w:type="gramEnd"/>
      <w:r w:rsidRPr="00D95274">
        <w:rPr>
          <w:rFonts w:ascii="Arial" w:eastAsiaTheme="minorHAnsi" w:hAnsi="Arial" w:cs="Arial"/>
          <w:i/>
          <w:iCs/>
          <w:sz w:val="40"/>
          <w:szCs w:val="40"/>
        </w:rPr>
        <w:t xml:space="preserve"> </w:t>
      </w:r>
      <w:proofErr w:type="gramStart"/>
      <w:r w:rsidRPr="00D95274">
        <w:rPr>
          <w:rFonts w:ascii="Arial" w:eastAsiaTheme="minorHAnsi" w:hAnsi="Arial" w:cs="Arial"/>
          <w:i/>
          <w:iCs/>
          <w:sz w:val="40"/>
          <w:szCs w:val="40"/>
        </w:rPr>
        <w:t>«Елочная коробка»</w:t>
      </w:r>
      <w:r w:rsidRPr="00D95274">
        <w:rPr>
          <w:rFonts w:ascii="Arial" w:eastAsiaTheme="minorHAnsi" w:hAnsi="Arial" w:cs="Arial"/>
          <w:sz w:val="40"/>
          <w:szCs w:val="40"/>
        </w:rPr>
        <w:t>)</w:t>
      </w:r>
      <w:proofErr w:type="gramEnd"/>
    </w:p>
    <w:p w:rsidR="00D95274" w:rsidRPr="00D95274" w:rsidRDefault="00D95274" w:rsidP="00D95274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40"/>
          <w:szCs w:val="40"/>
        </w:rPr>
      </w:pPr>
      <w:proofErr w:type="spellStart"/>
      <w:r w:rsidRPr="00D95274">
        <w:rPr>
          <w:rFonts w:ascii="Arial" w:eastAsiaTheme="minorHAnsi" w:hAnsi="Arial" w:cs="Arial"/>
          <w:bCs/>
          <w:sz w:val="40"/>
          <w:szCs w:val="40"/>
        </w:rPr>
        <w:t>Топелиус</w:t>
      </w:r>
      <w:proofErr w:type="spellEnd"/>
      <w:r w:rsidRPr="00D95274">
        <w:rPr>
          <w:rFonts w:ascii="Arial" w:eastAsiaTheme="minorHAnsi" w:hAnsi="Arial" w:cs="Arial"/>
          <w:bCs/>
          <w:sz w:val="40"/>
          <w:szCs w:val="40"/>
        </w:rPr>
        <w:t xml:space="preserve"> С.</w:t>
      </w:r>
      <w:r w:rsidRPr="00D95274">
        <w:rPr>
          <w:rFonts w:ascii="Arial" w:eastAsiaTheme="minorHAnsi" w:hAnsi="Arial" w:cs="Arial"/>
          <w:sz w:val="40"/>
          <w:szCs w:val="40"/>
        </w:rPr>
        <w:t xml:space="preserve"> «Зимняя сказка»</w:t>
      </w:r>
    </w:p>
    <w:p w:rsidR="00D95274" w:rsidRPr="00D95274" w:rsidRDefault="00D95274" w:rsidP="00D95274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40"/>
          <w:szCs w:val="40"/>
        </w:rPr>
      </w:pPr>
      <w:proofErr w:type="spellStart"/>
      <w:r w:rsidRPr="00D95274">
        <w:rPr>
          <w:rFonts w:ascii="Arial" w:eastAsiaTheme="minorHAnsi" w:hAnsi="Arial" w:cs="Arial"/>
          <w:bCs/>
          <w:sz w:val="40"/>
          <w:szCs w:val="40"/>
        </w:rPr>
        <w:t>Топелиус</w:t>
      </w:r>
      <w:proofErr w:type="spellEnd"/>
      <w:r w:rsidRPr="00D95274">
        <w:rPr>
          <w:rFonts w:ascii="Arial" w:eastAsiaTheme="minorHAnsi" w:hAnsi="Arial" w:cs="Arial"/>
          <w:bCs/>
          <w:sz w:val="40"/>
          <w:szCs w:val="40"/>
        </w:rPr>
        <w:t xml:space="preserve"> С. «</w:t>
      </w:r>
      <w:r w:rsidRPr="00D95274">
        <w:rPr>
          <w:rFonts w:ascii="Arial" w:eastAsiaTheme="minorHAnsi" w:hAnsi="Arial" w:cs="Arial"/>
          <w:sz w:val="40"/>
          <w:szCs w:val="40"/>
        </w:rPr>
        <w:t>Как тролли на свой лад Рождество справляли» Сказка.</w:t>
      </w:r>
    </w:p>
    <w:p w:rsidR="00D95274" w:rsidRPr="00D95274" w:rsidRDefault="00D95274" w:rsidP="00D95274">
      <w:pPr>
        <w:ind w:left="360"/>
        <w:rPr>
          <w:rFonts w:ascii="Arial" w:eastAsiaTheme="minorHAnsi" w:hAnsi="Arial" w:cs="Arial"/>
          <w:sz w:val="40"/>
          <w:szCs w:val="40"/>
        </w:rPr>
      </w:pPr>
    </w:p>
    <w:p w:rsidR="00D95274" w:rsidRPr="00D95274" w:rsidRDefault="00D95274" w:rsidP="00D95274">
      <w:pPr>
        <w:ind w:left="1080"/>
        <w:contextualSpacing/>
        <w:rPr>
          <w:rFonts w:ascii="Arial" w:eastAsiaTheme="minorHAnsi" w:hAnsi="Arial" w:cs="Arial"/>
          <w:sz w:val="200"/>
          <w:szCs w:val="32"/>
        </w:rPr>
      </w:pPr>
    </w:p>
    <w:p w:rsidR="00D95274" w:rsidRDefault="00D95274" w:rsidP="00923D63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40"/>
          <w:szCs w:val="32"/>
        </w:rPr>
      </w:pPr>
    </w:p>
    <w:p w:rsidR="00923D63" w:rsidRPr="00923D63" w:rsidRDefault="00923D63" w:rsidP="00923D63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40"/>
          <w:szCs w:val="32"/>
        </w:rPr>
      </w:pPr>
      <w:bookmarkStart w:id="0" w:name="_GoBack"/>
      <w:bookmarkEnd w:id="0"/>
      <w:r>
        <w:rPr>
          <w:rFonts w:ascii="Arial" w:hAnsi="Arial" w:cs="Arial"/>
          <w:b/>
          <w:color w:val="17365D" w:themeColor="text2" w:themeShade="BF"/>
          <w:sz w:val="52"/>
          <w:szCs w:val="32"/>
        </w:rPr>
        <w:lastRenderedPageBreak/>
        <w:t>Тема: ”Зимующие птицы”.</w:t>
      </w:r>
    </w:p>
    <w:p w:rsidR="00923D63" w:rsidRDefault="00923D63" w:rsidP="00923D6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1.В.Чаплина. «Птицы под нашим окном».</w:t>
      </w:r>
    </w:p>
    <w:p w:rsidR="00923D63" w:rsidRDefault="00923D63" w:rsidP="00923D6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2.А.Прокофьев. «Снегири».</w:t>
      </w:r>
    </w:p>
    <w:p w:rsidR="00923D63" w:rsidRDefault="00923D63" w:rsidP="00923D6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3.В.Берестов. «О чем поют воробушки?»</w:t>
      </w:r>
    </w:p>
    <w:p w:rsidR="00923D63" w:rsidRDefault="00923D63" w:rsidP="00923D6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4.Г.Ладонщиков. «Наши друзья».</w:t>
      </w:r>
    </w:p>
    <w:p w:rsidR="00923D63" w:rsidRDefault="00923D63" w:rsidP="00923D6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5.Г.Скребицкий. «Крылатые соседи».</w:t>
      </w:r>
    </w:p>
    <w:p w:rsidR="00923D63" w:rsidRDefault="00923D63" w:rsidP="00923D6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6.М.Пришвин. «Синица и соловей».</w:t>
      </w:r>
    </w:p>
    <w:p w:rsidR="00923D63" w:rsidRDefault="00923D63" w:rsidP="00923D6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7.М.Пришвин. «Птицы под снегом».</w:t>
      </w:r>
    </w:p>
    <w:p w:rsidR="00923D63" w:rsidRDefault="00923D63" w:rsidP="00923D6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8.В.Бианки. «Синичкин календарь».</w:t>
      </w:r>
    </w:p>
    <w:p w:rsidR="00923D63" w:rsidRDefault="00923D63" w:rsidP="00923D6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9.В.Бианки. «Теремок».</w:t>
      </w:r>
    </w:p>
    <w:p w:rsidR="00923D63" w:rsidRDefault="00923D63" w:rsidP="00923D6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10.А.Барто. «Снегирь».</w:t>
      </w:r>
    </w:p>
    <w:p w:rsidR="00923D63" w:rsidRDefault="00923D63" w:rsidP="00923D6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11.А.Яшин. «Покормите птиц».</w:t>
      </w:r>
    </w:p>
    <w:p w:rsidR="00923D63" w:rsidRDefault="00923D63" w:rsidP="00923D6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12.Л.Кламбоцкая. «Зимующие птицы</w:t>
      </w:r>
      <w:proofErr w:type="gramStart"/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.»        </w:t>
      </w:r>
      <w:proofErr w:type="gramEnd"/>
    </w:p>
    <w:p w:rsidR="00923D63" w:rsidRDefault="00923D63" w:rsidP="00923D6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13.М. </w:t>
      </w:r>
      <w:proofErr w:type="spellStart"/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Пляцковский</w:t>
      </w:r>
      <w:proofErr w:type="spellEnd"/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. «Снегирь».</w:t>
      </w:r>
    </w:p>
    <w:p w:rsidR="00923D63" w:rsidRDefault="00923D63" w:rsidP="00923D6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14.Т. Зайцева. «Улетели птичьи стаи».</w:t>
      </w:r>
    </w:p>
    <w:p w:rsidR="00923D63" w:rsidRDefault="00923D63" w:rsidP="00923D6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15.Г. </w:t>
      </w:r>
      <w:proofErr w:type="spellStart"/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Скребицкий</w:t>
      </w:r>
      <w:proofErr w:type="spellEnd"/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. «Почему птицы зимой перебираются ближе к жилью человека».</w:t>
      </w:r>
    </w:p>
    <w:p w:rsidR="00923D63" w:rsidRDefault="00923D63" w:rsidP="00923D6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16.Н. Плавильщиков,  Г. </w:t>
      </w:r>
      <w:proofErr w:type="spellStart"/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Скребицкий</w:t>
      </w:r>
      <w:proofErr w:type="spellEnd"/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. «Зимние гости».</w:t>
      </w:r>
    </w:p>
    <w:p w:rsidR="00923D63" w:rsidRDefault="00923D63" w:rsidP="00923D6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17.Н. Рубцов. «Ворона». «Воробей».</w:t>
      </w:r>
    </w:p>
    <w:p w:rsidR="00923D63" w:rsidRDefault="00923D63" w:rsidP="00923D6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18.В. Бианки. «Сова».</w:t>
      </w:r>
    </w:p>
    <w:p w:rsidR="00923D63" w:rsidRDefault="00923D63" w:rsidP="00923D6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19.Г. </w:t>
      </w:r>
      <w:proofErr w:type="spellStart"/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Скребицкий</w:t>
      </w:r>
      <w:proofErr w:type="spellEnd"/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. «Берегите птиц».</w:t>
      </w:r>
    </w:p>
    <w:p w:rsidR="00923D63" w:rsidRDefault="00923D63" w:rsidP="00923D6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20. М. Садовский. «Кормушка».</w:t>
      </w:r>
    </w:p>
    <w:p w:rsidR="00923D63" w:rsidRDefault="00923D63" w:rsidP="00923D6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21. Г.Х. Андерсен. «Дикие лебеди».</w:t>
      </w:r>
    </w:p>
    <w:p w:rsidR="00923D63" w:rsidRDefault="00923D63" w:rsidP="00923D6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22.Н.Павлова. «Зимние гости».</w:t>
      </w:r>
    </w:p>
    <w:p w:rsidR="00D95274" w:rsidRPr="00D95274" w:rsidRDefault="00D95274" w:rsidP="00D95274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0070C0"/>
          <w:sz w:val="52"/>
          <w:szCs w:val="36"/>
          <w:lang w:eastAsia="ru-RU"/>
        </w:rPr>
      </w:pPr>
      <w:r w:rsidRPr="00D95274">
        <w:rPr>
          <w:rFonts w:ascii="Arial" w:eastAsia="Times New Roman" w:hAnsi="Arial" w:cs="Arial"/>
          <w:b/>
          <w:color w:val="0070C0"/>
          <w:sz w:val="52"/>
          <w:szCs w:val="36"/>
          <w:lang w:eastAsia="ru-RU"/>
        </w:rPr>
        <w:lastRenderedPageBreak/>
        <w:t>Тема: “ Животные жарких стран и Севера”.</w:t>
      </w:r>
    </w:p>
    <w:p w:rsidR="00D95274" w:rsidRPr="00D95274" w:rsidRDefault="00D95274" w:rsidP="00D9527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40"/>
          <w:szCs w:val="32"/>
          <w:lang w:eastAsia="ru-RU"/>
        </w:rPr>
      </w:pPr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>1.С.Маршак. «Детки в клетке».</w:t>
      </w:r>
    </w:p>
    <w:p w:rsidR="00D95274" w:rsidRPr="00D95274" w:rsidRDefault="00D95274" w:rsidP="00D9527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40"/>
          <w:szCs w:val="32"/>
          <w:lang w:eastAsia="ru-RU"/>
        </w:rPr>
      </w:pPr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>2.В.Маяковский. «Что ни страница, то слон, то львица».</w:t>
      </w:r>
    </w:p>
    <w:p w:rsidR="00D95274" w:rsidRPr="00D95274" w:rsidRDefault="00D95274" w:rsidP="00D9527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40"/>
          <w:szCs w:val="32"/>
          <w:lang w:eastAsia="ru-RU"/>
        </w:rPr>
      </w:pPr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>3.О.Уласевич. «Носороги». «Верблюды». «Слоны». «Львы». «Гепарды». «Зебры».</w:t>
      </w:r>
    </w:p>
    <w:p w:rsidR="00D95274" w:rsidRPr="00D95274" w:rsidRDefault="00D95274" w:rsidP="00D9527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40"/>
          <w:szCs w:val="32"/>
          <w:lang w:eastAsia="ru-RU"/>
        </w:rPr>
      </w:pPr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>4.Р.Киплинг. «Как появились броненосцы». «</w:t>
      </w:r>
      <w:proofErr w:type="spellStart"/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>Маугли</w:t>
      </w:r>
      <w:proofErr w:type="spellEnd"/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>».</w:t>
      </w:r>
    </w:p>
    <w:p w:rsidR="00D95274" w:rsidRPr="00D95274" w:rsidRDefault="00D95274" w:rsidP="00D9527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40"/>
          <w:szCs w:val="32"/>
          <w:lang w:eastAsia="ru-RU"/>
        </w:rPr>
      </w:pPr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>5.Г.Снегирев. «</w:t>
      </w:r>
      <w:proofErr w:type="spellStart"/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>Пингвинний</w:t>
      </w:r>
      <w:proofErr w:type="spellEnd"/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 xml:space="preserve"> пляж». «К морю». «Отважный </w:t>
      </w:r>
      <w:proofErr w:type="spellStart"/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>пингвинёнок</w:t>
      </w:r>
      <w:proofErr w:type="spellEnd"/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>». «Белёк».</w:t>
      </w:r>
    </w:p>
    <w:p w:rsidR="00D95274" w:rsidRPr="00D95274" w:rsidRDefault="00D95274" w:rsidP="00D9527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40"/>
          <w:szCs w:val="32"/>
          <w:lang w:eastAsia="ru-RU"/>
        </w:rPr>
      </w:pPr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>6.Н.Радченко. «Белый медведь». «Морж». «Северный олень».</w:t>
      </w:r>
    </w:p>
    <w:p w:rsidR="00D95274" w:rsidRPr="00D95274" w:rsidRDefault="00D95274" w:rsidP="00D9527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40"/>
          <w:szCs w:val="32"/>
          <w:lang w:eastAsia="ru-RU"/>
        </w:rPr>
      </w:pPr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>7.Е.Чарушин. «Кто как живет».</w:t>
      </w:r>
    </w:p>
    <w:p w:rsidR="00D95274" w:rsidRPr="00D95274" w:rsidRDefault="00D95274" w:rsidP="00D9527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40"/>
          <w:szCs w:val="32"/>
          <w:lang w:eastAsia="ru-RU"/>
        </w:rPr>
      </w:pPr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>8.М.Пляцковский. «Прыгающий домик». «Длинная шея». «Умка хочет летать». «</w:t>
      </w:r>
      <w:proofErr w:type="spellStart"/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>Тюлентяй</w:t>
      </w:r>
      <w:proofErr w:type="spellEnd"/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>».</w:t>
      </w:r>
    </w:p>
    <w:p w:rsidR="00D95274" w:rsidRPr="00D95274" w:rsidRDefault="00D95274" w:rsidP="00D9527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40"/>
          <w:szCs w:val="32"/>
          <w:lang w:eastAsia="ru-RU"/>
        </w:rPr>
      </w:pPr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>9.Э.Василевскай. «Тигров племянник».</w:t>
      </w:r>
    </w:p>
    <w:p w:rsidR="00D95274" w:rsidRPr="00D95274" w:rsidRDefault="00D95274" w:rsidP="00D9527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40"/>
          <w:szCs w:val="32"/>
          <w:lang w:eastAsia="ru-RU"/>
        </w:rPr>
      </w:pPr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>10.Юкагирская сказка. «Отчего у белого медведя нос черный».</w:t>
      </w:r>
    </w:p>
    <w:p w:rsidR="00D95274" w:rsidRPr="00D95274" w:rsidRDefault="00D95274" w:rsidP="00D9527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40"/>
          <w:szCs w:val="32"/>
          <w:lang w:eastAsia="ru-RU"/>
        </w:rPr>
      </w:pPr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>11.Эвенкийская сказка. «Почему олень быстро бегает».</w:t>
      </w:r>
    </w:p>
    <w:p w:rsidR="00D95274" w:rsidRPr="00D95274" w:rsidRDefault="00D95274" w:rsidP="00D9527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002060"/>
          <w:sz w:val="56"/>
          <w:szCs w:val="36"/>
          <w:lang w:eastAsia="ru-RU"/>
        </w:rPr>
      </w:pPr>
      <w:r w:rsidRPr="00D95274">
        <w:rPr>
          <w:rFonts w:ascii="Arial" w:eastAsia="Times New Roman" w:hAnsi="Arial" w:cs="Arial"/>
          <w:b/>
          <w:color w:val="002060"/>
          <w:sz w:val="56"/>
          <w:szCs w:val="36"/>
          <w:lang w:eastAsia="ru-RU"/>
        </w:rPr>
        <w:lastRenderedPageBreak/>
        <w:t>Тема: “Защитники Отечества”.</w:t>
      </w:r>
    </w:p>
    <w:p w:rsidR="00D95274" w:rsidRPr="00D95274" w:rsidRDefault="00D95274" w:rsidP="00D9527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40"/>
          <w:szCs w:val="32"/>
          <w:lang w:eastAsia="ru-RU"/>
        </w:rPr>
      </w:pPr>
    </w:p>
    <w:p w:rsidR="00D95274" w:rsidRPr="00D95274" w:rsidRDefault="00D95274" w:rsidP="00D9527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40"/>
          <w:szCs w:val="32"/>
          <w:lang w:eastAsia="ru-RU"/>
        </w:rPr>
      </w:pPr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>1.А.Митяев. «Почему армия родная». «Землянка».</w:t>
      </w:r>
    </w:p>
    <w:p w:rsidR="00D95274" w:rsidRPr="00D95274" w:rsidRDefault="00D95274" w:rsidP="00D9527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40"/>
          <w:szCs w:val="32"/>
          <w:lang w:eastAsia="ru-RU"/>
        </w:rPr>
      </w:pPr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>2.Б.Никольский. «Солдатские часы».</w:t>
      </w:r>
    </w:p>
    <w:p w:rsidR="00D95274" w:rsidRPr="00D95274" w:rsidRDefault="00D95274" w:rsidP="00D9527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40"/>
          <w:szCs w:val="32"/>
          <w:lang w:eastAsia="ru-RU"/>
        </w:rPr>
      </w:pPr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>3.С.Алексеев. «Первый ночной таран».</w:t>
      </w:r>
    </w:p>
    <w:p w:rsidR="00D95274" w:rsidRPr="00D95274" w:rsidRDefault="00D95274" w:rsidP="00D9527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40"/>
          <w:szCs w:val="32"/>
          <w:lang w:eastAsia="ru-RU"/>
        </w:rPr>
      </w:pPr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>4.Е.Благинина. «Шинель».</w:t>
      </w:r>
    </w:p>
    <w:p w:rsidR="00D95274" w:rsidRPr="00D95274" w:rsidRDefault="00D95274" w:rsidP="00D9527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40"/>
          <w:szCs w:val="32"/>
          <w:lang w:eastAsia="ru-RU"/>
        </w:rPr>
      </w:pPr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>5.В.Степанов. «Наша Армия».</w:t>
      </w:r>
    </w:p>
    <w:p w:rsidR="00D95274" w:rsidRPr="00D95274" w:rsidRDefault="00D95274" w:rsidP="00D9527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40"/>
          <w:szCs w:val="32"/>
          <w:lang w:eastAsia="ru-RU"/>
        </w:rPr>
      </w:pPr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>6.А.Жаров. «Пограничник».</w:t>
      </w:r>
    </w:p>
    <w:p w:rsidR="00D95274" w:rsidRPr="00D95274" w:rsidRDefault="00D95274" w:rsidP="00D9527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40"/>
          <w:szCs w:val="32"/>
          <w:lang w:eastAsia="ru-RU"/>
        </w:rPr>
      </w:pPr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>7.С.Баруздин. «Шел по улице солдат».</w:t>
      </w:r>
    </w:p>
    <w:p w:rsidR="00D95274" w:rsidRPr="00D95274" w:rsidRDefault="00D95274" w:rsidP="00D9527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40"/>
          <w:szCs w:val="32"/>
          <w:lang w:eastAsia="ru-RU"/>
        </w:rPr>
      </w:pPr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 xml:space="preserve">8. </w:t>
      </w:r>
      <w:proofErr w:type="spellStart"/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>Б.Никольский</w:t>
      </w:r>
      <w:proofErr w:type="spellEnd"/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>. «Кто охраняет небо». «Что умеют танкисты». «Как солдат стал солдатом».</w:t>
      </w:r>
    </w:p>
    <w:p w:rsidR="00D95274" w:rsidRPr="00D95274" w:rsidRDefault="00D95274" w:rsidP="00D9527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40"/>
          <w:szCs w:val="32"/>
          <w:lang w:eastAsia="ru-RU"/>
        </w:rPr>
      </w:pPr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 xml:space="preserve">9.А.Гайдар. «Сказка о Военной Тайне, о </w:t>
      </w:r>
      <w:proofErr w:type="spellStart"/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>Мальчише-Кибальчише</w:t>
      </w:r>
      <w:proofErr w:type="spellEnd"/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 xml:space="preserve"> и его твердом слове».</w:t>
      </w:r>
    </w:p>
    <w:p w:rsidR="00D95274" w:rsidRPr="00D95274" w:rsidRDefault="00D95274" w:rsidP="00D9527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40"/>
          <w:szCs w:val="32"/>
          <w:lang w:eastAsia="ru-RU"/>
        </w:rPr>
      </w:pPr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>10.Т. Бокова. «23 феврал</w:t>
      </w:r>
      <w:proofErr w:type="gramStart"/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>я-</w:t>
      </w:r>
      <w:proofErr w:type="gramEnd"/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 xml:space="preserve"> День Армейской славы!»</w:t>
      </w:r>
    </w:p>
    <w:p w:rsidR="00D95274" w:rsidRPr="00D95274" w:rsidRDefault="00D95274" w:rsidP="00D9527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40"/>
          <w:szCs w:val="32"/>
          <w:lang w:eastAsia="ru-RU"/>
        </w:rPr>
      </w:pPr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 xml:space="preserve">11.К. Авдеенко. «Маленький </w:t>
      </w:r>
      <w:proofErr w:type="spellStart"/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>офицерик</w:t>
      </w:r>
      <w:proofErr w:type="spellEnd"/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>, или Рассказ маленького мальчика».</w:t>
      </w:r>
    </w:p>
    <w:p w:rsidR="00D95274" w:rsidRPr="00D95274" w:rsidRDefault="00D95274" w:rsidP="00D9527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40"/>
          <w:szCs w:val="32"/>
          <w:lang w:eastAsia="ru-RU"/>
        </w:rPr>
      </w:pPr>
      <w:r w:rsidRPr="00D95274">
        <w:rPr>
          <w:rFonts w:ascii="Arial" w:eastAsia="Times New Roman" w:hAnsi="Arial" w:cs="Arial"/>
          <w:color w:val="444444"/>
          <w:sz w:val="40"/>
          <w:szCs w:val="32"/>
          <w:lang w:eastAsia="ru-RU"/>
        </w:rPr>
        <w:t>12.И. Грошева. «Сегодня Федя не проказник».</w:t>
      </w:r>
    </w:p>
    <w:p w:rsidR="00D95274" w:rsidRPr="00D95274" w:rsidRDefault="00D95274" w:rsidP="00D95274">
      <w:pPr>
        <w:rPr>
          <w:rFonts w:asciiTheme="minorHAnsi" w:eastAsiaTheme="minorHAnsi" w:hAnsiTheme="minorHAnsi" w:cstheme="minorBidi"/>
          <w:sz w:val="40"/>
          <w:szCs w:val="32"/>
        </w:rPr>
      </w:pPr>
    </w:p>
    <w:p w:rsidR="00D95274" w:rsidRPr="00D95274" w:rsidRDefault="00D95274" w:rsidP="00D9527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72"/>
          <w:szCs w:val="32"/>
          <w:lang w:eastAsia="ru-RU"/>
        </w:rPr>
      </w:pPr>
    </w:p>
    <w:p w:rsidR="00A1675E" w:rsidRDefault="00A1675E"/>
    <w:sectPr w:rsidR="00A1675E" w:rsidSect="00D95274"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D799B"/>
    <w:multiLevelType w:val="hybridMultilevel"/>
    <w:tmpl w:val="8724DC6A"/>
    <w:lvl w:ilvl="0" w:tplc="9544BEB4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63"/>
    <w:rsid w:val="00923D63"/>
    <w:rsid w:val="00A1675E"/>
    <w:rsid w:val="00D9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23D63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23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23D63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2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2015-12-28T10:40:00Z</dcterms:created>
  <dcterms:modified xsi:type="dcterms:W3CDTF">2015-12-28T10:50:00Z</dcterms:modified>
</cp:coreProperties>
</file>