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AB" w:rsidRPr="000A05AB" w:rsidRDefault="000A05AB" w:rsidP="000A05AB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  <w:r w:rsidRPr="000A05AB">
        <w:rPr>
          <w:rFonts w:ascii="Arial" w:eastAsia="Times New Roman" w:hAnsi="Arial" w:cs="Arial"/>
          <w:color w:val="000000"/>
          <w:kern w:val="36"/>
          <w:sz w:val="45"/>
          <w:szCs w:val="45"/>
        </w:rPr>
        <w:t>Детский сад: адаптация, здоровье детей, режим дня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Ребенку пора в детский сад. Родители задаются вопросами: сколько продлится адаптация в детском саду? Как приучить ребенка к новому режиму дня? Почему в саду так часто </w:t>
      </w:r>
      <w:proofErr w:type="gramStart"/>
      <w:r w:rsidRPr="000A05AB">
        <w:rPr>
          <w:rFonts w:ascii="Arial" w:eastAsia="Times New Roman" w:hAnsi="Arial" w:cs="Arial"/>
          <w:color w:val="000000"/>
          <w:sz w:val="21"/>
          <w:szCs w:val="21"/>
        </w:rPr>
        <w:t>дети</w:t>
      </w:r>
      <w:proofErr w:type="gramEnd"/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 болеют и </w:t>
      </w:r>
      <w:proofErr w:type="gramStart"/>
      <w:r w:rsidRPr="000A05AB">
        <w:rPr>
          <w:rFonts w:ascii="Arial" w:eastAsia="Times New Roman" w:hAnsi="Arial" w:cs="Arial"/>
          <w:color w:val="000000"/>
          <w:sz w:val="21"/>
          <w:szCs w:val="21"/>
        </w:rPr>
        <w:t>каким</w:t>
      </w:r>
      <w:proofErr w:type="gramEnd"/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 детям подойдет альтернативный детский сад? На эти и другие вопросы ответит педагог Ася Штейн.</w:t>
      </w:r>
    </w:p>
    <w:p w:rsidR="000A05AB" w:rsidRPr="000A05AB" w:rsidRDefault="000A05AB" w:rsidP="000A05A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231F20"/>
          <w:sz w:val="21"/>
          <w:szCs w:val="21"/>
        </w:rPr>
        <w:drawing>
          <wp:inline distT="0" distB="0" distL="0" distR="0">
            <wp:extent cx="4438650" cy="2867025"/>
            <wp:effectExtent l="19050" t="0" r="0" b="0"/>
            <wp:docPr id="1" name="Рисунок 1" descr="http://www.krokha.ru/thumb/466x1000_0/sites/default/files/articles/det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okha.ru/thumb/466x1000_0/sites/default/files/articles/dets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A05AB" w:rsidRPr="000A05AB" w:rsidRDefault="000A05AB" w:rsidP="000A05A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A05AB">
        <w:rPr>
          <w:rFonts w:ascii="Arial" w:eastAsia="Times New Roman" w:hAnsi="Arial" w:cs="Arial"/>
          <w:color w:val="000000"/>
          <w:sz w:val="36"/>
          <w:szCs w:val="36"/>
        </w:rPr>
        <w:t>НЕОБХОДИМЫЙ ЭТАП ИЛИ ВЫНУЖДЕННАЯ НЕОБХОДИМОСТЬ?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В большинстве своем трехлетки легко осваиваются в новых условиях и, после недолгого периода адаптации, с удовольствием ходят в садик. </w:t>
      </w:r>
      <w:proofErr w:type="gramStart"/>
      <w:r w:rsidRPr="000A05AB">
        <w:rPr>
          <w:rFonts w:ascii="Arial" w:eastAsia="Times New Roman" w:hAnsi="Arial" w:cs="Arial"/>
          <w:color w:val="000000"/>
          <w:sz w:val="21"/>
          <w:szCs w:val="21"/>
        </w:rPr>
        <w:t>Но в каждой группе обязательно найдутся два–три горемыки, которые так и не впишутся в детсадовскую жизнь: один постоянно болеет и в группе проводит совсем мало времени; другой и через месяц, и через год со слезами расстается утром с мамой, а потом часами стоит возле окна или забора, ожидая, когда его заберут;</w:t>
      </w:r>
      <w:proofErr w:type="gramEnd"/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 третий наотрез отказывается участвовать в утренниках и общих играх</w:t>
      </w:r>
      <w:proofErr w:type="gramStart"/>
      <w:r w:rsidRPr="000A05AB">
        <w:rPr>
          <w:rFonts w:ascii="Arial" w:eastAsia="Times New Roman" w:hAnsi="Arial" w:cs="Arial"/>
          <w:color w:val="000000"/>
          <w:sz w:val="21"/>
          <w:szCs w:val="21"/>
        </w:rPr>
        <w:t>… П</w:t>
      </w:r>
      <w:proofErr w:type="gramEnd"/>
      <w:r w:rsidRPr="000A05AB">
        <w:rPr>
          <w:rFonts w:ascii="Arial" w:eastAsia="Times New Roman" w:hAnsi="Arial" w:cs="Arial"/>
          <w:color w:val="000000"/>
          <w:sz w:val="21"/>
          <w:szCs w:val="21"/>
        </w:rPr>
        <w:t>ромучившись с неудачливым детсадовцем какое-то время, родители приходят к выводу: похоже, малыш так никогда и не адаптируется к детскому саду. </w:t>
      </w:r>
      <w:r w:rsidRPr="000A05AB">
        <w:rPr>
          <w:rFonts w:ascii="Arial" w:eastAsia="Times New Roman" w:hAnsi="Arial" w:cs="Arial"/>
          <w:color w:val="000000"/>
          <w:sz w:val="21"/>
          <w:szCs w:val="21"/>
        </w:rPr>
        <w:br/>
        <w:t>Для начала попробуем разобраться: а обязательно ли детям вообще ходить в детский сад? На этот счет существуют диаметрально противоположные мнения, причем в дискуссиях участвуют не только родители, но и психологи.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0A05AB">
        <w:rPr>
          <w:rFonts w:ascii="Arial" w:eastAsia="Times New Roman" w:hAnsi="Arial" w:cs="Arial"/>
          <w:color w:val="000000"/>
          <w:sz w:val="27"/>
          <w:szCs w:val="27"/>
        </w:rPr>
        <w:t>Мнение «за»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Сторонники детсадовского воспитания убеждены, что все </w:t>
      </w:r>
      <w:proofErr w:type="gramStart"/>
      <w:r w:rsidRPr="000A05AB">
        <w:rPr>
          <w:rFonts w:ascii="Arial" w:eastAsia="Times New Roman" w:hAnsi="Arial" w:cs="Arial"/>
          <w:color w:val="000000"/>
          <w:sz w:val="21"/>
          <w:szCs w:val="21"/>
        </w:rPr>
        <w:t>дети</w:t>
      </w:r>
      <w:proofErr w:type="gramEnd"/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 начиная с трех лет должны ходить в детский сад, это необходимый этап взросления маленького человечка:</w:t>
      </w:r>
    </w:p>
    <w:p w:rsidR="000A05AB" w:rsidRPr="000A05AB" w:rsidRDefault="000A05AB" w:rsidP="000A05A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в детском саду ребенок имеет полноценное общение со сверстниками;</w:t>
      </w:r>
    </w:p>
    <w:p w:rsidR="000A05AB" w:rsidRPr="000A05AB" w:rsidRDefault="000A05AB" w:rsidP="000A05A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сад приучает к порядку и дисциплине;</w:t>
      </w:r>
    </w:p>
    <w:p w:rsidR="000A05AB" w:rsidRPr="000A05AB" w:rsidRDefault="000A05AB" w:rsidP="000A05A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только в детском саду ребенок может научиться взаимодействовать с чужими взрослыми;</w:t>
      </w:r>
    </w:p>
    <w:p w:rsidR="000A05AB" w:rsidRPr="000A05AB" w:rsidRDefault="000A05AB" w:rsidP="000A05A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lastRenderedPageBreak/>
        <w:t>детский сад обеспечивает ребенку полноценное, последовательное и всестороннее развитие, готовит его к школе;</w:t>
      </w:r>
    </w:p>
    <w:p w:rsidR="000A05AB" w:rsidRPr="000A05AB" w:rsidRDefault="000A05AB" w:rsidP="000A05AB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организм малыша закаляется в борьбе с детскими болезнями, тренируется его иммунитет.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0A05AB">
        <w:rPr>
          <w:rFonts w:ascii="Arial" w:eastAsia="Times New Roman" w:hAnsi="Arial" w:cs="Arial"/>
          <w:color w:val="000000"/>
          <w:sz w:val="27"/>
          <w:szCs w:val="27"/>
        </w:rPr>
        <w:t>Мнение «против»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Противники детского сада считают, что полноценное воспитание ребенок может получить только в семье, а детский сад – вынужденная мера, если у родителей нет возможности сидеть с ним до школы или пригласить няню:</w:t>
      </w:r>
    </w:p>
    <w:p w:rsidR="000A05AB" w:rsidRPr="000A05AB" w:rsidRDefault="000A05AB" w:rsidP="000A05AB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в садике дети недополучают родительского тепла и любви;</w:t>
      </w:r>
    </w:p>
    <w:p w:rsidR="000A05AB" w:rsidRPr="000A05AB" w:rsidRDefault="000A05AB" w:rsidP="000A05AB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в саду дети часто болеют;</w:t>
      </w:r>
    </w:p>
    <w:p w:rsidR="000A05AB" w:rsidRPr="000A05AB" w:rsidRDefault="000A05AB" w:rsidP="000A05AB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ни один детский сад не в состоянии обеспечить ребенку индивидуальный подход, здесь всех «стригут под одну гребенку»;</w:t>
      </w:r>
    </w:p>
    <w:p w:rsidR="000A05AB" w:rsidRPr="000A05AB" w:rsidRDefault="000A05AB" w:rsidP="000A05AB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детсадовские занятия не могут в полной мере развить таланты малыша и качественно подготовить его к школе.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Само собой разумеется, сторонники первой точки зрения будут изо всех сил стремиться преодолеть сопротивление крохи и всеми правдами и неправдами заставить его ходить в детский сад. Приверженцы второй, если и попытаются устроить малыша в садик, при первой же неудаче зачислят его в число «</w:t>
      </w:r>
      <w:proofErr w:type="spellStart"/>
      <w:r w:rsidRPr="000A05AB">
        <w:rPr>
          <w:rFonts w:ascii="Arial" w:eastAsia="Times New Roman" w:hAnsi="Arial" w:cs="Arial"/>
          <w:color w:val="000000"/>
          <w:sz w:val="21"/>
          <w:szCs w:val="21"/>
        </w:rPr>
        <w:t>несадовских</w:t>
      </w:r>
      <w:proofErr w:type="spellEnd"/>
      <w:r w:rsidRPr="000A05AB">
        <w:rPr>
          <w:rFonts w:ascii="Arial" w:eastAsia="Times New Roman" w:hAnsi="Arial" w:cs="Arial"/>
          <w:color w:val="000000"/>
          <w:sz w:val="21"/>
          <w:szCs w:val="21"/>
        </w:rPr>
        <w:t>» и с облегчением вернутся к более приемлемому для них домашнему воспитанию.</w:t>
      </w:r>
    </w:p>
    <w:p w:rsidR="000A05AB" w:rsidRPr="000A05AB" w:rsidRDefault="000A05AB" w:rsidP="000A05A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A05AB">
        <w:rPr>
          <w:rFonts w:ascii="Arial" w:eastAsia="Times New Roman" w:hAnsi="Arial" w:cs="Arial"/>
          <w:color w:val="000000"/>
          <w:sz w:val="36"/>
          <w:szCs w:val="36"/>
        </w:rPr>
        <w:t>ИСТИНА – ПОСЕРЕДИНЕ!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Истина, как водится, лежит посередине. Конечно же, детский сад – не панацея и далеко не единственный способ социализировать ребенка и подготовить его к школе: есть немало детей, которые никогда не ходили в садик и при этом не испытывали никаких проблем при адаптации к школе. С другой стороны, не стоит отрицать и того, что хороший детский сад может дать ребенку социальный опыт, обеспечить который в семье довольно сложно. </w:t>
      </w:r>
      <w:r w:rsidRPr="000A05AB">
        <w:rPr>
          <w:rFonts w:ascii="Arial" w:eastAsia="Times New Roman" w:hAnsi="Arial" w:cs="Arial"/>
          <w:color w:val="000000"/>
          <w:sz w:val="21"/>
          <w:szCs w:val="21"/>
        </w:rPr>
        <w:br/>
        <w:t>Поэтому, если у малыша есть проблемы, которые могут помешать его адаптации к детскому саду, стоит трезво взвесить в каждом конкретном случае все «за» и «против» и продумать:</w:t>
      </w:r>
    </w:p>
    <w:p w:rsidR="000A05AB" w:rsidRPr="000A05AB" w:rsidRDefault="000A05AB" w:rsidP="000A05AB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можно ли компенсировать эти проблемы с тем, чтобы все-таки отдать кроху в детский сад через год-другой;</w:t>
      </w:r>
    </w:p>
    <w:p w:rsidR="000A05AB" w:rsidRPr="000A05AB" w:rsidRDefault="000A05AB" w:rsidP="000A05AB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каким образом восполнить недостаток детсадовского опыта, если все-таки выяснится, что малыш не сможет туда ходить.</w:t>
      </w:r>
    </w:p>
    <w:p w:rsidR="000A05AB" w:rsidRPr="000A05AB" w:rsidRDefault="000A05AB" w:rsidP="000A05A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A05AB">
        <w:rPr>
          <w:rFonts w:ascii="Arial" w:eastAsia="Times New Roman" w:hAnsi="Arial" w:cs="Arial"/>
          <w:color w:val="000000"/>
          <w:sz w:val="36"/>
          <w:szCs w:val="36"/>
        </w:rPr>
        <w:t>ЗДОРОВЬЕ ВАЖНЕЕ!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Если у ребенка есть какие-то серьезные хронические заболевания </w:t>
      </w:r>
      <w:proofErr w:type="spellStart"/>
      <w:proofErr w:type="gramStart"/>
      <w:r w:rsidRPr="000A05AB">
        <w:rPr>
          <w:rFonts w:ascii="Arial" w:eastAsia="Times New Roman" w:hAnsi="Arial" w:cs="Arial"/>
          <w:color w:val="000000"/>
          <w:sz w:val="21"/>
          <w:szCs w:val="21"/>
        </w:rPr>
        <w:t>сердечно-сосудистой</w:t>
      </w:r>
      <w:proofErr w:type="spellEnd"/>
      <w:proofErr w:type="gramEnd"/>
      <w:r w:rsidRPr="000A05AB">
        <w:rPr>
          <w:rFonts w:ascii="Arial" w:eastAsia="Times New Roman" w:hAnsi="Arial" w:cs="Arial"/>
          <w:color w:val="000000"/>
          <w:sz w:val="21"/>
          <w:szCs w:val="21"/>
        </w:rPr>
        <w:t>, эндокринной или пищеварительной системы, почек, тяжелые аллергические (нейродермит, бронхиальная астма) либо аутоиммунные (ревматизм, системная красная волчанка) заболевания, необходимо сначала добиться устойчивой ремиссии (не менее года) и только потом обсудить вместе с лечащим врачом возможность посещения детского садика. </w:t>
      </w:r>
      <w:r w:rsidRPr="000A05AB">
        <w:rPr>
          <w:rFonts w:ascii="Arial" w:eastAsia="Times New Roman" w:hAnsi="Arial" w:cs="Arial"/>
          <w:color w:val="000000"/>
          <w:sz w:val="21"/>
          <w:szCs w:val="21"/>
        </w:rPr>
        <w:br/>
        <w:t>Не стоит торопиться с детским садом и ослабленным, часто болеющим детям. В этом случае потратьте ближайший год на то, чтобы укрепить здоровье крохи при помощи обливания, бассейна, длительных прогулок, физиотерапии, климатического лечения.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0A05AB">
        <w:rPr>
          <w:rFonts w:ascii="Arial" w:eastAsia="Times New Roman" w:hAnsi="Arial" w:cs="Arial"/>
          <w:color w:val="000000"/>
          <w:sz w:val="27"/>
          <w:szCs w:val="27"/>
        </w:rPr>
        <w:lastRenderedPageBreak/>
        <w:t>Важно! В некоторых случаях малышу, наоборот, необходимо как можно раньше начать посещать профильный лечебный детский сад:</w:t>
      </w:r>
    </w:p>
    <w:p w:rsidR="000A05AB" w:rsidRPr="000A05AB" w:rsidRDefault="000A05AB" w:rsidP="000A05AB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при нарушении зрения;</w:t>
      </w:r>
    </w:p>
    <w:p w:rsidR="000A05AB" w:rsidRPr="000A05AB" w:rsidRDefault="000A05AB" w:rsidP="000A05AB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при логопедических проблемах;</w:t>
      </w:r>
    </w:p>
    <w:p w:rsidR="000A05AB" w:rsidRPr="000A05AB" w:rsidRDefault="000A05AB" w:rsidP="000A05AB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при задержке нервн</w:t>
      </w:r>
      <w:proofErr w:type="gramStart"/>
      <w:r w:rsidRPr="000A05AB">
        <w:rPr>
          <w:rFonts w:ascii="Arial" w:eastAsia="Times New Roman" w:hAnsi="Arial" w:cs="Arial"/>
          <w:color w:val="000000"/>
          <w:sz w:val="21"/>
          <w:szCs w:val="21"/>
        </w:rPr>
        <w:t>о-</w:t>
      </w:r>
      <w:proofErr w:type="gramEnd"/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 психического развития;</w:t>
      </w:r>
    </w:p>
    <w:p w:rsidR="000A05AB" w:rsidRPr="000A05AB" w:rsidRDefault="000A05AB" w:rsidP="000A05AB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при заболеваниях позвоночника и опорно-двигательного аппарата.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0A05AB">
        <w:rPr>
          <w:rFonts w:ascii="Arial" w:eastAsia="Times New Roman" w:hAnsi="Arial" w:cs="Arial"/>
          <w:color w:val="000000"/>
          <w:sz w:val="27"/>
          <w:szCs w:val="27"/>
        </w:rPr>
        <w:t>Обратите внимание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Считается, что период адаптации к детскому саду, когда </w:t>
      </w:r>
      <w:proofErr w:type="gramStart"/>
      <w:r w:rsidRPr="000A05AB">
        <w:rPr>
          <w:rFonts w:ascii="Arial" w:eastAsia="Times New Roman" w:hAnsi="Arial" w:cs="Arial"/>
          <w:color w:val="000000"/>
          <w:sz w:val="21"/>
          <w:szCs w:val="21"/>
        </w:rPr>
        <w:t>большинство детей часто болеет ОРВИ</w:t>
      </w:r>
      <w:proofErr w:type="gramEnd"/>
      <w:r w:rsidRPr="000A05AB">
        <w:rPr>
          <w:rFonts w:ascii="Arial" w:eastAsia="Times New Roman" w:hAnsi="Arial" w:cs="Arial"/>
          <w:color w:val="000000"/>
          <w:sz w:val="21"/>
          <w:szCs w:val="21"/>
        </w:rPr>
        <w:t>, продолжается два, максимум три месяца. Если и после этого малыш продолжает болеть не реже раза в месяц, его стоит хотя бы на время забрать из детского сада.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b/>
          <w:bCs/>
          <w:color w:val="000000"/>
          <w:sz w:val="21"/>
        </w:rPr>
        <w:t>Наш совет</w:t>
      </w:r>
      <w:proofErr w:type="gramStart"/>
      <w:r w:rsidRPr="000A05AB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0A05AB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0A05AB">
        <w:rPr>
          <w:rFonts w:ascii="Arial" w:eastAsia="Times New Roman" w:hAnsi="Arial" w:cs="Arial"/>
          <w:color w:val="000000"/>
          <w:sz w:val="21"/>
          <w:szCs w:val="21"/>
        </w:rPr>
        <w:t>ыбирая детский сад для ослабленного ребенка, выясните в детской поликлинике, в каком саду вашего района дети болеют реже всего.</w:t>
      </w:r>
    </w:p>
    <w:p w:rsidR="000A05AB" w:rsidRPr="000A05AB" w:rsidRDefault="000A05AB" w:rsidP="000A05A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A05AB">
        <w:rPr>
          <w:rFonts w:ascii="Arial" w:eastAsia="Times New Roman" w:hAnsi="Arial" w:cs="Arial"/>
          <w:color w:val="000000"/>
          <w:sz w:val="36"/>
          <w:szCs w:val="36"/>
        </w:rPr>
        <w:t>ОТ МАМЫ – НИ НА ШАГ!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Это вы знаете, что обязательно вернетесь за малышом вечером или даже после обеда. Но трехлетний ребенок живет здесь и сейчас, и для него понятия «потом» пока просто не существует. </w:t>
      </w:r>
      <w:r w:rsidRPr="000A05AB">
        <w:rPr>
          <w:rFonts w:ascii="Arial" w:eastAsia="Times New Roman" w:hAnsi="Arial" w:cs="Arial"/>
          <w:color w:val="000000"/>
          <w:sz w:val="21"/>
          <w:szCs w:val="21"/>
        </w:rPr>
        <w:br/>
        <w:t>Спокойный, уравновешенный, уверенный в себе ребенок довольно быстро переключается на новые впечатления, которыми так богата детсадовская жизнь, и через несколько дней, убедившись, что мама всегда за ним возвращается, перестает беспокоиться. Но для пугливого, эмоционально зависимого от мамы малыша первый опыт самостоятельной жизни может стать настоящей травмой.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0A05AB">
        <w:rPr>
          <w:rFonts w:ascii="Arial" w:eastAsia="Times New Roman" w:hAnsi="Arial" w:cs="Arial"/>
          <w:color w:val="000000"/>
          <w:sz w:val="27"/>
          <w:szCs w:val="27"/>
        </w:rPr>
        <w:t>Такая обостренная зависимость может быть вызвана многими причинами:</w:t>
      </w:r>
    </w:p>
    <w:p w:rsidR="000A05AB" w:rsidRPr="000A05AB" w:rsidRDefault="000A05AB" w:rsidP="000A05AB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трудные роды, после которых кроху надолго разлучили с мамой;</w:t>
      </w:r>
    </w:p>
    <w:p w:rsidR="000A05AB" w:rsidRPr="000A05AB" w:rsidRDefault="000A05AB" w:rsidP="000A05AB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тяжелая болезнь, во время которой малыш лежал в больнице один;</w:t>
      </w:r>
    </w:p>
    <w:p w:rsidR="000A05AB" w:rsidRPr="000A05AB" w:rsidRDefault="000A05AB" w:rsidP="000A05AB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развод родителей или смерть кого-то </w:t>
      </w:r>
      <w:proofErr w:type="gramStart"/>
      <w:r w:rsidRPr="000A05AB">
        <w:rPr>
          <w:rFonts w:ascii="Arial" w:eastAsia="Times New Roman" w:hAnsi="Arial" w:cs="Arial"/>
          <w:color w:val="000000"/>
          <w:sz w:val="21"/>
          <w:szCs w:val="21"/>
        </w:rPr>
        <w:t>из</w:t>
      </w:r>
      <w:proofErr w:type="gramEnd"/>
      <w:r w:rsidRPr="000A05AB">
        <w:rPr>
          <w:rFonts w:ascii="Arial" w:eastAsia="Times New Roman" w:hAnsi="Arial" w:cs="Arial"/>
          <w:color w:val="000000"/>
          <w:sz w:val="21"/>
          <w:szCs w:val="21"/>
        </w:rPr>
        <w:t xml:space="preserve"> близких (если вдруг исчезли папа или бабушка, где гарантия, что не исчезнет и мама?);</w:t>
      </w:r>
    </w:p>
    <w:p w:rsidR="000A05AB" w:rsidRPr="000A05AB" w:rsidRDefault="000A05AB" w:rsidP="000A05AB">
      <w:pPr>
        <w:numPr>
          <w:ilvl w:val="0"/>
          <w:numId w:val="5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появление еще одного ребенка в семье: малыш может решить, что родителям он больше не нужен и от него решили избавиться, отдав его в это малоприятное место.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0A05AB">
        <w:rPr>
          <w:rFonts w:ascii="Arial" w:eastAsia="Times New Roman" w:hAnsi="Arial" w:cs="Arial"/>
          <w:color w:val="000000"/>
          <w:sz w:val="27"/>
          <w:szCs w:val="27"/>
        </w:rPr>
        <w:t>Наш совет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Если вы ждете появления малыша и планируете отдавать старшего ребенка в детский сад, постарайтесь сделать это как минимум за несколько месяцев до родов или, если не получается, подождите до следующего года.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0A05AB">
        <w:rPr>
          <w:rFonts w:ascii="Arial" w:eastAsia="Times New Roman" w:hAnsi="Arial" w:cs="Arial"/>
          <w:color w:val="000000"/>
          <w:sz w:val="27"/>
          <w:szCs w:val="27"/>
        </w:rPr>
        <w:t>Обратите внимание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Тревожного, зависимого малыша лучше приучать к самостоятельности постепенно:</w:t>
      </w:r>
    </w:p>
    <w:p w:rsidR="000A05AB" w:rsidRPr="000A05AB" w:rsidRDefault="000A05AB" w:rsidP="000A05AB">
      <w:pPr>
        <w:numPr>
          <w:ilvl w:val="0"/>
          <w:numId w:val="6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оставляйте малыша ненадолго (сначала – буквально на десять-пятнадцать минут) дома или на детской площадке с кем-то из хорошо знакомых, но посторонних взрослых: с няней, подругой, дальней родственницей. Затем попробуйте оставлять его уже на их территории;</w:t>
      </w:r>
    </w:p>
    <w:p w:rsidR="000A05AB" w:rsidRPr="000A05AB" w:rsidRDefault="000A05AB" w:rsidP="000A05AB">
      <w:pPr>
        <w:numPr>
          <w:ilvl w:val="0"/>
          <w:numId w:val="6"/>
        </w:numPr>
        <w:shd w:val="clear" w:color="auto" w:fill="FFFFFF"/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посещайте с малышом группу раннего развития, где обстановка максимально приближена к детскому саду, но где родителям разрешается присутствовать на занятиях, хотя бы в первое время.</w:t>
      </w:r>
    </w:p>
    <w:p w:rsidR="000A05AB" w:rsidRPr="000A05AB" w:rsidRDefault="000A05AB" w:rsidP="000A05A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A05AB">
        <w:rPr>
          <w:rFonts w:ascii="Arial" w:eastAsia="Times New Roman" w:hAnsi="Arial" w:cs="Arial"/>
          <w:color w:val="000000"/>
          <w:sz w:val="21"/>
          <w:szCs w:val="21"/>
        </w:rPr>
        <w:t>После того, как малыш убедится, что вы всегда за ним возвращаетесь, и перестанет бояться вас отпускать, можно уже подумать о группе краткосрочного пребывания, где дети проводят всего два–три часа, и лишь затем, если все пойдет благополучно, – о полноценном детском садике.</w:t>
      </w:r>
    </w:p>
    <w:p w:rsidR="009E432F" w:rsidRDefault="009E432F"/>
    <w:sectPr w:rsidR="009E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E8"/>
    <w:multiLevelType w:val="multilevel"/>
    <w:tmpl w:val="6C34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D417E"/>
    <w:multiLevelType w:val="multilevel"/>
    <w:tmpl w:val="A50A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F34C3"/>
    <w:multiLevelType w:val="multilevel"/>
    <w:tmpl w:val="AE92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82FC6"/>
    <w:multiLevelType w:val="multilevel"/>
    <w:tmpl w:val="19C4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37566"/>
    <w:multiLevelType w:val="multilevel"/>
    <w:tmpl w:val="4D5A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64D92"/>
    <w:multiLevelType w:val="multilevel"/>
    <w:tmpl w:val="337A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5AB"/>
    <w:rsid w:val="000A05AB"/>
    <w:rsid w:val="009E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0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0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5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A05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A05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A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5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2</cp:revision>
  <dcterms:created xsi:type="dcterms:W3CDTF">2016-01-16T08:16:00Z</dcterms:created>
  <dcterms:modified xsi:type="dcterms:W3CDTF">2016-01-16T08:23:00Z</dcterms:modified>
</cp:coreProperties>
</file>