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A5" w:rsidRPr="00B103A5" w:rsidRDefault="00B103A5" w:rsidP="00B103A5">
      <w:pPr>
        <w:jc w:val="center"/>
        <w:rPr>
          <w:rFonts w:ascii="Helvetica" w:hAnsi="Helvetica" w:cs="Helvetica"/>
          <w:color w:val="373737"/>
          <w:sz w:val="28"/>
          <w:szCs w:val="28"/>
          <w:shd w:val="clear" w:color="auto" w:fill="FFFFFF"/>
        </w:rPr>
      </w:pPr>
      <w:r w:rsidRPr="00B103A5">
        <w:rPr>
          <w:rFonts w:ascii="Times New Roman" w:hAnsi="Times New Roman" w:cs="Times New Roman"/>
          <w:sz w:val="28"/>
          <w:szCs w:val="28"/>
          <w:lang w:eastAsia="ru-RU"/>
        </w:rPr>
        <w:t>Организация праздников и развлечений в ДОУ</w:t>
      </w:r>
      <w:r w:rsidRPr="00B103A5">
        <w:rPr>
          <w:rFonts w:ascii="Times New Roman" w:hAnsi="Times New Roman" w:cs="Times New Roman"/>
          <w:bCs/>
          <w:iCs/>
          <w:color w:val="000000"/>
          <w:sz w:val="28"/>
          <w:szCs w:val="28"/>
        </w:rPr>
        <w:t xml:space="preserve"> на этапе внедрения и реализации ФГОС </w:t>
      </w:r>
      <w:proofErr w:type="gramStart"/>
      <w:r w:rsidRPr="00B103A5">
        <w:rPr>
          <w:rFonts w:ascii="Times New Roman" w:hAnsi="Times New Roman" w:cs="Times New Roman"/>
          <w:bCs/>
          <w:iCs/>
          <w:color w:val="000000"/>
          <w:sz w:val="28"/>
          <w:szCs w:val="28"/>
        </w:rPr>
        <w:t>ДО</w:t>
      </w:r>
      <w:proofErr w:type="gramEnd"/>
    </w:p>
    <w:p w:rsidR="00692E6C" w:rsidRPr="00B103A5" w:rsidRDefault="00EC25F6">
      <w:pPr>
        <w:rPr>
          <w:rFonts w:ascii="Times New Roman" w:hAnsi="Times New Roman" w:cs="Times New Roman"/>
          <w:sz w:val="24"/>
          <w:szCs w:val="24"/>
        </w:rPr>
      </w:pPr>
      <w:bookmarkStart w:id="0" w:name="_GoBack"/>
      <w:r w:rsidRPr="00B103A5">
        <w:rPr>
          <w:rFonts w:ascii="Times New Roman" w:hAnsi="Times New Roman" w:cs="Times New Roman"/>
          <w:color w:val="373737"/>
          <w:sz w:val="24"/>
          <w:szCs w:val="24"/>
          <w:shd w:val="clear" w:color="auto" w:fill="FFFFFF"/>
        </w:rPr>
        <w:t> Праздник в детском саду – это, прежде всего, большая проделанная работа всего коллектива, так как в этом мероприятии задействованы многие сотрудники детского сада. Праздник – это общее дело! Но у каждого своя роль,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от совместной организованной работы педагогов. Подготовку к празднику, его проведение и закрепление полученных детьми впечатлений можно рассматривать как звенья одного единого педагогического процесса. Утренник должен проводиться в хорошем темпе. Растянутость выступлений, слишком большое их количество, неоправданные паузы — всё это утомляет, расхолаживает воспитанников, нарушает единую линию эмоционально-физиологической нагрузки.</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Этапы работы над праздником:</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I этап – предварительное планирование.</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II этап – работа над сценарием.</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III этап – предварительное знакомство детей с праздником.</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IV этап – репетиции.</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V этап – проведение праздника.</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VI этап – подведение итогов.</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VII этап – последействие праздника.</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 xml:space="preserve">I. В конце года проводится собрание специалистов (музыкальные руководители, воспитатель по физической культуре, по театрализованной деятельности), на котором обсуждается план работы на год. Происходит выбор </w:t>
      </w:r>
      <w:proofErr w:type="gramStart"/>
      <w:r w:rsidRPr="00B103A5">
        <w:rPr>
          <w:rFonts w:ascii="Times New Roman" w:hAnsi="Times New Roman" w:cs="Times New Roman"/>
          <w:color w:val="373737"/>
          <w:sz w:val="24"/>
          <w:szCs w:val="24"/>
          <w:shd w:val="clear" w:color="auto" w:fill="FFFFFF"/>
        </w:rPr>
        <w:t>праздников</w:t>
      </w:r>
      <w:proofErr w:type="gramEnd"/>
      <w:r w:rsidRPr="00B103A5">
        <w:rPr>
          <w:rFonts w:ascii="Times New Roman" w:hAnsi="Times New Roman" w:cs="Times New Roman"/>
          <w:color w:val="373737"/>
          <w:sz w:val="24"/>
          <w:szCs w:val="24"/>
          <w:shd w:val="clear" w:color="auto" w:fill="FFFFFF"/>
        </w:rPr>
        <w:t xml:space="preserve"> и устанавливаются сроки их проведения.</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II. На втором этапе начинается непосредственная подготовка к празднику. Создается сценарий праздника, включающий в себя отобранный уже речевой и музыкальный материал. В праздник включается как можно больше игр, а музыкальная речевая деятельность детей строится на приобретенных уже умениях и навыках.</w:t>
      </w:r>
      <w:r w:rsidRPr="00B103A5">
        <w:rPr>
          <w:rStyle w:val="apple-converted-space"/>
          <w:rFonts w:ascii="Times New Roman" w:hAnsi="Times New Roman" w:cs="Times New Roman"/>
          <w:color w:val="373737"/>
          <w:sz w:val="24"/>
          <w:szCs w:val="24"/>
          <w:shd w:val="clear" w:color="auto" w:fill="FFFFFF"/>
        </w:rPr>
        <w:t> </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III. Когда сценарий готов, детям рассказывается о предстоящем празднике, объясняется что это за праздник и чему он посвящен. Если этот праздник уже отмечался в прошлом году, то все вспоминают, что на нем было.</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 xml:space="preserve">После того, как дети уяснили, что это за праздник, им </w:t>
      </w:r>
      <w:proofErr w:type="gramStart"/>
      <w:r w:rsidRPr="00B103A5">
        <w:rPr>
          <w:rFonts w:ascii="Times New Roman" w:hAnsi="Times New Roman" w:cs="Times New Roman"/>
          <w:color w:val="373737"/>
          <w:sz w:val="24"/>
          <w:szCs w:val="24"/>
          <w:shd w:val="clear" w:color="auto" w:fill="FFFFFF"/>
        </w:rPr>
        <w:t>объясняют</w:t>
      </w:r>
      <w:proofErr w:type="gramEnd"/>
      <w:r w:rsidRPr="00B103A5">
        <w:rPr>
          <w:rFonts w:ascii="Times New Roman" w:hAnsi="Times New Roman" w:cs="Times New Roman"/>
          <w:color w:val="373737"/>
          <w:sz w:val="24"/>
          <w:szCs w:val="24"/>
          <w:shd w:val="clear" w:color="auto" w:fill="FFFFFF"/>
        </w:rPr>
        <w:t xml:space="preserve"> кто будет присутствовать на нем (родители, воспитатели, дети и т.д.) и что будут делать сами дети. На данном этапе дети должны понять свои задачи, осознать свою роль в процессе подготовки и проведения праздника, чтобы в ходе разучивания стихов, постановки танцев, подготовки зала они видели, понимали, для чего они это делают. Необходимо поставить перед ребенком цель, к которой он при помощи взрослых будет двигаться.</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 xml:space="preserve">IV. После определения целей и задач начинается непосредственная работа по разучиванию стихов, песен, постановки танцев, оформлению зала, группы и </w:t>
      </w:r>
      <w:proofErr w:type="spellStart"/>
      <w:r w:rsidRPr="00B103A5">
        <w:rPr>
          <w:rFonts w:ascii="Times New Roman" w:hAnsi="Times New Roman" w:cs="Times New Roman"/>
          <w:color w:val="373737"/>
          <w:sz w:val="24"/>
          <w:szCs w:val="24"/>
          <w:shd w:val="clear" w:color="auto" w:fill="FFFFFF"/>
        </w:rPr>
        <w:t>т</w:t>
      </w:r>
      <w:proofErr w:type="gramStart"/>
      <w:r w:rsidRPr="00B103A5">
        <w:rPr>
          <w:rFonts w:ascii="Times New Roman" w:hAnsi="Times New Roman" w:cs="Times New Roman"/>
          <w:color w:val="373737"/>
          <w:sz w:val="24"/>
          <w:szCs w:val="24"/>
          <w:shd w:val="clear" w:color="auto" w:fill="FFFFFF"/>
        </w:rPr>
        <w:t>.д</w:t>
      </w:r>
      <w:proofErr w:type="spellEnd"/>
      <w:proofErr w:type="gramEnd"/>
      <w:r w:rsidRPr="00B103A5">
        <w:rPr>
          <w:rFonts w:ascii="Times New Roman" w:hAnsi="Times New Roman" w:cs="Times New Roman"/>
          <w:color w:val="373737"/>
          <w:sz w:val="24"/>
          <w:szCs w:val="24"/>
          <w:shd w:val="clear" w:color="auto" w:fill="FFFFFF"/>
        </w:rPr>
        <w:t>, изготовлению аксессуаров к костюмам. На данном этапе идет также работа над сценарием, куда вносятся изменения и коррективы, появившиеся во время работы. Таким образом, окончательный вариант сценария появляется уже непосредственно перед началом праздника.</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 xml:space="preserve">V. Когда приходит тот самый долгожданный день, когда преображенное и украшенное место проведения полно зрителей и дети с замиранием сердца ждут начала действия… </w:t>
      </w:r>
      <w:r w:rsidRPr="00B103A5">
        <w:rPr>
          <w:rFonts w:ascii="Times New Roman" w:hAnsi="Times New Roman" w:cs="Times New Roman"/>
          <w:color w:val="373737"/>
          <w:sz w:val="24"/>
          <w:szCs w:val="24"/>
          <w:shd w:val="clear" w:color="auto" w:fill="FFFFFF"/>
        </w:rPr>
        <w:lastRenderedPageBreak/>
        <w:t xml:space="preserve">праздник </w:t>
      </w:r>
      <w:proofErr w:type="gramStart"/>
      <w:r w:rsidRPr="00B103A5">
        <w:rPr>
          <w:rFonts w:ascii="Times New Roman" w:hAnsi="Times New Roman" w:cs="Times New Roman"/>
          <w:color w:val="373737"/>
          <w:sz w:val="24"/>
          <w:szCs w:val="24"/>
          <w:shd w:val="clear" w:color="auto" w:fill="FFFFFF"/>
        </w:rPr>
        <w:t>начинается</w:t>
      </w:r>
      <w:proofErr w:type="gramEnd"/>
      <w:r w:rsidRPr="00B103A5">
        <w:rPr>
          <w:rFonts w:ascii="Times New Roman" w:hAnsi="Times New Roman" w:cs="Times New Roman"/>
          <w:color w:val="373737"/>
          <w:sz w:val="24"/>
          <w:szCs w:val="24"/>
          <w:shd w:val="clear" w:color="auto" w:fill="FFFFFF"/>
        </w:rPr>
        <w:t>… проходит … и заканчивается, но не заканчивается работа над праздником.</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 xml:space="preserve">VI. Это подведение итогов. Как мы уже отмечали, детская, да и взрослая память долго хранит светлые, радостные, яркие впечатления, которыми богат праздник. И задача взрослых на этом этапе состоит в том, чтобы «привязать» к этим воспоминаниям те умения, навыки и знания, которые дети получили на празднике и в процессе его подготовки. Для этого проводятся беседы, в которых дети вспоминают, что им понравилось, при помощи взрослых выделяется наиболее важное и главное в празднике, поясняются непонятные моменты. Хорошо проводить обсуждения прошедшего праздника на </w:t>
      </w:r>
      <w:proofErr w:type="spellStart"/>
      <w:r w:rsidRPr="00B103A5">
        <w:rPr>
          <w:rFonts w:ascii="Times New Roman" w:hAnsi="Times New Roman" w:cs="Times New Roman"/>
          <w:color w:val="373737"/>
          <w:sz w:val="24"/>
          <w:szCs w:val="24"/>
          <w:shd w:val="clear" w:color="auto" w:fill="FFFFFF"/>
        </w:rPr>
        <w:t>пед</w:t>
      </w:r>
      <w:proofErr w:type="spellEnd"/>
      <w:r w:rsidRPr="00B103A5">
        <w:rPr>
          <w:rFonts w:ascii="Times New Roman" w:hAnsi="Times New Roman" w:cs="Times New Roman"/>
          <w:color w:val="373737"/>
          <w:sz w:val="24"/>
          <w:szCs w:val="24"/>
          <w:shd w:val="clear" w:color="auto" w:fill="FFFFFF"/>
        </w:rPr>
        <w:t>. совещании, где обсуждаются положительные моменты праздника и допущенные ошибки.</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VII. Последействие праздника. На этом этапе закрепляются наиболее содержательные и красочные впечатления, связанные с тематикой праздника, они запечатлеваются в рисунках, фотографиях, видеозаписях и т.д.</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Воспитатели должны быть активными участниками праздника. Они могут спеть песню, прочитать рассказ, сказку или стихотворение, исполнить пляску. Особой теплотой и непосредственностью отличаются те праздничные дни, в которых принимали участие родители.</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РОЛЬ ВЕДУЩЕГО НА ПРАЗДНИКЕ</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Роль ведущего очень ответственна. Ведущий – это лицо, которое руководит праздничным утренником, объединяет все элементы праздника в органическое целое, поясняет детям происходящее, является связующим звеном между зрителями и исполнителями. От ведущего в большой степени зависит настроение детей на празднике, заинтересованность исполняемой программы. Действия ведущего должны' согласовываться с действиями воспитателей и праздничных персонажей (например, с Дедом Морозом). Ведущий должен хорошо знать детей.</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Основная задача ведущего – тщательно готовиться к выполнению своих обязанностей. Роль ведущего сложная и многогранная. Он должен знать весь сценарий, читать наизусть все тексты, песни, пляски, игры детей, уметь организовать детей, собрать их внимание, управлять настроением детской аудитории, проявлять выдумку, находчивость и остроумие и в случае необходимости помочь детям при исполнении танца или инсценировки.</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Перед утренником ведущий должен разложить все атрибуты, необходимые по сценарию, проверить их количество, поставить нужное число стульчиков.</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 xml:space="preserve">На утреннике ведущий должен держаться свободно, естественно. Он не должен быть многословен. То, что нужно сообщить детям, должно быть изложено просто и понятно. </w:t>
      </w:r>
      <w:proofErr w:type="gramStart"/>
      <w:r w:rsidRPr="00B103A5">
        <w:rPr>
          <w:rFonts w:ascii="Times New Roman" w:hAnsi="Times New Roman" w:cs="Times New Roman"/>
          <w:color w:val="373737"/>
          <w:sz w:val="24"/>
          <w:szCs w:val="24"/>
          <w:shd w:val="clear" w:color="auto" w:fill="FFFFFF"/>
        </w:rPr>
        <w:t>Очень оживляет речь ведущего уместная шутка, вопрос к детям, к воспитателям, гостям (например:</w:t>
      </w:r>
      <w:proofErr w:type="gramEnd"/>
      <w:r w:rsidRPr="00B103A5">
        <w:rPr>
          <w:rFonts w:ascii="Times New Roman" w:hAnsi="Times New Roman" w:cs="Times New Roman"/>
          <w:color w:val="373737"/>
          <w:sz w:val="24"/>
          <w:szCs w:val="24"/>
          <w:shd w:val="clear" w:color="auto" w:fill="FFFFFF"/>
        </w:rPr>
        <w:t xml:space="preserve"> Вы не </w:t>
      </w:r>
      <w:proofErr w:type="gramStart"/>
      <w:r w:rsidRPr="00B103A5">
        <w:rPr>
          <w:rFonts w:ascii="Times New Roman" w:hAnsi="Times New Roman" w:cs="Times New Roman"/>
          <w:color w:val="373737"/>
          <w:sz w:val="24"/>
          <w:szCs w:val="24"/>
          <w:shd w:val="clear" w:color="auto" w:fill="FFFFFF"/>
        </w:rPr>
        <w:t>видели</w:t>
      </w:r>
      <w:proofErr w:type="gramEnd"/>
      <w:r w:rsidRPr="00B103A5">
        <w:rPr>
          <w:rFonts w:ascii="Times New Roman" w:hAnsi="Times New Roman" w:cs="Times New Roman"/>
          <w:color w:val="373737"/>
          <w:sz w:val="24"/>
          <w:szCs w:val="24"/>
          <w:shd w:val="clear" w:color="auto" w:fill="FFFFFF"/>
        </w:rPr>
        <w:t xml:space="preserve"> как наши малыши пляшут с платочками?»)</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 xml:space="preserve">На утреннике надо говорить достаточно громко, отчетливо и выразительно. Ведущий не только </w:t>
      </w:r>
      <w:proofErr w:type="gramStart"/>
      <w:r w:rsidRPr="00B103A5">
        <w:rPr>
          <w:rFonts w:ascii="Times New Roman" w:hAnsi="Times New Roman" w:cs="Times New Roman"/>
          <w:color w:val="373737"/>
          <w:sz w:val="24"/>
          <w:szCs w:val="24"/>
          <w:shd w:val="clear" w:color="auto" w:fill="FFFFFF"/>
        </w:rPr>
        <w:t>сообщает</w:t>
      </w:r>
      <w:proofErr w:type="gramEnd"/>
      <w:r w:rsidRPr="00B103A5">
        <w:rPr>
          <w:rFonts w:ascii="Times New Roman" w:hAnsi="Times New Roman" w:cs="Times New Roman"/>
          <w:color w:val="373737"/>
          <w:sz w:val="24"/>
          <w:szCs w:val="24"/>
          <w:shd w:val="clear" w:color="auto" w:fill="FFFFFF"/>
        </w:rPr>
        <w:t xml:space="preserve"> какие песни, танцы будут исполнены, но и разъясняет происходящее.</w:t>
      </w:r>
      <w:r w:rsidRPr="00B103A5">
        <w:rPr>
          <w:rStyle w:val="apple-converted-space"/>
          <w:rFonts w:ascii="Times New Roman" w:hAnsi="Times New Roman" w:cs="Times New Roman"/>
          <w:color w:val="373737"/>
          <w:sz w:val="24"/>
          <w:szCs w:val="24"/>
          <w:shd w:val="clear" w:color="auto" w:fill="FFFFFF"/>
        </w:rPr>
        <w:t> </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Ведущий должен быть находчивым! На утреннике могут возникнуть непредвиденные моменты (дети н успели переодеться, изменился состав исполнителей, несвоевременно появился персонаж, пропустили музыкальный номер и др.). В таких случаях ведущий должен быстро найти выход из затруднительного положения (шутки, загадки, приобщение зрителей к разрешению затруднений).</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 xml:space="preserve">Необходимо ведущему научиться организованно заканчивать праздник! После угощения - </w:t>
      </w:r>
      <w:r w:rsidRPr="00B103A5">
        <w:rPr>
          <w:rFonts w:ascii="Times New Roman" w:hAnsi="Times New Roman" w:cs="Times New Roman"/>
          <w:color w:val="373737"/>
          <w:sz w:val="24"/>
          <w:szCs w:val="24"/>
          <w:shd w:val="clear" w:color="auto" w:fill="FFFFFF"/>
        </w:rPr>
        <w:lastRenderedPageBreak/>
        <w:t>поблагодарить гостя (взрослый персонаж), попрощаться с ним, обязательно напомнить по какому поводу все собрались в зале (еще раз поздравить всех с праздником), предложить детям выйти из зала организованно (если не предусмотрен сценарием другой вариант) т.е. встать друг за другом или парами и выйти под музыку, а не бежать к родителям</w:t>
      </w:r>
      <w:proofErr w:type="gramStart"/>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С</w:t>
      </w:r>
      <w:proofErr w:type="gramEnd"/>
      <w:r w:rsidRPr="00B103A5">
        <w:rPr>
          <w:rFonts w:ascii="Times New Roman" w:hAnsi="Times New Roman" w:cs="Times New Roman"/>
          <w:color w:val="373737"/>
          <w:sz w:val="24"/>
          <w:szCs w:val="24"/>
          <w:shd w:val="clear" w:color="auto" w:fill="FFFFFF"/>
        </w:rPr>
        <w:t>ледует помнить и о времени проведения праздников. У детей младших и средних групп утомляемость наступает гораздо раньше, чем у старших дошкольников. Малыши способны воспринять гораздо меньшее количество стихов, песен и т.д. поэтому длительность праздника для них не должна превышать 20-30 мин. Для старших дошкольников длительность его увеличивается до 45-55 мин. И репертуар становится гораздо богаче и разнообразнее.</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Итак:</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1. На праздник дети одеваются нарядно и по своему желанию, если костюмы не определены в сценарии праздника.</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2. Перед утренником в группе необходимо соблюдать праздничную атмосферу: украсить групповую комнату, повесить красочные плакаты, включить соответствующую музыку и т.д.</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3. Воспитателям обязательно необходимо быть нарядными, иметь подходящую обувь, встречать детей в приподнятом настроении.</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4. При подготовке к празднику задействовать по возможности всех детей: постараться каждому найти какую-либо роль, стихотворение, и т.д.</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5. Во время разучивания с детьми стихов, ролей контролировать правильное произношение, ударение в словах, соблюдение пунктуации.</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6. На самом празднике обязательно присутствовать обоим воспитателям.</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7. Во время праздника детей руками не трогать, а чтобы их перестроить, нужно просто сказать им об этом.</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8. Ведущей необходимо произносить текст эмоционально, громко, внятно, не боясь гостей, поддерживая доброжелательную обстановку на празднике.</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9. Во время исполнения детьми танцев, хороводов выполнять движения вместе с ними.</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10. По окончании праздника воспитателям нужно собрать всех детей и организованно выйти из зала (за исключением новогодних праздников, когда дети фотографируются с Дедом Морозом).</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11. Просьба к воспитателям – помогать украшать зал к праздникам и убирать после своего утренника все атрибуты (желательно на место).</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Воспитатель, не выступающий в каких-либо ролях, находится с детьми своей группы. Он поет и танцует вместе с детьми. Воспитатель так же должен хорошо знать программу и весь ход праздника и отвечать за порученный ему участок работы (подготавливает атрибуты, детали костюмов, вовремя переодевает детей, при необходимости поправляет костюмы).</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Костюмы для праздника берутся воспитателями заблаговременно,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случиться, что резинки на шапочках петрушек - порвутся, атрибуты сломаются и пр.</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 xml:space="preserve">Праздник окончен, но праздничные впечатления еще долго живут в памяти детей. Они делятся ими со своими товарищами, воспитателями, родителями, отражают их в своих </w:t>
      </w:r>
      <w:r w:rsidRPr="00B103A5">
        <w:rPr>
          <w:rFonts w:ascii="Times New Roman" w:hAnsi="Times New Roman" w:cs="Times New Roman"/>
          <w:color w:val="373737"/>
          <w:sz w:val="24"/>
          <w:szCs w:val="24"/>
          <w:shd w:val="clear" w:color="auto" w:fill="FFFFFF"/>
        </w:rPr>
        <w:lastRenderedPageBreak/>
        <w:t xml:space="preserve">играх, рисунках, лепке. Воспитатель стремиться закрепить наиболее красочные впечатления, связанные с тематикой праздника. Дети повторяют полюбившиеся танцы, песни, действия отдельных персонажей. </w:t>
      </w:r>
      <w:proofErr w:type="gramStart"/>
      <w:r w:rsidRPr="00B103A5">
        <w:rPr>
          <w:rFonts w:ascii="Times New Roman" w:hAnsi="Times New Roman" w:cs="Times New Roman"/>
          <w:color w:val="373737"/>
          <w:sz w:val="24"/>
          <w:szCs w:val="24"/>
          <w:shd w:val="clear" w:color="auto" w:fill="FFFFFF"/>
        </w:rPr>
        <w:t>Можно так же провести закрепляющее музыкальное занятие (оставить оформление праздника, детали костюмов, атрибуты для игр и предложить вспомнить, что им понравилось, обменяться впечатлениями.</w:t>
      </w:r>
      <w:proofErr w:type="gramEnd"/>
      <w:r w:rsidRPr="00B103A5">
        <w:rPr>
          <w:rFonts w:ascii="Times New Roman" w:hAnsi="Times New Roman" w:cs="Times New Roman"/>
          <w:color w:val="373737"/>
          <w:sz w:val="24"/>
          <w:szCs w:val="24"/>
          <w:shd w:val="clear" w:color="auto" w:fill="FFFFFF"/>
        </w:rPr>
        <w:t xml:space="preserve"> </w:t>
      </w:r>
      <w:proofErr w:type="gramStart"/>
      <w:r w:rsidRPr="00B103A5">
        <w:rPr>
          <w:rFonts w:ascii="Times New Roman" w:hAnsi="Times New Roman" w:cs="Times New Roman"/>
          <w:color w:val="373737"/>
          <w:sz w:val="24"/>
          <w:szCs w:val="24"/>
          <w:shd w:val="clear" w:color="auto" w:fill="FFFFFF"/>
        </w:rPr>
        <w:t>Некоторые выступления можно повторить 2-3 раза со сменой исполнителей).</w:t>
      </w:r>
      <w:proofErr w:type="gramEnd"/>
      <w:r w:rsidRPr="00B103A5">
        <w:rPr>
          <w:rFonts w:ascii="Times New Roman" w:hAnsi="Times New Roman" w:cs="Times New Roman"/>
          <w:color w:val="373737"/>
          <w:sz w:val="24"/>
          <w:szCs w:val="24"/>
          <w:shd w:val="clear" w:color="auto" w:fill="FFFFFF"/>
        </w:rPr>
        <w:t xml:space="preserve"> Можно выступить с праздничными номерами перед детьми младших групп.</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Родители тоже могут принять участие в подготовке праздников: помочь в украшении помещения, оформления стенной газеты, изготовлении костюмов, в исполнении небольших ролей или чтении стихов, исполнении музыкальных номеров со своими детьми.</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Вывод.</w:t>
      </w:r>
      <w:r w:rsidRPr="00B103A5">
        <w:rPr>
          <w:rFonts w:ascii="Times New Roman" w:hAnsi="Times New Roman" w:cs="Times New Roman"/>
          <w:color w:val="373737"/>
          <w:sz w:val="24"/>
          <w:szCs w:val="24"/>
        </w:rPr>
        <w:br/>
      </w:r>
      <w:r w:rsidRPr="00B103A5">
        <w:rPr>
          <w:rFonts w:ascii="Times New Roman" w:hAnsi="Times New Roman" w:cs="Times New Roman"/>
          <w:color w:val="373737"/>
          <w:sz w:val="24"/>
          <w:szCs w:val="24"/>
          <w:shd w:val="clear" w:color="auto" w:fill="FFFFFF"/>
        </w:rPr>
        <w:t>На всех этапах подготовки и проведения праздников и развлечений необходимо тесное взаимодействие взрослых, ведущего, педагогов, музыкального руководителя, которые в сотрудничестве с детьми и их родителями должны терпеливо преодолевать трудности, возникающими в процессе подготовки к празднику. Праздники должны быть яркими, интересными, насыщенными разнообразной деятельностью, ориентированными как на развлечение, так и на развитие детей.</w:t>
      </w:r>
      <w:bookmarkEnd w:id="0"/>
    </w:p>
    <w:sectPr w:rsidR="00692E6C" w:rsidRPr="00B10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68"/>
    <w:rsid w:val="00692E6C"/>
    <w:rsid w:val="00B103A5"/>
    <w:rsid w:val="00D42E68"/>
    <w:rsid w:val="00EC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2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2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8872</Characters>
  <Application>Microsoft Office Word</Application>
  <DocSecurity>0</DocSecurity>
  <Lines>73</Lines>
  <Paragraphs>20</Paragraphs>
  <ScaleCrop>false</ScaleCrop>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Сергей Юрьевич</cp:lastModifiedBy>
  <cp:revision>3</cp:revision>
  <dcterms:created xsi:type="dcterms:W3CDTF">2015-09-29T17:38:00Z</dcterms:created>
  <dcterms:modified xsi:type="dcterms:W3CDTF">2015-09-29T17:39:00Z</dcterms:modified>
</cp:coreProperties>
</file>