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Конспект игрового занятия по математическому развитию во второй младшей группе. 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Тема: Треугольник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Математика детям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Конспект игрового занятия по математическому развитию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 второй младшей группе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Тема: Треугольник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Цель: Познакомить с треугольником, формировать умение детей выделять его среди других геометрических фигур, правильно называть треугольник.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Задачи: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повторить и закрепить геометрические фигуры круг и квадрат, счет до 2, цифры 1 и 2; формировать навыки счета до 3;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 развивать мыслительные операции, умение определять направления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справа – слева</w:t>
      </w:r>
      <w:r w:rsidRPr="00BB463F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сверху – снизу</w:t>
      </w:r>
      <w:r w:rsidRPr="00BB463F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спереди – сзади</w:t>
      </w:r>
      <w:r w:rsidRPr="00BB463F"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 CYR" w:hAnsi="Times New Roman CYR" w:cs="Times New Roman CYR"/>
          <w:sz w:val="28"/>
          <w:szCs w:val="28"/>
        </w:rPr>
        <w:t>развивать фантазию, воображение;</w:t>
      </w:r>
      <w:proofErr w:type="gramEnd"/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воспитывать интерес к математике, желание познавать и узнавать что-то новое.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Материал: наглядный материал – плоские картонные игрушки круг, квадрат и треугольник (с соответствующими глазами, носиком, ротиком, руками и ногами); плоскостные два дома (крыша в виде треугольника с цифрами 1 и 2, стены в виде квадрата), для них 3 небольших круга на двустороннем скотче; театр на ложках цветок, бабочка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пчеленок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Раздаточный материа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 каждого ребенка из картона по 1 квадратику и треугольнику и по 3 маленьких кружочка.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Ход занятия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Игровая ситуация – знакомство с треугольником.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 сидят кружком на ковре, воспитатель рассказывает им сказку: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Однажды две фигуры вышли погулять (показывает детям круг и квадрат). Давайте с ними поздороваемся и вспомним, как они называются.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Чем отличаются круг и квадрат? (подвести ответы детей к тому, что у круга нет углов, а у квадрата есть, что у круга ножки, ручки, глаза, носик и ротик круглые, а у квадрата – квадратные).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Гуляют круг и квадрат, а навстречу им кто-то идет (показать треугольник). Изумился круг: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Ой, кто это такой странный, на нас не похожий?</w:t>
      </w:r>
      <w:r w:rsidRPr="00BB463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А квадрат спрашивает: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Кто ты?</w:t>
      </w:r>
      <w:r w:rsidRPr="00BB463F"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 CYR" w:hAnsi="Times New Roman CYR" w:cs="Times New Roman CYR"/>
          <w:sz w:val="28"/>
          <w:szCs w:val="28"/>
        </w:rPr>
        <w:t xml:space="preserve">Я – треугольник. У меня есть 3 угла и 3 стороны,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поэтому я так и называюсь</w:t>
      </w:r>
      <w:r w:rsidRPr="00BB463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Давайте все вместе посчитаем углы и стороны у треугольника и поучимся его правильно называть.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Дать детям обследовать фигуры осязательно - двигательным способом, сравнивают, находят различия и сходства у всех трех фигур (у квадрата и треугольника есть углы и стороны, но они не могут кататься, а круг может, у квадрата больше углов и сторон, а у треугольника меньше.</w:t>
      </w:r>
      <w:proofErr w:type="gramEnd"/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Игра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Построй домики и рассели жильцов</w:t>
      </w:r>
      <w:r w:rsidRPr="00BB463F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на магнитной доске)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Ребята, а квадрат и треугольник могут играть в строительство. Как можно сделать из них домик, кто хочет попробовать? (По очереди выходят двое детей и пробуют составить 2 домика).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Молодцы, замечательные домики получились, крыши – треугольники, стены – квадраты. Посмотрите, а на крышах стоят цифры, какие? (1 и 2). Цифры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обозначают, сколько жильцов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живет в домике, а живут в них кружочки. Какая цифра стоит на этом доме? Сколько кружочков должно здесь жить? (Вызывается ребенок поселить в домике 1 кружочек, потом другой – 2 кружочка).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Ребята, давайте теперь сядем за столы. У каждого из вас есть по квадратику,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треугольничку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кружочки (3 кружочка). Теперь сами постройте свои домики и расселите в них своих жильцов – кружочки, и посчитайте, сколько их. (Дети самостоятельно выполняют задание).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Pr="00BB463F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Физкультминутка </w:t>
      </w:r>
      <w:r w:rsidRPr="00BB46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Три веселых братца</w:t>
      </w:r>
      <w:r w:rsidRPr="00BB463F">
        <w:rPr>
          <w:rFonts w:ascii="Times New Roman" w:hAnsi="Times New Roman" w:cs="Times New Roman"/>
          <w:sz w:val="28"/>
          <w:szCs w:val="28"/>
        </w:rPr>
        <w:t>»</w:t>
      </w:r>
    </w:p>
    <w:p w:rsidR="00332FC7" w:rsidRPr="00BB463F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B46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Три веселых братца ходили по двору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 веселых братца затеяли игру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Делали головками – ник-ник-ник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Пальчиками ловкими – чик-чик-чик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Хлопали в ладоши – хлоп-хлоп-хлоп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Топотали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ножками – топ-топ-топ.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Показ театра на ложках.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Ребята, давайте сядем опять кругом на ковер и встретим еще гостей. (Дети садятся, перед ними воспитатель ставит небольшую ширму)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Сейчас мы с вами расскажем еще одну сказку. Однажды сильный ветер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принес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откуда - то на полянку маленькое семечко, потом полил дождик, землю прогрело солнышко и из семечки вырос красивый ...? (Воспитатель показывает цветок, дети хором отвечают). Цветок посмотрел вокруг себя и увидел, что он совсем один и ему стало скучно и грустно. Но тут мимо пролетала ...? (Воспитатель показывает бабочку, дети отвечают). Бабочка увидела цветочек и подлетела к нему, они познакомились и начали играть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интересную игру.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Бабочка пряталась, а потом неожиданно появлялась то справа, то – слева, то – снизу, то сверху, то – спереди, то – сзади.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(Цветок спрашивает, где бабочка, дети отвечают). Они так весело играли и звонко смеялись, что их услышал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пчеленок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подлетел к ним, чтобы тоже с ними поиграть. Оказалось, что у цветочка очень вкусный нектар.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Пчеленок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бабочка стали каждый день прилетать к цветочку, чтобы поиграть и угоститься нектаром. Так у цветочка появились друзья.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Итог занятия.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Ребята, вам понравилось играть с геометрическими фигурами?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Какая игра вам понравилась больше всего?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Какая фигура нравиться больше, круг, квадрат или треугольник?</w:t>
      </w:r>
    </w:p>
    <w:p w:rsidR="00332FC7" w:rsidRDefault="00332FC7" w:rsidP="00332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Будем с ними дружить и еще играть?</w:t>
      </w:r>
    </w:p>
    <w:p w:rsidR="00FC6879" w:rsidRDefault="00FC6879"/>
    <w:sectPr w:rsidR="00FC6879" w:rsidSect="00FC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C7"/>
    <w:rsid w:val="00332FC7"/>
    <w:rsid w:val="00FC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3991</Characters>
  <Application>Microsoft Office Word</Application>
  <DocSecurity>0</DocSecurity>
  <Lines>33</Lines>
  <Paragraphs>9</Paragraphs>
  <ScaleCrop>false</ScaleCrop>
  <Company>Home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2016-01-15T17:12:00Z</dcterms:created>
  <dcterms:modified xsi:type="dcterms:W3CDTF">2016-01-15T17:13:00Z</dcterms:modified>
</cp:coreProperties>
</file>