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17" w:rsidRPr="004D3B17" w:rsidRDefault="004D3B17" w:rsidP="004D3B17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Дошкольное детство...</w:t>
      </w:r>
      <w:r w:rsidR="008A6D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 меня до пятилетнего ребенка</w:t>
      </w:r>
      <w:proofErr w:type="gramStart"/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-- </w:t>
      </w:r>
      <w:proofErr w:type="gramEnd"/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один шаг, а от </w:t>
      </w:r>
      <w:r w:rsidRPr="004D3B17">
        <w:rPr>
          <w:rFonts w:ascii="Times New Roman" w:hAnsi="Times New Roman" w:cs="Times New Roman"/>
          <w:color w:val="000000"/>
          <w:spacing w:val="10"/>
          <w:sz w:val="28"/>
          <w:szCs w:val="28"/>
        </w:rPr>
        <w:t>пятилетнего ребенка до новорожденного громадное расстояние</w:t>
      </w:r>
      <w:r w:rsidR="008A6DB0">
        <w:rPr>
          <w:rFonts w:ascii="Times New Roman" w:hAnsi="Times New Roman" w:cs="Times New Roman"/>
          <w:color w:val="000000"/>
          <w:spacing w:val="10"/>
          <w:sz w:val="28"/>
          <w:szCs w:val="28"/>
        </w:rPr>
        <w:t>»</w:t>
      </w:r>
      <w:r w:rsidRPr="004D3B1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, - так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образно выразил Л.Н.Толстой мысль о своеобразии и неповторимости этого </w:t>
      </w:r>
      <w:r w:rsidRPr="004D3B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периода в жизни человека. Все то, что </w:t>
      </w:r>
      <w:proofErr w:type="gramStart"/>
      <w:r w:rsidRPr="004D3B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получает ребенок в это время во многом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4D3B17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4D3B17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еделяет</w:t>
      </w:r>
      <w:proofErr w:type="gramEnd"/>
      <w:r w:rsidRPr="004D3B17">
        <w:rPr>
          <w:rFonts w:ascii="Times New Roman" w:hAnsi="Times New Roman" w:cs="Times New Roman"/>
          <w:color w:val="000000"/>
          <w:spacing w:val="-1"/>
          <w:sz w:val="28"/>
          <w:szCs w:val="28"/>
        </w:rPr>
        <w:t>, что принесет он обществу в будущем.</w:t>
      </w:r>
    </w:p>
    <w:p w:rsidR="004D3B17" w:rsidRPr="004D3B17" w:rsidRDefault="004D3B17" w:rsidP="004D3B17">
      <w:pPr>
        <w:shd w:val="clear" w:color="auto" w:fill="FFFFFF"/>
        <w:ind w:left="29" w:right="7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D3B1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Мы должны помочь детям найти и полюбить красоту поэзии, живописи, </w:t>
      </w:r>
      <w:r w:rsidRPr="004D3B1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музыки. Кто не ощущал великую силу музыки? "Музыка сопровождает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человека в течение всей его жизни. Без музыки трудно представить себе жизнь </w:t>
      </w:r>
      <w:r w:rsidRPr="004D3B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человека. Без звуков музыки она была бы неполна, глуха, бедна... Любителями </w:t>
      </w:r>
      <w:r w:rsidRPr="004D3B1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и знатоками музыки не рождаются, а становятся..." Эти слова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Д.Д.Шостаковича говорят об огромном значении музыки в жизни людей. </w:t>
      </w:r>
      <w:r w:rsidRPr="004D3B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самых первых месяцев жизни ребенок способен эмоционально откликаться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на музыку. Ребенок растет и в его жизнь все полнее и содержательнее входит музыка. Из музыки дети узнают многое об окружающей жизни, обогащаясь и в </w:t>
      </w:r>
      <w:r w:rsidRPr="004D3B17">
        <w:rPr>
          <w:rFonts w:ascii="Times New Roman" w:hAnsi="Times New Roman" w:cs="Times New Roman"/>
          <w:color w:val="000000"/>
          <w:spacing w:val="-1"/>
          <w:sz w:val="28"/>
          <w:szCs w:val="28"/>
        </w:rPr>
        <w:t>эмоц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4D3B1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ональном, и в познавательном отношении.</w:t>
      </w:r>
    </w:p>
    <w:p w:rsidR="004D3B17" w:rsidRPr="004D3B17" w:rsidRDefault="004D3B17" w:rsidP="004D3B17">
      <w:pPr>
        <w:shd w:val="clear" w:color="auto" w:fill="FFFFFF"/>
        <w:ind w:right="29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D3B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Музыкальные способности детей могут достаточно ярко проявляться в раннем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возрасте, не зря музыкальное образование начинается в дошкольном детстве. </w:t>
      </w:r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Однако не всегда взрослые бережно относятся к музыкальным способностям </w:t>
      </w:r>
      <w:r w:rsidRPr="004D3B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детей. Часто родители, гордясь успехами своего ребенка, заставляют его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"выступать" перед взрослыми, порой вопреки желанию малыша. Это приносит </w:t>
      </w:r>
      <w:r w:rsidRPr="004D3B1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вред голосу, портит вкус, мешает правильному развитию музыкальных </w:t>
      </w:r>
      <w:r w:rsidRPr="004D3B17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способностей. Плохо это и в воспитательном отношении. У детей </w:t>
      </w:r>
      <w:r w:rsidRPr="004D3B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вырабатывается самоуверенность, тщеславие, они привыкают к незаслуженным </w:t>
      </w:r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похвалам. Приобщать к музыке необходимо всех детей, независимо от их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природных данных и начинать это следует как можно раньше. </w:t>
      </w:r>
      <w:r w:rsidRPr="004D3B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Цель музыкального воспитания - это приобщение к музыкальной культуре в </w:t>
      </w:r>
      <w:r w:rsidRPr="004D3B17">
        <w:rPr>
          <w:rFonts w:ascii="Times New Roman" w:hAnsi="Times New Roman" w:cs="Times New Roman"/>
          <w:color w:val="000000"/>
          <w:spacing w:val="3"/>
          <w:sz w:val="28"/>
          <w:szCs w:val="28"/>
        </w:rPr>
        <w:t>целом. Надо всегда помнить, что "диагнозы" музыкальной одаренности очень</w:t>
      </w:r>
    </w:p>
    <w:p w:rsidR="004D3B17" w:rsidRPr="004D3B17" w:rsidRDefault="004D3B17" w:rsidP="004D3B17">
      <w:pPr>
        <w:shd w:val="clear" w:color="auto" w:fill="FFFFFF"/>
        <w:ind w:left="14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часто бывают преждевременными, и поэтому ошибочными. Порой ребенок, на </w:t>
      </w:r>
      <w:r w:rsidRPr="004D3B1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которого возлагались большие надежды, не оправдывает их. И наоборот, </w:t>
      </w:r>
      <w:r w:rsidRPr="004D3B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казалось бы, далекие от музыкального переживания дети, в более позднем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возрасте совершенно неожиданно успешно проявляют себя. </w:t>
      </w:r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Одни дети, более одаренные, могут стать музыкантами. Другие же, даже если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>не станут профессиональными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музыкантами, навсегда подружат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ся с музыкой. </w:t>
      </w:r>
      <w:r w:rsidRPr="004D3B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Музыка украшает быт семьи и ее жизнь. Как и чем помочь ребенку в семье? В </w:t>
      </w:r>
      <w:r w:rsidRPr="004D3B1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тех семьях, где старшие любят музыку, поют, играют на музыкальных </w:t>
      </w:r>
      <w:r w:rsidRPr="004D3B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инструментах, создается особо благоприятная среда для развития музыкальных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ребенка. Хорошо, когда взрослые вместе с детьми слушают </w:t>
      </w:r>
      <w:r w:rsidRPr="004D3B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радиопередачи, объясняют им непонятное, привлекая внимание к музыке. Большую помощь родителям оказывает телевидение. Вечерняя передача </w:t>
      </w:r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"Спокойной ночи, малыши " стала уже традицией. В этих передачах музыка </w:t>
      </w:r>
      <w:r w:rsidRPr="004D3B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звучит постоянно - сопровождает сказки, инсценировки, мультипликационные </w:t>
      </w:r>
      <w:r w:rsidRPr="004D3B1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фильмы. Также в продаже имеются магнитофонные записи с детскими </w:t>
      </w:r>
      <w:r w:rsidRPr="004D3B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песнями, сказками.</w:t>
      </w:r>
    </w:p>
    <w:p w:rsidR="004D3B17" w:rsidRPr="004D3B17" w:rsidRDefault="004D3B17" w:rsidP="004D3B17">
      <w:pPr>
        <w:shd w:val="clear" w:color="auto" w:fill="FFFFFF"/>
        <w:ind w:right="7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D3B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как же приобщать ребенка к пению? Обычно в семье ребенок начинает петь, </w:t>
      </w:r>
      <w:r w:rsidRPr="004D3B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услышав, как поют взрослые. Пение взрослых должно быть выразительным, </w:t>
      </w:r>
      <w:r w:rsidRPr="004D3B1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точным. Надо стремиться, чтобы ребенок запомнил мелодию правильно, так </w:t>
      </w:r>
      <w:r w:rsidRPr="004D3B1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как переучивать неверно усвоенную мелодию очень трудно. Ребенок </w:t>
      </w:r>
      <w:r w:rsidRPr="004D3B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запоминает песню не сразу, а постепенно по фразам. Необходимо следить за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тем, чтобы ребенок не пел слишком низко или слишком высоко. Интервал, в </w:t>
      </w:r>
      <w:r w:rsidRPr="004D3B17">
        <w:rPr>
          <w:rFonts w:ascii="Times New Roman" w:hAnsi="Times New Roman" w:cs="Times New Roman"/>
          <w:color w:val="000000"/>
          <w:spacing w:val="6"/>
          <w:sz w:val="28"/>
          <w:szCs w:val="28"/>
        </w:rPr>
        <w:t>котором должен пе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 w:rsidRPr="004D3B1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ь ребенок, заключается примерно от ноты "ре" первой </w:t>
      </w:r>
      <w:r w:rsidRPr="004D3B1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октавы до ноты "до" второй октавы.</w:t>
      </w:r>
    </w:p>
    <w:p w:rsidR="004D3B17" w:rsidRPr="004D3B17" w:rsidRDefault="004D3B17" w:rsidP="004D3B17">
      <w:pPr>
        <w:shd w:val="clear" w:color="auto" w:fill="FFFFFF"/>
        <w:ind w:right="22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D3B1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Важно привлекать внимание детей к тому, о чем поется в песне. Такие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напоминания помогают петь выразительно. Не надо стремиться к тому, чтобы </w:t>
      </w:r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ребенок заучивал как можно больше песен, в год он может заучить </w:t>
      </w:r>
      <w:r w:rsidRPr="004D3B17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7-9 </w:t>
      </w:r>
      <w:r w:rsidRPr="004D3B1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мелодий. В нотных магазинах продаются сборники музыкальных пьес для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 xml:space="preserve">маленьких детей. Эти песни доступны детям и по содержанию, и по мелодии. </w:t>
      </w:r>
      <w:r w:rsidRPr="004D3B17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Замечательны русские народные песни "Петушок", "Заинька", "Солнышко"</w:t>
      </w:r>
      <w:proofErr w:type="gramStart"/>
      <w:r w:rsidRPr="004D3B17">
        <w:rPr>
          <w:rFonts w:ascii="Times New Roman" w:hAnsi="Times New Roman" w:cs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Во поле береза стояла"</w:t>
      </w:r>
      <w:r w:rsidRPr="004D3B1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Передадим же это замечательное наследство нашим</w:t>
      </w:r>
      <w:r w:rsidRPr="004D3B17">
        <w:rPr>
          <w:rFonts w:ascii="Times New Roman" w:hAnsi="Times New Roman" w:cs="Times New Roman"/>
          <w:sz w:val="28"/>
          <w:szCs w:val="28"/>
        </w:rPr>
        <w:t xml:space="preserve"> 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>малышам!</w:t>
      </w:r>
    </w:p>
    <w:p w:rsidR="004D3B17" w:rsidRPr="004D3B17" w:rsidRDefault="004D3B17" w:rsidP="004D3B17">
      <w:pPr>
        <w:shd w:val="clear" w:color="auto" w:fill="FFFFFF"/>
        <w:ind w:left="7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D3B17">
        <w:rPr>
          <w:rFonts w:ascii="Times New Roman" w:hAnsi="Times New Roman" w:cs="Times New Roman"/>
          <w:color w:val="000000"/>
          <w:spacing w:val="5"/>
          <w:sz w:val="28"/>
          <w:szCs w:val="28"/>
        </w:rPr>
        <w:t>В  семье  необходимо  создать  такую  обстановку,  чтобы  ребенок  мог  сам</w:t>
      </w:r>
      <w:r w:rsidRPr="004D3B17">
        <w:rPr>
          <w:rFonts w:ascii="Times New Roman" w:hAnsi="Times New Roman" w:cs="Times New Roman"/>
          <w:sz w:val="28"/>
          <w:szCs w:val="28"/>
        </w:rPr>
        <w:t xml:space="preserve">  </w:t>
      </w:r>
      <w:r w:rsidRPr="004D3B17">
        <w:rPr>
          <w:rFonts w:ascii="Times New Roman" w:hAnsi="Times New Roman" w:cs="Times New Roman"/>
          <w:color w:val="000000"/>
          <w:spacing w:val="5"/>
          <w:sz w:val="28"/>
          <w:szCs w:val="28"/>
        </w:rPr>
        <w:t>музицировать      наигрывать незатейливые мелодии. Музыкальные игрушки</w:t>
      </w:r>
      <w:r w:rsidRPr="004D3B17">
        <w:rPr>
          <w:rFonts w:ascii="Times New Roman" w:hAnsi="Times New Roman" w:cs="Times New Roman"/>
          <w:sz w:val="28"/>
          <w:szCs w:val="28"/>
        </w:rPr>
        <w:t xml:space="preserve">  </w:t>
      </w:r>
      <w:r w:rsidRPr="004D3B17">
        <w:rPr>
          <w:rFonts w:ascii="Times New Roman" w:hAnsi="Times New Roman" w:cs="Times New Roman"/>
          <w:color w:val="000000"/>
          <w:spacing w:val="2"/>
          <w:sz w:val="28"/>
          <w:szCs w:val="28"/>
        </w:rPr>
        <w:t>украшают жизнь ребенка, маленькие дети радуются их звукам. Дети постарше</w:t>
      </w:r>
      <w:r w:rsidRPr="004D3B17">
        <w:rPr>
          <w:rFonts w:ascii="Times New Roman" w:hAnsi="Times New Roman" w:cs="Times New Roman"/>
          <w:sz w:val="28"/>
          <w:szCs w:val="28"/>
        </w:rPr>
        <w:t xml:space="preserve"> 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>могут сами играть на детских музыкальных инструментах.</w:t>
      </w:r>
    </w:p>
    <w:p w:rsidR="004D3B17" w:rsidRPr="004D3B17" w:rsidRDefault="004D3B17" w:rsidP="004D3B17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D3B17">
        <w:rPr>
          <w:rFonts w:ascii="Times New Roman" w:hAnsi="Times New Roman" w:cs="Times New Roman"/>
          <w:color w:val="000000"/>
          <w:spacing w:val="12"/>
          <w:sz w:val="28"/>
          <w:szCs w:val="28"/>
        </w:rPr>
        <w:t>Но взрослые должны помочь ребенку и показать, как правильно держать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3B17">
        <w:rPr>
          <w:rFonts w:ascii="Times New Roman" w:hAnsi="Times New Roman" w:cs="Times New Roman"/>
          <w:color w:val="000000"/>
          <w:sz w:val="28"/>
          <w:szCs w:val="28"/>
        </w:rPr>
        <w:t>инструменты, показать, как на нем нужно играть.</w:t>
      </w:r>
    </w:p>
    <w:p w:rsidR="004D3B17" w:rsidRPr="004D3B17" w:rsidRDefault="004D3B17" w:rsidP="004D3B17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D3B17">
        <w:rPr>
          <w:rFonts w:ascii="Times New Roman" w:hAnsi="Times New Roman" w:cs="Times New Roman"/>
          <w:color w:val="000000"/>
          <w:sz w:val="28"/>
          <w:szCs w:val="28"/>
        </w:rPr>
        <w:t>Итак, и в семье во многом можно обогатить музыкальный опыт ребенка.</w:t>
      </w:r>
    </w:p>
    <w:p w:rsidR="00413ACC" w:rsidRPr="004D3B17" w:rsidRDefault="00413ACC" w:rsidP="004D3B1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413ACC" w:rsidRPr="004D3B17" w:rsidSect="0041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B17"/>
    <w:rsid w:val="00413ACC"/>
    <w:rsid w:val="004D3B17"/>
    <w:rsid w:val="00587E08"/>
    <w:rsid w:val="008A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2016-01-17T17:05:00Z</dcterms:created>
  <dcterms:modified xsi:type="dcterms:W3CDTF">2016-01-17T17:11:00Z</dcterms:modified>
</cp:coreProperties>
</file>