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25" w:rsidRDefault="007C043F">
      <w:pPr>
        <w:pStyle w:val="20"/>
        <w:shd w:val="clear" w:color="auto" w:fill="auto"/>
        <w:spacing w:after="208" w:line="230" w:lineRule="exact"/>
        <w:ind w:left="4180"/>
      </w:pPr>
      <w:r>
        <w:t>Занятие 4</w:t>
      </w:r>
    </w:p>
    <w:p w:rsidR="00CA0225" w:rsidRDefault="007C043F">
      <w:pPr>
        <w:pStyle w:val="20"/>
        <w:shd w:val="clear" w:color="auto" w:fill="auto"/>
        <w:spacing w:after="0" w:line="274" w:lineRule="exact"/>
        <w:ind w:left="3500"/>
      </w:pPr>
      <w:r>
        <w:t>ЛАСКОВЫЕ СЛОВА</w:t>
      </w:r>
    </w:p>
    <w:p w:rsidR="00CA0225" w:rsidRDefault="007C043F">
      <w:pPr>
        <w:pStyle w:val="1"/>
        <w:shd w:val="clear" w:color="auto" w:fill="auto"/>
        <w:ind w:left="20" w:right="20" w:firstLine="360"/>
      </w:pPr>
      <w:r>
        <w:rPr>
          <w:rStyle w:val="a5"/>
        </w:rPr>
        <w:t>Цель занятия:</w:t>
      </w:r>
      <w:r>
        <w:t xml:space="preserve"> знакомить детей с ласковыми и добры чи словами, развивать потребность использовать их в своей речи; воспитывать вежливое гь и доброе отношение к людям.</w:t>
      </w:r>
    </w:p>
    <w:p w:rsidR="00CA0225" w:rsidRDefault="007C043F">
      <w:pPr>
        <w:pStyle w:val="1"/>
        <w:shd w:val="clear" w:color="auto" w:fill="auto"/>
        <w:ind w:left="20" w:right="20" w:firstLine="360"/>
      </w:pPr>
      <w:r>
        <w:rPr>
          <w:rStyle w:val="a5"/>
        </w:rPr>
        <w:t>Методы и приемы:</w:t>
      </w:r>
      <w:r>
        <w:t xml:space="preserve"> беседа, объяснение, рассказ, игра, упражнение, практическая работа.</w:t>
      </w:r>
    </w:p>
    <w:p w:rsidR="00CA0225" w:rsidRDefault="007C043F">
      <w:pPr>
        <w:pStyle w:val="1"/>
        <w:shd w:val="clear" w:color="auto" w:fill="auto"/>
        <w:ind w:left="20" w:right="20" w:firstLine="360"/>
      </w:pPr>
      <w:r>
        <w:rPr>
          <w:rStyle w:val="a5"/>
        </w:rPr>
        <w:t>Ресурсы:</w:t>
      </w:r>
      <w:r>
        <w:t xml:space="preserve"> альбом, хрестоматия, аудиозапись из серии «Звуки природы», две одинаковые корзиночки для цветов, цветы, конверты по количеству детей, один большой конверт, почтовый ящик, картинк</w:t>
      </w:r>
      <w:r>
        <w:t>и - символы разных слов.</w:t>
      </w:r>
    </w:p>
    <w:p w:rsidR="00CA0225" w:rsidRDefault="007C043F">
      <w:pPr>
        <w:pStyle w:val="20"/>
        <w:shd w:val="clear" w:color="auto" w:fill="auto"/>
        <w:spacing w:after="0" w:line="274" w:lineRule="exact"/>
        <w:ind w:left="20" w:firstLine="360"/>
        <w:jc w:val="both"/>
      </w:pPr>
      <w:r>
        <w:t>Круг любви</w:t>
      </w:r>
    </w:p>
    <w:p w:rsidR="00CA0225" w:rsidRDefault="007C043F">
      <w:pPr>
        <w:pStyle w:val="30"/>
        <w:shd w:val="clear" w:color="auto" w:fill="auto"/>
        <w:ind w:left="20" w:right="20"/>
      </w:pPr>
      <w:r>
        <w:t>Воспитатель предлагает детям поприветствовать друг друга ласковыми словами и пропеть их.</w:t>
      </w:r>
    </w:p>
    <w:p w:rsidR="00CA0225" w:rsidRDefault="007C043F">
      <w:pPr>
        <w:pStyle w:val="20"/>
        <w:shd w:val="clear" w:color="auto" w:fill="auto"/>
        <w:spacing w:after="0" w:line="274" w:lineRule="exact"/>
        <w:ind w:left="20" w:firstLine="360"/>
        <w:jc w:val="both"/>
      </w:pPr>
      <w:r>
        <w:t>Игра «Волшебная почта»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360"/>
      </w:pPr>
      <w:r>
        <w:t>Волшебной почта называется потому, что она помогает пересылать только те письма и открытки, в которых есть с</w:t>
      </w:r>
      <w:r>
        <w:t>лова любви, нежные и ласковые слова, слова утешения.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ind w:left="20" w:firstLine="360"/>
      </w:pPr>
      <w:r>
        <w:t>Вы знаете такие слова? А кому мы говорим эти слова?</w:t>
      </w:r>
    </w:p>
    <w:p w:rsidR="00CA0225" w:rsidRDefault="007C043F">
      <w:pPr>
        <w:pStyle w:val="30"/>
        <w:shd w:val="clear" w:color="auto" w:fill="auto"/>
        <w:ind w:left="20"/>
      </w:pPr>
      <w:r>
        <w:t>(.Рассуждения детей).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left="20" w:right="20" w:firstLine="360"/>
      </w:pPr>
      <w:r>
        <w:t>Слова любви мы говорим своим родным и близким, своим друзьям. Чтобы отправить другу письмо по волшебной почте, нужно пройти по дорожке.</w:t>
      </w:r>
    </w:p>
    <w:p w:rsidR="00CA0225" w:rsidRDefault="007C043F">
      <w:pPr>
        <w:pStyle w:val="30"/>
        <w:shd w:val="clear" w:color="auto" w:fill="auto"/>
        <w:ind w:left="20" w:right="20"/>
      </w:pPr>
      <w:r>
        <w:t>Дети делятся на две команды и становятся напротив друг друга на расстоянии 12-16 шагов. Цель игры: встретиться с тем, кт</w:t>
      </w:r>
      <w:r>
        <w:t>о напротив тебя.</w:t>
      </w:r>
    </w:p>
    <w:p w:rsidR="00CA0225" w:rsidRDefault="007C043F">
      <w:pPr>
        <w:pStyle w:val="30"/>
        <w:shd w:val="clear" w:color="auto" w:fill="auto"/>
        <w:ind w:left="20"/>
      </w:pPr>
      <w:r>
        <w:t>Условия игры: шаг можно сделать, только сказав ласковое слово.</w:t>
      </w:r>
    </w:p>
    <w:p w:rsidR="00CA0225" w:rsidRDefault="007C043F">
      <w:pPr>
        <w:pStyle w:val="30"/>
        <w:shd w:val="clear" w:color="auto" w:fill="auto"/>
        <w:ind w:left="20" w:right="20"/>
      </w:pPr>
      <w:r>
        <w:t>Например: «Айгерим, ты добрая!», «Коля, ты забоппивый!», «Серик, ты внимательный!» Красивый! Веселый! (Ит.д.).</w:t>
      </w:r>
    </w:p>
    <w:p w:rsidR="00CA0225" w:rsidRDefault="007C043F">
      <w:pPr>
        <w:pStyle w:val="20"/>
        <w:shd w:val="clear" w:color="auto" w:fill="auto"/>
        <w:spacing w:after="0" w:line="274" w:lineRule="exact"/>
        <w:ind w:left="20" w:firstLine="360"/>
        <w:jc w:val="both"/>
      </w:pPr>
      <w:r>
        <w:t>Побеседуем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ind w:left="20" w:firstLine="360"/>
      </w:pPr>
      <w:r>
        <w:t>Вам приятно было слышать ласковые слова о себе?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ind w:left="20" w:firstLine="360"/>
      </w:pPr>
      <w:r>
        <w:t xml:space="preserve">А что </w:t>
      </w:r>
      <w:r>
        <w:t>вы чувствовали, когда ваши друзья говорили вам добрые слова</w:t>
      </w:r>
      <w:r>
        <w:rPr>
          <w:vertAlign w:val="superscript"/>
        </w:rPr>
        <w:t>7</w:t>
      </w:r>
    </w:p>
    <w:p w:rsidR="00CA0225" w:rsidRDefault="007C043F">
      <w:pPr>
        <w:pStyle w:val="30"/>
        <w:shd w:val="clear" w:color="auto" w:fill="auto"/>
        <w:ind w:left="20"/>
      </w:pPr>
      <w:r>
        <w:t>(Рассуждения детей).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ind w:left="20" w:right="20" w:firstLine="360"/>
      </w:pPr>
      <w:r>
        <w:t>А бывает так, что вы говорите обидные, плохие и злые слова?</w:t>
      </w:r>
      <w:r>
        <w:rPr>
          <w:rStyle w:val="a6"/>
        </w:rPr>
        <w:t xml:space="preserve"> (Воспитатель просит детей отвечать честно и искренне).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ind w:left="20" w:firstLine="360"/>
      </w:pPr>
      <w:r>
        <w:t>А вам говорят обидные слова? Вам приятно слушать их?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ind w:left="20" w:firstLine="360"/>
      </w:pPr>
      <w:r>
        <w:t>А почему неприятно?</w:t>
      </w:r>
    </w:p>
    <w:p w:rsidR="00CA0225" w:rsidRDefault="007C043F">
      <w:pPr>
        <w:pStyle w:val="30"/>
        <w:shd w:val="clear" w:color="auto" w:fill="auto"/>
        <w:ind w:left="20"/>
      </w:pPr>
      <w:r>
        <w:t>(Рассуждения детей).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left="20" w:firstLine="360"/>
      </w:pPr>
      <w:r>
        <w:t>Как вы думаете, на что могут быть похожи злые и плохие слова</w:t>
      </w:r>
      <w:r>
        <w:rPr>
          <w:vertAlign w:val="superscript"/>
        </w:rPr>
        <w:t>9</w:t>
      </w:r>
    </w:p>
    <w:p w:rsidR="00CA0225" w:rsidRDefault="007C043F">
      <w:pPr>
        <w:pStyle w:val="30"/>
        <w:shd w:val="clear" w:color="auto" w:fill="auto"/>
        <w:ind w:left="20"/>
      </w:pPr>
      <w:r>
        <w:t>(Рассуждения детей).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ind w:left="20" w:firstLine="360"/>
      </w:pPr>
      <w:r>
        <w:t>Есть очень хорошая поговорка:</w:t>
      </w:r>
    </w:p>
    <w:p w:rsidR="00CA0225" w:rsidRDefault="007C043F">
      <w:pPr>
        <w:pStyle w:val="1"/>
        <w:shd w:val="clear" w:color="auto" w:fill="auto"/>
        <w:ind w:left="1700" w:right="6340" w:firstLine="0"/>
        <w:jc w:val="right"/>
      </w:pPr>
      <w:r>
        <w:t>Слово ранит, Слово лечит.</w:t>
      </w:r>
    </w:p>
    <w:p w:rsidR="00CA0225" w:rsidRDefault="007C043F">
      <w:pPr>
        <w:pStyle w:val="1"/>
        <w:shd w:val="clear" w:color="auto" w:fill="auto"/>
        <w:ind w:left="20" w:firstLine="360"/>
      </w:pPr>
      <w:r>
        <w:t>Помните, пожалуйста, об этом. Не обижайте словами никого.</w:t>
      </w:r>
    </w:p>
    <w:p w:rsidR="00CA0225" w:rsidRDefault="007C043F">
      <w:pPr>
        <w:pStyle w:val="11"/>
        <w:keepNext/>
        <w:keepLines/>
        <w:shd w:val="clear" w:color="auto" w:fill="auto"/>
        <w:ind w:left="20"/>
      </w:pPr>
      <w:bookmarkStart w:id="0" w:name="bookmark0"/>
      <w:r>
        <w:t>Почитаем</w:t>
      </w:r>
      <w:bookmarkEnd w:id="0"/>
    </w:p>
    <w:p w:rsidR="00CA0225" w:rsidRDefault="007C043F">
      <w:pPr>
        <w:pStyle w:val="11"/>
        <w:keepNext/>
        <w:keepLines/>
        <w:shd w:val="clear" w:color="auto" w:fill="auto"/>
        <w:ind w:left="20"/>
      </w:pPr>
      <w:bookmarkStart w:id="1" w:name="bookmark1"/>
      <w:r>
        <w:t>Т. Лукашова. Рассказ «Про медвежонка»</w:t>
      </w:r>
      <w:bookmarkEnd w:id="1"/>
    </w:p>
    <w:p w:rsidR="00CA0225" w:rsidRDefault="007C043F">
      <w:pPr>
        <w:pStyle w:val="1"/>
        <w:shd w:val="clear" w:color="auto" w:fill="auto"/>
        <w:ind w:left="20" w:right="20" w:firstLine="360"/>
      </w:pPr>
      <w:r>
        <w:t>Жил-был был один медвежонок. У него было много игрушек Позвал он к себе во двор играть зайчонка. Стали они из кубиков дом строить. Не понравилось медвежонку, как зайчонок стены строил, он закричал: «Не так надо строить</w:t>
      </w:r>
      <w:r>
        <w:t>!» - и сказал зайчику обидное слово. Не захотелось больше зайчонку с медвежонком играть, и ушел он</w:t>
      </w:r>
    </w:p>
    <w:p w:rsidR="00CA0225" w:rsidRDefault="007C043F">
      <w:pPr>
        <w:pStyle w:val="1"/>
        <w:shd w:val="clear" w:color="auto" w:fill="auto"/>
        <w:ind w:left="20" w:right="20" w:firstLine="360"/>
      </w:pPr>
      <w:r>
        <w:t>Скучно медвежонку одному — позвал он лисенка. Захотели они на велосипеде покататься. Не сумели договориться друзья, кто первый будет кататься, и снова медвеж</w:t>
      </w:r>
      <w:r>
        <w:t>онок наговорил неприятных слов лисенку. Заплакал от таких слов лисенок и ушел. Вышла мама медвежонка и сказала ему...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ind w:left="20" w:firstLine="360"/>
      </w:pPr>
      <w:r>
        <w:t>Как вы думаете, что сказала мама медвежонку?</w:t>
      </w:r>
    </w:p>
    <w:p w:rsidR="00CA0225" w:rsidRDefault="007C043F">
      <w:pPr>
        <w:pStyle w:val="30"/>
        <w:shd w:val="clear" w:color="auto" w:fill="auto"/>
      </w:pPr>
      <w:r>
        <w:t>(Ответы детей).</w:t>
      </w:r>
    </w:p>
    <w:p w:rsidR="00CA0225" w:rsidRDefault="007C043F">
      <w:pPr>
        <w:pStyle w:val="1"/>
        <w:shd w:val="clear" w:color="auto" w:fill="auto"/>
        <w:ind w:firstLine="360"/>
      </w:pPr>
      <w:r>
        <w:t>И понял тогда медвежонок...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52"/>
        </w:tabs>
        <w:ind w:firstLine="360"/>
      </w:pPr>
      <w:r>
        <w:lastRenderedPageBreak/>
        <w:t>Как вы думаете, что понял медвежонок?</w:t>
      </w:r>
    </w:p>
    <w:p w:rsidR="00CA0225" w:rsidRDefault="007C043F">
      <w:pPr>
        <w:pStyle w:val="30"/>
        <w:shd w:val="clear" w:color="auto" w:fill="auto"/>
      </w:pPr>
      <w:r>
        <w:t>(Ответы дет</w:t>
      </w:r>
      <w:r>
        <w:t>ей).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52"/>
        </w:tabs>
        <w:ind w:firstLine="360"/>
      </w:pPr>
      <w:r>
        <w:t>Решил он извиниться перед друзьями и послать им по почте открытки</w:t>
      </w:r>
    </w:p>
    <w:p w:rsidR="00CA0225" w:rsidRDefault="007C043F">
      <w:pPr>
        <w:pStyle w:val="1"/>
        <w:shd w:val="clear" w:color="auto" w:fill="auto"/>
        <w:ind w:firstLine="360"/>
      </w:pPr>
      <w:r>
        <w:t>Но медвежонок не умеет писать и рисовать, давайте ему поможем</w:t>
      </w:r>
    </w:p>
    <w:p w:rsidR="00CA0225" w:rsidRDefault="007C043F">
      <w:pPr>
        <w:pStyle w:val="11"/>
        <w:keepNext/>
        <w:keepLines/>
        <w:shd w:val="clear" w:color="auto" w:fill="auto"/>
      </w:pPr>
      <w:bookmarkStart w:id="2" w:name="bookmark2"/>
      <w:r>
        <w:t>Творчество</w:t>
      </w:r>
      <w:bookmarkEnd w:id="2"/>
    </w:p>
    <w:p w:rsidR="00CA0225" w:rsidRDefault="007C043F">
      <w:pPr>
        <w:pStyle w:val="11"/>
        <w:keepNext/>
        <w:keepLines/>
        <w:shd w:val="clear" w:color="auto" w:fill="auto"/>
      </w:pPr>
      <w:bookmarkStart w:id="3" w:name="bookmark3"/>
      <w:r>
        <w:t>«Письмо»</w:t>
      </w:r>
      <w:bookmarkEnd w:id="3"/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ind w:right="20" w:firstLine="360"/>
      </w:pPr>
      <w:r>
        <w:t>Мы поможем медвежонку составить письмо. Но пока вы не умеете писать, поэтому попробуем составить письмо с помощью картинок.</w:t>
      </w:r>
    </w:p>
    <w:p w:rsidR="00CA0225" w:rsidRDefault="007C043F">
      <w:pPr>
        <w:pStyle w:val="30"/>
        <w:shd w:val="clear" w:color="auto" w:fill="auto"/>
        <w:ind w:right="20"/>
      </w:pPr>
      <w:r>
        <w:t xml:space="preserve">Воспитатель показывает картинки-символы. Картинка с изображ ением сердечка означает слова «Я тебя люблю!», солнца - «Ты добрый, как </w:t>
      </w:r>
      <w:r>
        <w:t>солнышко!», цветка «Ты очень красивая!», игрушки - «Давай с тобой играть!» и т.д. Дети складывают картинки- символы в конверты: одно - в помощь медвежонку, другое другу. Затем опускают в почтовый ящик.</w:t>
      </w:r>
    </w:p>
    <w:p w:rsidR="00CA0225" w:rsidRDefault="007C043F">
      <w:pPr>
        <w:pStyle w:val="11"/>
        <w:keepNext/>
        <w:keepLines/>
        <w:shd w:val="clear" w:color="auto" w:fill="auto"/>
      </w:pPr>
      <w:bookmarkStart w:id="4" w:name="bookmark4"/>
      <w:r>
        <w:t>Обобщаем</w:t>
      </w:r>
      <w:bookmarkEnd w:id="4"/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ind w:firstLine="360"/>
      </w:pPr>
      <w:r>
        <w:t>Какие слова радуют и согревают сердце каждого</w:t>
      </w:r>
      <w:r>
        <w:t xml:space="preserve"> человека?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ind w:firstLine="360"/>
      </w:pPr>
      <w:r>
        <w:t>Почему ласковые слова необходимо говорить родным и близким?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52"/>
        </w:tabs>
        <w:ind w:firstLine="360"/>
      </w:pPr>
      <w:r>
        <w:t>Какие чувства мы испытываем, когда нам говорят ласковые слова?</w:t>
      </w:r>
    </w:p>
    <w:p w:rsidR="00CA0225" w:rsidRDefault="007C043F">
      <w:pPr>
        <w:pStyle w:val="30"/>
        <w:shd w:val="clear" w:color="auto" w:fill="auto"/>
      </w:pPr>
      <w:r>
        <w:t>(Ответы детей).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52"/>
        </w:tabs>
        <w:ind w:right="20" w:firstLine="360"/>
      </w:pPr>
      <w:r>
        <w:t>Ласковые и добрые слова радуют и согревают сердце каждого человека. Сегодня мы узнали, как важно говорить приятные слова своим близким и родным, потому что мы их очень любим. Когда нам говорят теплые, нежные, ласковые слова, мы чувствуем, что нас любят. Вс</w:t>
      </w:r>
      <w:r>
        <w:t>ем приятно слышать хорошие слова.</w:t>
      </w:r>
    </w:p>
    <w:p w:rsidR="00CA0225" w:rsidRDefault="007C043F">
      <w:pPr>
        <w:pStyle w:val="11"/>
        <w:keepNext/>
        <w:keepLines/>
        <w:shd w:val="clear" w:color="auto" w:fill="auto"/>
      </w:pPr>
      <w:bookmarkStart w:id="5" w:name="bookmark5"/>
      <w:r>
        <w:t>Круг «От сердца к сердцу»</w:t>
      </w:r>
      <w:bookmarkEnd w:id="5"/>
    </w:p>
    <w:p w:rsidR="00CA0225" w:rsidRDefault="007C043F">
      <w:pPr>
        <w:pStyle w:val="1"/>
        <w:shd w:val="clear" w:color="auto" w:fill="auto"/>
        <w:ind w:left="1680" w:right="1560"/>
        <w:jc w:val="left"/>
      </w:pPr>
      <w:r>
        <w:rPr>
          <w:rStyle w:val="a7"/>
        </w:rPr>
        <w:t xml:space="preserve">Воспитатель достает из почтового ящика конверты и раздает детям. </w:t>
      </w:r>
      <w:r>
        <w:t>Занятие завершается, Почта закрывается. Письма все вы получили? Сказать: «Спасибо» не забыли?</w:t>
      </w:r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ind w:firstLine="360"/>
      </w:pPr>
      <w:r>
        <w:t>Давайте поблагодарим своих друзей:</w:t>
      </w:r>
    </w:p>
    <w:p w:rsidR="00CA0225" w:rsidRDefault="007C043F">
      <w:pPr>
        <w:pStyle w:val="1"/>
        <w:shd w:val="clear" w:color="auto" w:fill="auto"/>
        <w:ind w:left="1680" w:right="4980" w:firstLine="0"/>
      </w:pPr>
      <w:r>
        <w:t>Спасибо всем, кто написал Слова любви и нам послал. И пожелаем всем всегда - Дарить хорошие слова!</w:t>
      </w:r>
    </w:p>
    <w:p w:rsidR="00CA0225" w:rsidRDefault="007C043F">
      <w:pPr>
        <w:pStyle w:val="11"/>
        <w:keepNext/>
        <w:keepLines/>
        <w:shd w:val="clear" w:color="auto" w:fill="auto"/>
      </w:pPr>
      <w:bookmarkStart w:id="6" w:name="bookmark6"/>
      <w:r>
        <w:t>Домашнее задание</w:t>
      </w:r>
      <w:bookmarkEnd w:id="6"/>
    </w:p>
    <w:p w:rsidR="00CA0225" w:rsidRDefault="007C043F">
      <w:pPr>
        <w:pStyle w:val="1"/>
        <w:numPr>
          <w:ilvl w:val="0"/>
          <w:numId w:val="1"/>
        </w:numPr>
        <w:shd w:val="clear" w:color="auto" w:fill="auto"/>
        <w:tabs>
          <w:tab w:val="left" w:pos="605"/>
        </w:tabs>
        <w:ind w:right="20" w:firstLine="360"/>
      </w:pPr>
      <w:r>
        <w:t>В своем альбоме допишите письмо при помощи картинок. Попросите взрослых прочесть его вам.</w:t>
      </w:r>
    </w:p>
    <w:p w:rsidR="00CA0225" w:rsidRDefault="007C043F">
      <w:pPr>
        <w:pStyle w:val="1"/>
        <w:shd w:val="clear" w:color="auto" w:fill="auto"/>
        <w:ind w:firstLine="360"/>
      </w:pPr>
      <w:r>
        <w:t>Отправьте письмо тому, кому захотите.</w:t>
      </w:r>
    </w:p>
    <w:sectPr w:rsidR="00CA0225" w:rsidSect="00CA0225">
      <w:type w:val="continuous"/>
      <w:pgSz w:w="11905" w:h="16837"/>
      <w:pgMar w:top="1074" w:right="972" w:bottom="1472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3F" w:rsidRDefault="007C043F" w:rsidP="00CA0225">
      <w:r>
        <w:separator/>
      </w:r>
    </w:p>
  </w:endnote>
  <w:endnote w:type="continuationSeparator" w:id="0">
    <w:p w:rsidR="007C043F" w:rsidRDefault="007C043F" w:rsidP="00CA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3F" w:rsidRDefault="007C043F"/>
  </w:footnote>
  <w:footnote w:type="continuationSeparator" w:id="0">
    <w:p w:rsidR="007C043F" w:rsidRDefault="007C04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C4D"/>
    <w:multiLevelType w:val="multilevel"/>
    <w:tmpl w:val="2CD6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0225"/>
    <w:rsid w:val="00454C56"/>
    <w:rsid w:val="007C043F"/>
    <w:rsid w:val="00CA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2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2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0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CA0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A0225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CA0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sid w:val="00CA0225"/>
    <w:rPr>
      <w:i/>
      <w:iCs/>
      <w:spacing w:val="0"/>
    </w:rPr>
  </w:style>
  <w:style w:type="character" w:customStyle="1" w:styleId="10">
    <w:name w:val="Заголовок №1_"/>
    <w:basedOn w:val="a0"/>
    <w:link w:val="11"/>
    <w:rsid w:val="00CA0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sid w:val="00CA0225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CA022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CA0225"/>
    <w:pPr>
      <w:shd w:val="clear" w:color="auto" w:fill="FFFFFF"/>
      <w:spacing w:line="274" w:lineRule="exact"/>
      <w:ind w:hanging="13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A0225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rsid w:val="00CA0225"/>
    <w:pPr>
      <w:shd w:val="clear" w:color="auto" w:fill="FFFFFF"/>
      <w:spacing w:line="274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2013-07-31T04:10:00Z</dcterms:created>
  <dcterms:modified xsi:type="dcterms:W3CDTF">2013-07-31T04:11:00Z</dcterms:modified>
</cp:coreProperties>
</file>