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06" w:rsidRPr="00F77227" w:rsidRDefault="00A60C06" w:rsidP="00A60C06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r w:rsidRPr="00F77227">
        <w:rPr>
          <w:rFonts w:ascii="Times New Roman" w:hAnsi="Times New Roman" w:cs="Times New Roman"/>
          <w:b/>
          <w:i/>
          <w:caps/>
          <w:sz w:val="32"/>
          <w:szCs w:val="32"/>
        </w:rPr>
        <w:t>ПРОЕКТ РАБОЧЕЙ ПРОГРАММЫ</w:t>
      </w:r>
    </w:p>
    <w:p w:rsidR="00A60C06" w:rsidRPr="00F77227" w:rsidRDefault="00A60C06" w:rsidP="00A60C06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r w:rsidRPr="00F77227">
        <w:rPr>
          <w:rFonts w:ascii="Times New Roman" w:hAnsi="Times New Roman" w:cs="Times New Roman"/>
          <w:b/>
          <w:i/>
          <w:caps/>
          <w:sz w:val="32"/>
          <w:szCs w:val="32"/>
        </w:rPr>
        <w:t xml:space="preserve">по учебному курсу </w:t>
      </w:r>
    </w:p>
    <w:p w:rsidR="00A60C06" w:rsidRPr="00F77227" w:rsidRDefault="00A60C06" w:rsidP="00A60C06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r w:rsidRPr="00F77227">
        <w:rPr>
          <w:rFonts w:ascii="Times New Roman" w:hAnsi="Times New Roman" w:cs="Times New Roman"/>
          <w:b/>
          <w:i/>
          <w:caps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caps/>
          <w:sz w:val="32"/>
          <w:szCs w:val="32"/>
        </w:rPr>
        <w:t>Математика</w:t>
      </w:r>
      <w:r w:rsidRPr="00F77227">
        <w:rPr>
          <w:rFonts w:ascii="Times New Roman" w:hAnsi="Times New Roman" w:cs="Times New Roman"/>
          <w:b/>
          <w:i/>
          <w:caps/>
          <w:sz w:val="32"/>
          <w:szCs w:val="32"/>
        </w:rPr>
        <w:t>»</w:t>
      </w:r>
    </w:p>
    <w:p w:rsidR="00A60C06" w:rsidRPr="00F77227" w:rsidRDefault="00A60C06" w:rsidP="00A60C06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r w:rsidRPr="00F77227">
        <w:rPr>
          <w:rFonts w:ascii="Times New Roman" w:hAnsi="Times New Roman" w:cs="Times New Roman"/>
          <w:b/>
          <w:i/>
          <w:caps/>
          <w:sz w:val="32"/>
          <w:szCs w:val="32"/>
        </w:rPr>
        <w:t>1-4 классы</w:t>
      </w:r>
    </w:p>
    <w:p w:rsidR="00A60C06" w:rsidRPr="00F77227" w:rsidRDefault="00A60C06" w:rsidP="00A60C06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r w:rsidRPr="00F77227">
        <w:rPr>
          <w:rFonts w:ascii="Times New Roman" w:hAnsi="Times New Roman" w:cs="Times New Roman"/>
          <w:b/>
          <w:i/>
          <w:caps/>
          <w:sz w:val="32"/>
          <w:szCs w:val="32"/>
        </w:rPr>
        <w:t>сИСТЕМА «Школа 2100»</w:t>
      </w:r>
    </w:p>
    <w:p w:rsidR="00A60C06" w:rsidRPr="00661E0D" w:rsidRDefault="00A60C06" w:rsidP="00661E0D">
      <w:pPr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</w:p>
    <w:p w:rsidR="00910B7F" w:rsidRPr="00E1002B" w:rsidRDefault="00910B7F" w:rsidP="00910B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1002B">
        <w:rPr>
          <w:rFonts w:asciiTheme="majorHAnsi" w:hAnsiTheme="majorHAnsi" w:cs="Times New Roman"/>
          <w:b/>
          <w:sz w:val="28"/>
          <w:szCs w:val="28"/>
        </w:rPr>
        <w:t>Пояснительная записка</w:t>
      </w:r>
      <w:r w:rsidR="00E1002B" w:rsidRPr="00E1002B">
        <w:rPr>
          <w:rFonts w:asciiTheme="majorHAnsi" w:hAnsiTheme="majorHAnsi" w:cs="Times New Roman"/>
          <w:b/>
          <w:sz w:val="28"/>
          <w:szCs w:val="28"/>
        </w:rPr>
        <w:t xml:space="preserve">  </w:t>
      </w:r>
    </w:p>
    <w:p w:rsidR="00A60C06" w:rsidRDefault="00E1002B" w:rsidP="00A60C06">
      <w:pPr>
        <w:pStyle w:val="a8"/>
        <w:ind w:right="-283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Theme="majorHAnsi" w:hAnsiTheme="majorHAnsi"/>
          <w:sz w:val="28"/>
          <w:szCs w:val="28"/>
        </w:rPr>
        <w:t xml:space="preserve">     </w:t>
      </w:r>
      <w:r w:rsidRPr="00E1002B">
        <w:rPr>
          <w:rFonts w:ascii="Times New Roman" w:hAnsi="Times New Roman"/>
          <w:sz w:val="28"/>
          <w:szCs w:val="28"/>
        </w:rPr>
        <w:t>Программа разработана на основе Примерной программы по математике Федерального государственного образовательного стандарта начального общего образования  и на основе авторской программы «Математика» (Образовательная система «Школа 2100»), авторы: Т.Е. Демидовой, С.А. Козловой, А.П. Тонких,</w:t>
      </w:r>
      <w:bookmarkEnd w:id="0"/>
      <w:r w:rsidR="00A60C06">
        <w:rPr>
          <w:rFonts w:ascii="Times New Roman" w:hAnsi="Times New Roman"/>
          <w:sz w:val="28"/>
          <w:szCs w:val="28"/>
        </w:rPr>
        <w:t xml:space="preserve">.  М.: </w:t>
      </w:r>
      <w:proofErr w:type="spellStart"/>
      <w:r w:rsidR="00A60C06">
        <w:rPr>
          <w:rFonts w:ascii="Times New Roman" w:hAnsi="Times New Roman"/>
          <w:sz w:val="28"/>
          <w:szCs w:val="28"/>
        </w:rPr>
        <w:t>Баласс</w:t>
      </w:r>
      <w:proofErr w:type="spellEnd"/>
      <w:r w:rsidR="00A60C06">
        <w:rPr>
          <w:rFonts w:ascii="Times New Roman" w:hAnsi="Times New Roman"/>
          <w:sz w:val="28"/>
          <w:szCs w:val="28"/>
        </w:rPr>
        <w:t>, 2011,</w:t>
      </w:r>
      <w:r w:rsidR="00A60C06" w:rsidRPr="00A60C06">
        <w:rPr>
          <w:szCs w:val="28"/>
        </w:rPr>
        <w:t xml:space="preserve"> </w:t>
      </w:r>
      <w:r w:rsidR="00A60C06">
        <w:rPr>
          <w:rFonts w:ascii="Times New Roman" w:hAnsi="Times New Roman"/>
          <w:sz w:val="28"/>
          <w:szCs w:val="28"/>
        </w:rPr>
        <w:t xml:space="preserve">с особенностями </w:t>
      </w:r>
      <w:r w:rsidR="00A60C06">
        <w:rPr>
          <w:rFonts w:ascii="Times New Roman" w:hAnsi="Times New Roman"/>
          <w:bCs/>
          <w:sz w:val="28"/>
          <w:szCs w:val="28"/>
        </w:rPr>
        <w:t>учебного плана МБОУ СОШ №27 г</w:t>
      </w:r>
      <w:proofErr w:type="gramStart"/>
      <w:r w:rsidR="00A60C06">
        <w:rPr>
          <w:rFonts w:ascii="Times New Roman" w:hAnsi="Times New Roman"/>
          <w:bCs/>
          <w:sz w:val="28"/>
          <w:szCs w:val="28"/>
        </w:rPr>
        <w:t>.Ч</w:t>
      </w:r>
      <w:proofErr w:type="gramEnd"/>
      <w:r w:rsidR="00A60C06">
        <w:rPr>
          <w:rFonts w:ascii="Times New Roman" w:hAnsi="Times New Roman"/>
          <w:bCs/>
          <w:sz w:val="28"/>
          <w:szCs w:val="28"/>
        </w:rPr>
        <w:t>иты</w:t>
      </w:r>
      <w:r w:rsidR="00A60C06">
        <w:rPr>
          <w:rFonts w:ascii="Times New Roman" w:hAnsi="Times New Roman"/>
          <w:sz w:val="28"/>
          <w:szCs w:val="28"/>
        </w:rPr>
        <w:t>, образовательных потребностей и запросов обучающихся.</w:t>
      </w:r>
    </w:p>
    <w:p w:rsidR="00E1002B" w:rsidRPr="00E1002B" w:rsidRDefault="00A60C06" w:rsidP="00A60C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002B" w:rsidRPr="00E1002B">
        <w:rPr>
          <w:rFonts w:ascii="Times New Roman" w:eastAsia="Times New Roman" w:hAnsi="Times New Roman" w:cs="Times New Roman"/>
          <w:sz w:val="28"/>
          <w:szCs w:val="28"/>
        </w:rPr>
        <w:t>В начальной школе изучение математики имеет особое значение в развитии младшего школьника. Приобретённые им знания,  первоначальные навыки и владения математическим  языком помогут ему при обучении в основной школе, а также  пригодятся в жизни.</w:t>
      </w:r>
    </w:p>
    <w:p w:rsidR="00E1002B" w:rsidRPr="00E1002B" w:rsidRDefault="00E1002B" w:rsidP="00E1002B">
      <w:pPr>
        <w:pStyle w:val="a3"/>
        <w:ind w:left="397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E1002B">
        <w:rPr>
          <w:rFonts w:asciiTheme="majorHAnsi" w:hAnsiTheme="majorHAnsi" w:cs="Times New Roman"/>
          <w:b/>
          <w:sz w:val="28"/>
          <w:szCs w:val="28"/>
        </w:rPr>
        <w:t>Цели и задачи курса</w:t>
      </w:r>
    </w:p>
    <w:p w:rsidR="00E1002B" w:rsidRPr="00910B7F" w:rsidRDefault="00E1002B" w:rsidP="00E1002B">
      <w:pPr>
        <w:pStyle w:val="a3"/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7F" w:rsidRPr="00910B7F" w:rsidRDefault="00910B7F" w:rsidP="00910B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10B7F">
        <w:rPr>
          <w:rFonts w:ascii="Times New Roman" w:hAnsi="Times New Roman" w:cs="Times New Roman"/>
          <w:b/>
          <w:sz w:val="28"/>
          <w:szCs w:val="28"/>
        </w:rPr>
        <w:t>целями</w:t>
      </w:r>
      <w:r w:rsidRPr="00910B7F">
        <w:rPr>
          <w:rFonts w:ascii="Times New Roman" w:hAnsi="Times New Roman" w:cs="Times New Roman"/>
          <w:sz w:val="28"/>
          <w:szCs w:val="28"/>
        </w:rPr>
        <w:t xml:space="preserve"> курса математики, в соответствии с требованиями ФГОС НОО, являются: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− формирование у учащихся основ умения учиться;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− развитие их мышления, качеств личности, интереса к математике;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− создание для каждого ребенка возможности высокого уровня математической подготовки.</w:t>
      </w:r>
    </w:p>
    <w:p w:rsidR="00910B7F" w:rsidRPr="00910B7F" w:rsidRDefault="00910B7F" w:rsidP="00910B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910B7F">
        <w:rPr>
          <w:rFonts w:ascii="Times New Roman" w:hAnsi="Times New Roman" w:cs="Times New Roman"/>
          <w:sz w:val="28"/>
          <w:szCs w:val="28"/>
        </w:rPr>
        <w:t xml:space="preserve"> данного курса являются: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lastRenderedPageBreak/>
        <w:t>1) формирование у учащихся способностей к организации своей учебной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2) приобретение опыта самостоятельной математической деятельности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получению нового знания, его преобразованию и применению;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3) формирование специфических для математики качеств мышления, необходимых человеку для полноценного функционирования в современном обществе, и в частности, логического, алгоритмического и эвристического</w:t>
      </w:r>
      <w:r w:rsidR="006D21DC">
        <w:rPr>
          <w:rFonts w:ascii="Times New Roman" w:hAnsi="Times New Roman" w:cs="Times New Roman"/>
          <w:sz w:val="28"/>
          <w:szCs w:val="28"/>
        </w:rPr>
        <w:t xml:space="preserve"> </w:t>
      </w:r>
      <w:r w:rsidRPr="00910B7F">
        <w:rPr>
          <w:rFonts w:ascii="Times New Roman" w:hAnsi="Times New Roman" w:cs="Times New Roman"/>
          <w:sz w:val="28"/>
          <w:szCs w:val="28"/>
        </w:rPr>
        <w:t>мышления;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4) духовно-нравственное развитие личности, предусматривающее, с учетом специфики начального этапа обучения математике,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5) формирование математического языка и математического аппарата как средства описания и исследования окружающего мира и как основы</w:t>
      </w:r>
      <w:r w:rsidR="006D21DC">
        <w:rPr>
          <w:rFonts w:ascii="Times New Roman" w:hAnsi="Times New Roman" w:cs="Times New Roman"/>
          <w:sz w:val="28"/>
          <w:szCs w:val="28"/>
        </w:rPr>
        <w:t xml:space="preserve"> </w:t>
      </w:r>
      <w:r w:rsidRPr="00910B7F">
        <w:rPr>
          <w:rFonts w:ascii="Times New Roman" w:hAnsi="Times New Roman" w:cs="Times New Roman"/>
          <w:sz w:val="28"/>
          <w:szCs w:val="28"/>
        </w:rPr>
        <w:t>компьютерной грамотности;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6) реализация возможностей математики в формировании научного мировоззрения учащихся, в освоении ими научной картины мира с учетом возрастных особенностей учащихся;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7) овладение системой математических знаний, умений и навыков</w:t>
      </w:r>
      <w:proofErr w:type="gramStart"/>
      <w:r w:rsidR="006D21DC">
        <w:rPr>
          <w:rFonts w:ascii="Times New Roman" w:hAnsi="Times New Roman" w:cs="Times New Roman"/>
          <w:sz w:val="28"/>
          <w:szCs w:val="28"/>
        </w:rPr>
        <w:t xml:space="preserve"> </w:t>
      </w:r>
      <w:r w:rsidRPr="00910B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0B7F">
        <w:rPr>
          <w:rFonts w:ascii="Times New Roman" w:hAnsi="Times New Roman" w:cs="Times New Roman"/>
          <w:sz w:val="28"/>
          <w:szCs w:val="28"/>
        </w:rPr>
        <w:t>необходимых для повседневной жизни и для продолжения образования в</w:t>
      </w:r>
      <w:r w:rsidR="006D21DC">
        <w:rPr>
          <w:rFonts w:ascii="Times New Roman" w:hAnsi="Times New Roman" w:cs="Times New Roman"/>
          <w:sz w:val="28"/>
          <w:szCs w:val="28"/>
        </w:rPr>
        <w:t xml:space="preserve"> </w:t>
      </w:r>
      <w:r w:rsidRPr="00910B7F">
        <w:rPr>
          <w:rFonts w:ascii="Times New Roman" w:hAnsi="Times New Roman" w:cs="Times New Roman"/>
          <w:sz w:val="28"/>
          <w:szCs w:val="28"/>
        </w:rPr>
        <w:t>средней школе;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 xml:space="preserve">8) создание </w:t>
      </w:r>
      <w:proofErr w:type="spellStart"/>
      <w:r w:rsidRPr="00910B7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910B7F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информационно-образовательной среды. </w:t>
      </w:r>
    </w:p>
    <w:p w:rsidR="00910B7F" w:rsidRPr="00E1002B" w:rsidRDefault="00910B7F" w:rsidP="00910B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1002B">
        <w:rPr>
          <w:rFonts w:asciiTheme="majorHAnsi" w:hAnsiTheme="majorHAnsi" w:cs="Times New Roman"/>
          <w:b/>
          <w:sz w:val="28"/>
          <w:szCs w:val="28"/>
        </w:rPr>
        <w:t>Общая характеристика учебного предмета</w:t>
      </w:r>
    </w:p>
    <w:p w:rsidR="00910B7F" w:rsidRPr="00910B7F" w:rsidRDefault="00910B7F" w:rsidP="00910B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Содержание курса математики строится на основе: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910B7F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910B7F">
        <w:rPr>
          <w:rFonts w:ascii="Times New Roman" w:hAnsi="Times New Roman" w:cs="Times New Roman"/>
          <w:sz w:val="28"/>
          <w:szCs w:val="28"/>
        </w:rPr>
        <w:t xml:space="preserve"> подхода, методологическим основанием</w:t>
      </w:r>
      <w:r w:rsidR="006D21DC">
        <w:rPr>
          <w:rFonts w:ascii="Times New Roman" w:hAnsi="Times New Roman" w:cs="Times New Roman"/>
          <w:sz w:val="28"/>
          <w:szCs w:val="28"/>
        </w:rPr>
        <w:t xml:space="preserve"> </w:t>
      </w:r>
      <w:r w:rsidRPr="00910B7F">
        <w:rPr>
          <w:rFonts w:ascii="Times New Roman" w:hAnsi="Times New Roman" w:cs="Times New Roman"/>
          <w:sz w:val="28"/>
          <w:szCs w:val="28"/>
        </w:rPr>
        <w:t>которого является общая теория деятельности;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− системного подхода к отбору содержания и последовательности</w:t>
      </w:r>
      <w:r w:rsidR="006657C0">
        <w:rPr>
          <w:rFonts w:ascii="Times New Roman" w:hAnsi="Times New Roman" w:cs="Times New Roman"/>
          <w:sz w:val="28"/>
          <w:szCs w:val="28"/>
        </w:rPr>
        <w:t xml:space="preserve"> </w:t>
      </w:r>
      <w:r w:rsidRPr="00910B7F">
        <w:rPr>
          <w:rFonts w:ascii="Times New Roman" w:hAnsi="Times New Roman" w:cs="Times New Roman"/>
          <w:sz w:val="28"/>
          <w:szCs w:val="28"/>
        </w:rPr>
        <w:t>изучения математических понятий, где в качестве теоретического основания выбрана система начальных математических понятий;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 xml:space="preserve">− дидактической системы </w:t>
      </w:r>
      <w:proofErr w:type="spellStart"/>
      <w:r w:rsidRPr="00910B7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10B7F">
        <w:rPr>
          <w:rFonts w:ascii="Times New Roman" w:hAnsi="Times New Roman" w:cs="Times New Roman"/>
          <w:sz w:val="28"/>
          <w:szCs w:val="28"/>
        </w:rPr>
        <w:t xml:space="preserve"> метода.</w:t>
      </w:r>
    </w:p>
    <w:p w:rsidR="00910B7F" w:rsidRPr="00910B7F" w:rsidRDefault="00910B7F" w:rsidP="00910B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Педагогическим инструментом реализации поставленных целей в</w:t>
      </w:r>
      <w:r w:rsidR="006D21DC">
        <w:rPr>
          <w:rFonts w:ascii="Times New Roman" w:hAnsi="Times New Roman" w:cs="Times New Roman"/>
          <w:sz w:val="28"/>
          <w:szCs w:val="28"/>
        </w:rPr>
        <w:t xml:space="preserve"> </w:t>
      </w:r>
      <w:r w:rsidRPr="00910B7F">
        <w:rPr>
          <w:rFonts w:ascii="Times New Roman" w:hAnsi="Times New Roman" w:cs="Times New Roman"/>
          <w:sz w:val="28"/>
          <w:szCs w:val="28"/>
        </w:rPr>
        <w:t xml:space="preserve">курсе математики является дидактическая система </w:t>
      </w:r>
      <w:proofErr w:type="spellStart"/>
      <w:r w:rsidRPr="00910B7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10B7F">
        <w:rPr>
          <w:rFonts w:ascii="Times New Roman" w:hAnsi="Times New Roman" w:cs="Times New Roman"/>
          <w:sz w:val="28"/>
          <w:szCs w:val="28"/>
        </w:rPr>
        <w:t xml:space="preserve"> метода. Суть ее заключается в том, что учащиеся не получают знания в готовом виде, а добывают их сами в процессе собственной учебной деятельности. В результате школьники приобретают личный опыт математической деятельности и осваивают систему знаний по математике, лежащих в основе современной научной </w:t>
      </w:r>
      <w:r w:rsidRPr="00910B7F">
        <w:rPr>
          <w:rFonts w:ascii="Times New Roman" w:hAnsi="Times New Roman" w:cs="Times New Roman"/>
          <w:sz w:val="28"/>
          <w:szCs w:val="28"/>
        </w:rPr>
        <w:lastRenderedPageBreak/>
        <w:t xml:space="preserve">картины мира. Но, главное, они осваивают весь комплекс универсальных учебных действий (УУД), определенных </w:t>
      </w:r>
      <w:proofErr w:type="spellStart"/>
      <w:r w:rsidRPr="00910B7F">
        <w:rPr>
          <w:rFonts w:ascii="Times New Roman" w:hAnsi="Times New Roman" w:cs="Times New Roman"/>
          <w:sz w:val="28"/>
          <w:szCs w:val="28"/>
        </w:rPr>
        <w:t>ФГОС</w:t>
      </w:r>
      <w:proofErr w:type="gramStart"/>
      <w:r w:rsidRPr="00910B7F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910B7F">
        <w:rPr>
          <w:rFonts w:ascii="Times New Roman" w:hAnsi="Times New Roman" w:cs="Times New Roman"/>
          <w:sz w:val="28"/>
          <w:szCs w:val="28"/>
        </w:rPr>
        <w:t xml:space="preserve"> умение учиться в целом.</w:t>
      </w:r>
    </w:p>
    <w:p w:rsidR="00910B7F" w:rsidRPr="00910B7F" w:rsidRDefault="00910B7F" w:rsidP="00910B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 xml:space="preserve">Основой организации образовательного процесса является технология </w:t>
      </w:r>
      <w:proofErr w:type="spellStart"/>
      <w:r w:rsidRPr="00910B7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10B7F">
        <w:rPr>
          <w:rFonts w:ascii="Times New Roman" w:hAnsi="Times New Roman" w:cs="Times New Roman"/>
          <w:sz w:val="28"/>
          <w:szCs w:val="28"/>
        </w:rPr>
        <w:t xml:space="preserve"> метода (ТДМ).</w:t>
      </w:r>
    </w:p>
    <w:p w:rsidR="00910B7F" w:rsidRPr="00910B7F" w:rsidRDefault="00910B7F" w:rsidP="00910B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Структура уроков по ТДМ, на которых учащиеся открывают новое знание, имеет вид: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1. Мотивация к учебной деятельности.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Данный этап процесса обучения предполагает осознанное вхождение учащихся в пространство учебной деятельности на уроке. С этой целью организуется их мотивирование на основе механизма «надо» − «хочу» − «могу».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2. Актуализация и фиксирование индивидуального затруднения в пробном учебном действии.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3. Выявление места и причины затруднения.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4.Построение проекта выхода из затруднения.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5. Реализация построенного проекта.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6. Первичное закрепление с проговариванием во внешней речи.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7. Самостоятельная работа с самопроверкой по эталону.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8. Включение в систему знаний и повторение.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9. Рефлексия учебной деятельности на уроке (итог урока).</w:t>
      </w:r>
    </w:p>
    <w:p w:rsidR="00910B7F" w:rsidRPr="00910B7F" w:rsidRDefault="00910B7F" w:rsidP="00910B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Для формирования определенных ФГОС НОО универсальных учебных</w:t>
      </w:r>
      <w:r w:rsidR="006657C0">
        <w:rPr>
          <w:rFonts w:ascii="Times New Roman" w:hAnsi="Times New Roman" w:cs="Times New Roman"/>
          <w:sz w:val="28"/>
          <w:szCs w:val="28"/>
        </w:rPr>
        <w:t xml:space="preserve"> </w:t>
      </w:r>
      <w:r w:rsidRPr="00910B7F">
        <w:rPr>
          <w:rFonts w:ascii="Times New Roman" w:hAnsi="Times New Roman" w:cs="Times New Roman"/>
          <w:sz w:val="28"/>
          <w:szCs w:val="28"/>
        </w:rPr>
        <w:t>действий как основы умения учиться пр</w:t>
      </w:r>
      <w:r w:rsidR="006657C0">
        <w:rPr>
          <w:rFonts w:ascii="Times New Roman" w:hAnsi="Times New Roman" w:cs="Times New Roman"/>
          <w:sz w:val="28"/>
          <w:szCs w:val="28"/>
        </w:rPr>
        <w:t>едусмотрена возможность систем</w:t>
      </w:r>
      <w:r w:rsidRPr="00910B7F">
        <w:rPr>
          <w:rFonts w:ascii="Times New Roman" w:hAnsi="Times New Roman" w:cs="Times New Roman"/>
          <w:sz w:val="28"/>
          <w:szCs w:val="28"/>
        </w:rPr>
        <w:t>ного прохождения каждым учащимся основных этапов формирования любого умения, а именно: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1. Приобретение опыта выполнения УУД.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2. Мотивация и построение общего способа (алгоритма) выполнения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УУД (или структуры учебной деятельности).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3. Тренинг в применении построенного алгоритма УУД, самоконтроль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и коррекция и контроль.</w:t>
      </w:r>
    </w:p>
    <w:p w:rsidR="00910B7F" w:rsidRPr="00910B7F" w:rsidRDefault="00910B7F" w:rsidP="00910B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Создание информационно-образовательной среды осуществляется на</w:t>
      </w:r>
      <w:r w:rsidR="006D21DC">
        <w:rPr>
          <w:rFonts w:ascii="Times New Roman" w:hAnsi="Times New Roman" w:cs="Times New Roman"/>
          <w:sz w:val="28"/>
          <w:szCs w:val="28"/>
        </w:rPr>
        <w:t xml:space="preserve"> </w:t>
      </w:r>
      <w:r w:rsidRPr="00910B7F">
        <w:rPr>
          <w:rFonts w:ascii="Times New Roman" w:hAnsi="Times New Roman" w:cs="Times New Roman"/>
          <w:sz w:val="28"/>
          <w:szCs w:val="28"/>
        </w:rPr>
        <w:t xml:space="preserve">основе системы дидактических принципов </w:t>
      </w:r>
      <w:proofErr w:type="spellStart"/>
      <w:r w:rsidRPr="00910B7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10B7F">
        <w:rPr>
          <w:rFonts w:ascii="Times New Roman" w:hAnsi="Times New Roman" w:cs="Times New Roman"/>
          <w:sz w:val="28"/>
          <w:szCs w:val="28"/>
        </w:rPr>
        <w:t xml:space="preserve"> метода обучения.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 xml:space="preserve">1) Принцип деятельности – заключается в том, что ученик, получая знания не 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910B7F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910B7F">
        <w:rPr>
          <w:rFonts w:ascii="Times New Roman" w:hAnsi="Times New Roman" w:cs="Times New Roman"/>
          <w:sz w:val="28"/>
          <w:szCs w:val="28"/>
        </w:rPr>
        <w:t xml:space="preserve"> способностей, </w:t>
      </w:r>
      <w:proofErr w:type="spellStart"/>
      <w:r w:rsidRPr="00910B7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10B7F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lastRenderedPageBreak/>
        <w:t>2) Принцип непрерывности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 xml:space="preserve">3) Принцип целостности – предполагает формирование у учащихся обобщенного системного представления о мире (природе, обществе, самом себе, </w:t>
      </w:r>
      <w:proofErr w:type="spellStart"/>
      <w:r w:rsidRPr="00910B7F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910B7F">
        <w:rPr>
          <w:rFonts w:ascii="Times New Roman" w:hAnsi="Times New Roman" w:cs="Times New Roman"/>
          <w:sz w:val="28"/>
          <w:szCs w:val="28"/>
        </w:rPr>
        <w:t xml:space="preserve"> мире и мире деятельности, о роли и месте каждой науки в системе наук, а также роли ИКТ).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4) Принцип минимакса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(федерального государственного образовательного стандарта).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 xml:space="preserve">5) Принцип психологической комфортности – предполагает снятие всех </w:t>
      </w:r>
      <w:proofErr w:type="spellStart"/>
      <w:r w:rsidRPr="00910B7F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910B7F">
        <w:rPr>
          <w:rFonts w:ascii="Times New Roman" w:hAnsi="Times New Roman" w:cs="Times New Roman"/>
          <w:sz w:val="28"/>
          <w:szCs w:val="28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6) Принцип вариативности – предполагает формирование у учащихся</w:t>
      </w:r>
      <w:r w:rsidR="006D21DC">
        <w:rPr>
          <w:rFonts w:ascii="Times New Roman" w:hAnsi="Times New Roman" w:cs="Times New Roman"/>
          <w:sz w:val="28"/>
          <w:szCs w:val="28"/>
        </w:rPr>
        <w:t xml:space="preserve"> </w:t>
      </w:r>
      <w:r w:rsidRPr="00910B7F">
        <w:rPr>
          <w:rFonts w:ascii="Times New Roman" w:hAnsi="Times New Roman" w:cs="Times New Roman"/>
          <w:sz w:val="28"/>
          <w:szCs w:val="28"/>
        </w:rPr>
        <w:t>способностей к систематическому перебору вариантов и адекватному принятию решений в ситуациях выбора.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7) Принцип творчества – означает максимальную ориентацию на творческое начало в образовательном процессе, создание условий для приобретения учащимся собственного опыта творческой деятельности.</w:t>
      </w:r>
    </w:p>
    <w:p w:rsidR="00910B7F" w:rsidRPr="00910B7F" w:rsidRDefault="00910B7F" w:rsidP="00910B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B7F">
        <w:rPr>
          <w:rFonts w:ascii="Times New Roman" w:hAnsi="Times New Roman" w:cs="Times New Roman"/>
          <w:sz w:val="28"/>
          <w:szCs w:val="28"/>
        </w:rPr>
        <w:t>Отбор содержания и последовательность изучения математических понятий осуществлялись на основе системы начальных математических понятий, обеспечивающей преемственные связи и непрерывное развитие следующих основных содержательно методических линий школьного курса математики: числовой, алгебраической.</w:t>
      </w:r>
      <w:proofErr w:type="gramEnd"/>
    </w:p>
    <w:p w:rsidR="00910B7F" w:rsidRPr="00910B7F" w:rsidRDefault="00910B7F" w:rsidP="00910B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Система подбора и расположения задач создает возможность для их</w:t>
      </w:r>
      <w:r w:rsidR="006D21DC">
        <w:rPr>
          <w:rFonts w:ascii="Times New Roman" w:hAnsi="Times New Roman" w:cs="Times New Roman"/>
          <w:sz w:val="28"/>
          <w:szCs w:val="28"/>
        </w:rPr>
        <w:t xml:space="preserve"> </w:t>
      </w:r>
      <w:r w:rsidRPr="00910B7F">
        <w:rPr>
          <w:rFonts w:ascii="Times New Roman" w:hAnsi="Times New Roman" w:cs="Times New Roman"/>
          <w:sz w:val="28"/>
          <w:szCs w:val="28"/>
        </w:rPr>
        <w:t xml:space="preserve">сравнения, выявления сходства и различия, имеющихся взаимосвязей (взаимно обратные задачи, задачи одинакового вида, имеющие одинаковую математическую модель и др.). Особенностью курса является то, что после планомерной отработки небольшого числа базовых типов решения простых и составных задач учащимся предлагается широкий спектр разнообразных структур, состоящих из этих базовых элементов, но содержащих некоторую новизну и развивающих у детей умение действовать в нестандартной ситуации. </w:t>
      </w:r>
    </w:p>
    <w:p w:rsidR="00910B7F" w:rsidRPr="00910B7F" w:rsidRDefault="00910B7F" w:rsidP="00910B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Большое значение в курсе уделяется обучению учащихся проведению самостоятельного анализа текстовых задач, сначала простых, а затем и</w:t>
      </w:r>
      <w:r w:rsidR="006D21DC">
        <w:rPr>
          <w:rFonts w:ascii="Times New Roman" w:hAnsi="Times New Roman" w:cs="Times New Roman"/>
          <w:sz w:val="28"/>
          <w:szCs w:val="28"/>
        </w:rPr>
        <w:t xml:space="preserve"> </w:t>
      </w:r>
      <w:r w:rsidRPr="00910B7F">
        <w:rPr>
          <w:rFonts w:ascii="Times New Roman" w:hAnsi="Times New Roman" w:cs="Times New Roman"/>
          <w:sz w:val="28"/>
          <w:szCs w:val="28"/>
        </w:rPr>
        <w:t xml:space="preserve">составных. Учащиеся выявляют величины, о которых идет речь в задаче, устанавливают взаимосвязи между ними, составляют план решения. При необходимости, используются разнообразные графические модели (схемы, схематические рисунки, таблицы), которые обеспечивают наглядность и осознанность определения </w:t>
      </w:r>
      <w:r w:rsidRPr="00910B7F">
        <w:rPr>
          <w:rFonts w:ascii="Times New Roman" w:hAnsi="Times New Roman" w:cs="Times New Roman"/>
          <w:sz w:val="28"/>
          <w:szCs w:val="28"/>
        </w:rPr>
        <w:lastRenderedPageBreak/>
        <w:t>плана решения. Дети учатся находить различные способы решения и выбирать наиболее рациональные, давать полный ответ на вопрос задачи, самостоятельно составлять задачи, анализировать корректность формулировки задачи.</w:t>
      </w:r>
    </w:p>
    <w:p w:rsidR="00910B7F" w:rsidRPr="00910B7F" w:rsidRDefault="00910B7F" w:rsidP="00910B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Система заданий курса допускает возможность организации кружковой работы по математике во второй половине дня, индивидуальной и коллективной творческой, проектной работы, в том числе с использованием информационно-коммуникационных технологий и электронных образовательных ресурсов.</w:t>
      </w:r>
    </w:p>
    <w:p w:rsidR="00910B7F" w:rsidRPr="00E1002B" w:rsidRDefault="00910B7F" w:rsidP="00910B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1002B">
        <w:rPr>
          <w:rFonts w:asciiTheme="majorHAnsi" w:hAnsiTheme="majorHAnsi" w:cs="Times New Roman"/>
          <w:b/>
          <w:sz w:val="28"/>
          <w:szCs w:val="28"/>
        </w:rPr>
        <w:t>Описание места учебного предмета в учебном плане</w:t>
      </w:r>
      <w:r w:rsidR="006B153A" w:rsidRPr="00E1002B">
        <w:rPr>
          <w:rFonts w:asciiTheme="majorHAnsi" w:hAnsiTheme="majorHAnsi" w:cs="Times New Roman"/>
          <w:b/>
          <w:sz w:val="28"/>
          <w:szCs w:val="28"/>
        </w:rPr>
        <w:t xml:space="preserve"> МБОУ СОШ №27 г</w:t>
      </w:r>
      <w:proofErr w:type="gramStart"/>
      <w:r w:rsidR="006B153A" w:rsidRPr="00E1002B">
        <w:rPr>
          <w:rFonts w:asciiTheme="majorHAnsi" w:hAnsiTheme="majorHAnsi" w:cs="Times New Roman"/>
          <w:b/>
          <w:sz w:val="28"/>
          <w:szCs w:val="28"/>
        </w:rPr>
        <w:t>.Ч</w:t>
      </w:r>
      <w:proofErr w:type="gramEnd"/>
      <w:r w:rsidR="006B153A" w:rsidRPr="00E1002B">
        <w:rPr>
          <w:rFonts w:asciiTheme="majorHAnsi" w:hAnsiTheme="majorHAnsi" w:cs="Times New Roman"/>
          <w:b/>
          <w:sz w:val="28"/>
          <w:szCs w:val="28"/>
        </w:rPr>
        <w:t>иты</w:t>
      </w:r>
    </w:p>
    <w:p w:rsidR="00910B7F" w:rsidRPr="00910B7F" w:rsidRDefault="00910B7F" w:rsidP="00910B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На изучение математики в первом классе начальной школы отводитс</w:t>
      </w:r>
      <w:r w:rsidR="00F06E3C">
        <w:rPr>
          <w:rFonts w:ascii="Times New Roman" w:hAnsi="Times New Roman" w:cs="Times New Roman"/>
          <w:sz w:val="28"/>
          <w:szCs w:val="28"/>
        </w:rPr>
        <w:t xml:space="preserve">я по 4 часа в неделю -132 </w:t>
      </w:r>
      <w:proofErr w:type="spellStart"/>
      <w:r w:rsidR="00F06E3C">
        <w:rPr>
          <w:rFonts w:ascii="Times New Roman" w:hAnsi="Times New Roman" w:cs="Times New Roman"/>
          <w:sz w:val="28"/>
          <w:szCs w:val="28"/>
        </w:rPr>
        <w:t>часа;по</w:t>
      </w:r>
      <w:proofErr w:type="spellEnd"/>
      <w:r w:rsidR="00F06E3C">
        <w:rPr>
          <w:rFonts w:ascii="Times New Roman" w:hAnsi="Times New Roman" w:cs="Times New Roman"/>
          <w:sz w:val="28"/>
          <w:szCs w:val="28"/>
        </w:rPr>
        <w:t xml:space="preserve"> 5 часов в </w:t>
      </w:r>
      <w:proofErr w:type="spellStart"/>
      <w:r w:rsidR="00F06E3C">
        <w:rPr>
          <w:rFonts w:ascii="Times New Roman" w:hAnsi="Times New Roman" w:cs="Times New Roman"/>
          <w:sz w:val="28"/>
          <w:szCs w:val="28"/>
        </w:rPr>
        <w:t>неде-лю</w:t>
      </w:r>
      <w:proofErr w:type="spellEnd"/>
      <w:r w:rsidR="00F06E3C">
        <w:rPr>
          <w:rFonts w:ascii="Times New Roman" w:hAnsi="Times New Roman" w:cs="Times New Roman"/>
          <w:sz w:val="28"/>
          <w:szCs w:val="28"/>
        </w:rPr>
        <w:t xml:space="preserve"> </w:t>
      </w:r>
      <w:r w:rsidR="006D21DC">
        <w:rPr>
          <w:rFonts w:ascii="Times New Roman" w:hAnsi="Times New Roman" w:cs="Times New Roman"/>
          <w:sz w:val="28"/>
          <w:szCs w:val="28"/>
        </w:rPr>
        <w:t>(170 ч.)</w:t>
      </w:r>
      <w:r w:rsidR="00F06E3C">
        <w:rPr>
          <w:rFonts w:ascii="Times New Roman" w:hAnsi="Times New Roman" w:cs="Times New Roman"/>
          <w:sz w:val="28"/>
          <w:szCs w:val="28"/>
        </w:rPr>
        <w:t>в 2,3,4 классах</w:t>
      </w:r>
      <w:r w:rsidR="006D21DC">
        <w:rPr>
          <w:rFonts w:ascii="Times New Roman" w:hAnsi="Times New Roman" w:cs="Times New Roman"/>
          <w:sz w:val="28"/>
          <w:szCs w:val="28"/>
        </w:rPr>
        <w:t>-510 часов</w:t>
      </w:r>
      <w:proofErr w:type="gramStart"/>
      <w:r w:rsidR="006D21D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D21DC">
        <w:rPr>
          <w:rFonts w:ascii="Times New Roman" w:hAnsi="Times New Roman" w:cs="Times New Roman"/>
          <w:sz w:val="28"/>
          <w:szCs w:val="28"/>
        </w:rPr>
        <w:t>того-642 часа.</w:t>
      </w:r>
    </w:p>
    <w:p w:rsidR="00910B7F" w:rsidRPr="00E1002B" w:rsidRDefault="00910B7F" w:rsidP="00910B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1002B">
        <w:rPr>
          <w:rFonts w:asciiTheme="majorHAnsi" w:hAnsiTheme="majorHAnsi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910B7F" w:rsidRPr="00910B7F" w:rsidRDefault="00910B7F" w:rsidP="00910B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Ценностные ориентиры изучения предмета «Математика» в целом ограничиваются ценностью истины:</w:t>
      </w:r>
      <w:r w:rsidR="006D21DC">
        <w:rPr>
          <w:rFonts w:ascii="Times New Roman" w:hAnsi="Times New Roman" w:cs="Times New Roman"/>
          <w:sz w:val="28"/>
          <w:szCs w:val="28"/>
        </w:rPr>
        <w:t xml:space="preserve"> </w:t>
      </w:r>
      <w:r w:rsidRPr="00910B7F">
        <w:rPr>
          <w:rFonts w:ascii="Times New Roman" w:hAnsi="Times New Roman" w:cs="Times New Roman"/>
          <w:b/>
          <w:sz w:val="28"/>
          <w:szCs w:val="28"/>
        </w:rPr>
        <w:t>ценность истины</w:t>
      </w:r>
      <w:r w:rsidRPr="00910B7F">
        <w:rPr>
          <w:rFonts w:ascii="Times New Roman" w:hAnsi="Times New Roman" w:cs="Times New Roman"/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910B7F" w:rsidRPr="00910B7F" w:rsidRDefault="00910B7F" w:rsidP="00910B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b/>
          <w:sz w:val="28"/>
          <w:szCs w:val="28"/>
        </w:rPr>
        <w:t>Ценность человека</w:t>
      </w:r>
      <w:r w:rsidRPr="00910B7F">
        <w:rPr>
          <w:rFonts w:ascii="Times New Roman" w:hAnsi="Times New Roman" w:cs="Times New Roman"/>
          <w:sz w:val="28"/>
          <w:szCs w:val="28"/>
        </w:rPr>
        <w:t xml:space="preserve"> как разумного существа, стремящегося к познанию мира и самосовершенствованию.</w:t>
      </w:r>
    </w:p>
    <w:p w:rsidR="00910B7F" w:rsidRPr="00910B7F" w:rsidRDefault="00910B7F" w:rsidP="00910B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b/>
          <w:sz w:val="28"/>
          <w:szCs w:val="28"/>
        </w:rPr>
        <w:t>Ценность труда</w:t>
      </w:r>
      <w:r w:rsidRPr="00910B7F">
        <w:rPr>
          <w:rFonts w:ascii="Times New Roman" w:hAnsi="Times New Roman" w:cs="Times New Roman"/>
          <w:sz w:val="28"/>
          <w:szCs w:val="28"/>
        </w:rPr>
        <w:t xml:space="preserve"> и творчества как естественного условия человеческой деятельности и жизни.</w:t>
      </w:r>
    </w:p>
    <w:p w:rsidR="00910B7F" w:rsidRPr="00910B7F" w:rsidRDefault="00910B7F" w:rsidP="00910B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b/>
          <w:sz w:val="28"/>
          <w:szCs w:val="28"/>
        </w:rPr>
        <w:t>Ценность свободы</w:t>
      </w:r>
      <w:r w:rsidRPr="00910B7F">
        <w:rPr>
          <w:rFonts w:ascii="Times New Roman" w:hAnsi="Times New Roman" w:cs="Times New Roman"/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910B7F" w:rsidRPr="00910B7F" w:rsidRDefault="00910B7F" w:rsidP="00910B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b/>
          <w:sz w:val="28"/>
          <w:szCs w:val="28"/>
        </w:rPr>
        <w:t>Ценность гражданственности</w:t>
      </w:r>
      <w:r w:rsidRPr="00910B7F">
        <w:rPr>
          <w:rFonts w:ascii="Times New Roman" w:hAnsi="Times New Roman" w:cs="Times New Roman"/>
          <w:sz w:val="28"/>
          <w:szCs w:val="28"/>
        </w:rPr>
        <w:t xml:space="preserve"> – осознание человеком себя как члена общества, народа, представителя страны и государства.</w:t>
      </w:r>
    </w:p>
    <w:p w:rsidR="00910B7F" w:rsidRDefault="00910B7F" w:rsidP="00910B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b/>
          <w:sz w:val="28"/>
          <w:szCs w:val="28"/>
        </w:rPr>
        <w:t>Ценность патриотизма</w:t>
      </w:r>
      <w:r w:rsidRPr="00910B7F">
        <w:rPr>
          <w:rFonts w:ascii="Times New Roman" w:hAnsi="Times New Roman" w:cs="Times New Roman"/>
          <w:sz w:val="28"/>
          <w:szCs w:val="28"/>
        </w:rPr>
        <w:t xml:space="preserve">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F06E3C" w:rsidRDefault="00F06E3C" w:rsidP="00910B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6E3C" w:rsidRPr="00910B7F" w:rsidRDefault="00F06E3C" w:rsidP="00910B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0B7F" w:rsidRPr="00E1002B" w:rsidRDefault="00910B7F" w:rsidP="00910B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1002B">
        <w:rPr>
          <w:rFonts w:asciiTheme="majorHAnsi" w:hAnsiTheme="majorHAnsi" w:cs="Times New Roman"/>
          <w:b/>
          <w:sz w:val="28"/>
          <w:szCs w:val="28"/>
        </w:rPr>
        <w:t>Результаты освоения учебного предмета</w:t>
      </w:r>
    </w:p>
    <w:p w:rsidR="00910B7F" w:rsidRPr="00E1002B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02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− становление основ гражданской российской идентичности, уважения к своей семье и другим людям, своему Отечеству, развитие морально-этических качеств личности, адекватных полноценной математической деятельности,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− целостное восприятие окружающего мира, начальные представления об истории развития математического знания, роли математики в системе знаний.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lastRenderedPageBreak/>
        <w:t>− овладение начальными навыками адаптации в динамично изменяющемся мире на основе метода рефлексивной самоорганизации.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− принятие социальной роли «ученика», осознание личностного смысла учения и интерес к изучению математики.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 xml:space="preserve">− развитие самостоятельности и личной ответственности за свои поступки, способность к рефлексивной самооценке собственных действий и волевая </w:t>
      </w:r>
      <w:proofErr w:type="spellStart"/>
      <w:r w:rsidRPr="00910B7F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910B7F">
        <w:rPr>
          <w:rFonts w:ascii="Times New Roman" w:hAnsi="Times New Roman" w:cs="Times New Roman"/>
          <w:sz w:val="28"/>
          <w:szCs w:val="28"/>
        </w:rPr>
        <w:t>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 xml:space="preserve">− освоение норм общения и коммуникативного взаимодействия, навыков сотрудничества </w:t>
      </w:r>
      <w:proofErr w:type="gramStart"/>
      <w:r w:rsidRPr="00910B7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10B7F">
        <w:rPr>
          <w:rFonts w:ascii="Times New Roman" w:hAnsi="Times New Roman" w:cs="Times New Roman"/>
          <w:sz w:val="28"/>
          <w:szCs w:val="28"/>
        </w:rPr>
        <w:t xml:space="preserve"> взрослыми и сверстниками, умение находить </w:t>
      </w:r>
      <w:proofErr w:type="spellStart"/>
      <w:r w:rsidRPr="00910B7F">
        <w:rPr>
          <w:rFonts w:ascii="Times New Roman" w:hAnsi="Times New Roman" w:cs="Times New Roman"/>
          <w:sz w:val="28"/>
          <w:szCs w:val="28"/>
        </w:rPr>
        <w:t>выходыиз</w:t>
      </w:r>
      <w:proofErr w:type="spellEnd"/>
      <w:r w:rsidRPr="00910B7F">
        <w:rPr>
          <w:rFonts w:ascii="Times New Roman" w:hAnsi="Times New Roman" w:cs="Times New Roman"/>
          <w:sz w:val="28"/>
          <w:szCs w:val="28"/>
        </w:rPr>
        <w:t xml:space="preserve"> спорных ситуаций.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− мотивация к работе на результат, как в исполнительской, так и в творческой деятельности.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− установка на здоровый образ жизни, спокойное отношение к ошибке как «рабочей» ситуации, требующей коррекции; вера в себя.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0B7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10B7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6D21DC">
        <w:rPr>
          <w:rFonts w:ascii="Times New Roman" w:hAnsi="Times New Roman" w:cs="Times New Roman"/>
          <w:b/>
          <w:sz w:val="28"/>
          <w:szCs w:val="28"/>
        </w:rPr>
        <w:t>: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− умение выполнять пробное учебное действие, в случае его неуспеха грамотно фиксировать свое затруднение, анализировать ситуацию, выявлять и конструктивно устранять причины затруднения.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− 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− умение контролировать и оценивать свои учебные действия на основе выработанных критериев в соответствии с поставленной задачей и условиями ее реализации.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− опыт использования методов решения проблем творческого и поискового характера.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− освоение начальных форм познавательной и личностной рефлексии.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– способность к использованию знаково-символических средств математического языка и средств ИКТ для описания и исследования окружающего мира (представления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 xml:space="preserve">− овладение различными способами поиска (в справочной </w:t>
      </w:r>
      <w:proofErr w:type="spellStart"/>
      <w:r w:rsidRPr="00910B7F">
        <w:rPr>
          <w:rFonts w:ascii="Times New Roman" w:hAnsi="Times New Roman" w:cs="Times New Roman"/>
          <w:sz w:val="28"/>
          <w:szCs w:val="28"/>
        </w:rPr>
        <w:t>литературе</w:t>
      </w:r>
      <w:proofErr w:type="gramStart"/>
      <w:r w:rsidRPr="00910B7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910B7F">
        <w:rPr>
          <w:rFonts w:ascii="Times New Roman" w:hAnsi="Times New Roman" w:cs="Times New Roman"/>
          <w:sz w:val="28"/>
          <w:szCs w:val="28"/>
        </w:rPr>
        <w:t>бразовательных</w:t>
      </w:r>
      <w:proofErr w:type="spellEnd"/>
      <w:r w:rsidRPr="00910B7F">
        <w:rPr>
          <w:rFonts w:ascii="Times New Roman" w:hAnsi="Times New Roman" w:cs="Times New Roman"/>
          <w:sz w:val="28"/>
          <w:szCs w:val="28"/>
        </w:rPr>
        <w:t xml:space="preserve"> Интернет-ресурсах), сбора, обработки, анализа, организации и передачи информации в соответствии с коммуникативными и познавательными задачами, готовить свое выступление и выступать с </w:t>
      </w:r>
      <w:proofErr w:type="spellStart"/>
      <w:r w:rsidRPr="00910B7F">
        <w:rPr>
          <w:rFonts w:ascii="Times New Roman" w:hAnsi="Times New Roman" w:cs="Times New Roman"/>
          <w:sz w:val="28"/>
          <w:szCs w:val="28"/>
        </w:rPr>
        <w:t>аудиовидео</w:t>
      </w:r>
      <w:proofErr w:type="spellEnd"/>
      <w:r w:rsidRPr="00910B7F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B7F">
        <w:rPr>
          <w:rFonts w:ascii="Times New Roman" w:hAnsi="Times New Roman" w:cs="Times New Roman"/>
          <w:sz w:val="28"/>
          <w:szCs w:val="28"/>
        </w:rPr>
        <w:t xml:space="preserve">− формирование специфических для математики логических операций (сравнение, анализ, синтез, обобщение, классификация, аналогия, установление причинно-следственных связей, построение рассуждений, отнесение к </w:t>
      </w:r>
      <w:r w:rsidRPr="00910B7F">
        <w:rPr>
          <w:rFonts w:ascii="Times New Roman" w:hAnsi="Times New Roman" w:cs="Times New Roman"/>
          <w:sz w:val="28"/>
          <w:szCs w:val="28"/>
        </w:rPr>
        <w:lastRenderedPageBreak/>
        <w:t>известным понятиям), необходимых человеку для полноценного функционирования в современном обществе; развитие логического, эвристического и алгоритмического мышления.</w:t>
      </w:r>
      <w:proofErr w:type="gramEnd"/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− овладение навыками смыслового чтения текстов.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− освоение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 иметь свое мнение, способность аргументировать свою точку зрения.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− умение работать в паре и группе,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– готовность конструктивно их разрешать.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− начальные представления о сущности и особенностях математического знания, истории его развития, его обобщенного характера и роли в системе знаний.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 xml:space="preserve">− освоение базовых предметных и </w:t>
      </w:r>
      <w:proofErr w:type="spellStart"/>
      <w:r w:rsidRPr="00910B7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10B7F">
        <w:rPr>
          <w:rFonts w:ascii="Times New Roman" w:hAnsi="Times New Roman" w:cs="Times New Roman"/>
          <w:sz w:val="28"/>
          <w:szCs w:val="28"/>
        </w:rPr>
        <w:t xml:space="preserve"> понятий (алгоритм, множество, классификация и др.), отражающих существенные связи и отношения между объектами и процессами различных предметных областей знания.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−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910B7F" w:rsidRPr="00910B7F" w:rsidRDefault="00910B7F" w:rsidP="00910B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B7F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- освоение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практических задач;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- использование приобретенных математических знаний для описания и объяснения окружающих предметов, процессов, явлений, а также оценке их количественных и пространственных отношений;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 xml:space="preserve">- овладение устной и письменной математической речью, основами логического, эвристического и алгоритмического </w:t>
      </w:r>
      <w:proofErr w:type="spellStart"/>
      <w:r w:rsidRPr="00910B7F">
        <w:rPr>
          <w:rFonts w:ascii="Times New Roman" w:hAnsi="Times New Roman" w:cs="Times New Roman"/>
          <w:sz w:val="28"/>
          <w:szCs w:val="28"/>
        </w:rPr>
        <w:t>мыщления</w:t>
      </w:r>
      <w:proofErr w:type="spellEnd"/>
      <w:r w:rsidRPr="00910B7F">
        <w:rPr>
          <w:rFonts w:ascii="Times New Roman" w:hAnsi="Times New Roman" w:cs="Times New Roman"/>
          <w:sz w:val="28"/>
          <w:szCs w:val="28"/>
        </w:rPr>
        <w:t>, пространственного воображения, счета и измерения, прикидки и оценки, наглядного представления данных и процессов (схемы, таблицы, диаграммы, графики), исполнения и построения алгоритмов;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B7F">
        <w:rPr>
          <w:rFonts w:ascii="Times New Roman" w:hAnsi="Times New Roman" w:cs="Times New Roman"/>
          <w:sz w:val="28"/>
          <w:szCs w:val="28"/>
        </w:rPr>
        <w:t>- 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простейшие уравнения и неравенства, исполнять и строить алгоритмы, составлять и исследовать простейшие формулы, распознавать, изображать и исследовать геометрические фигуры, работать со схемами, таблицами, диаграммами и графиками, множествами и цепочками, представлять, анализировать, интерпретировать данные;</w:t>
      </w:r>
      <w:proofErr w:type="gramEnd"/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t>- приобретение начального опыта  применения математических знаний для решения учебно-познавательных и учебно-практических задач;</w:t>
      </w:r>
    </w:p>
    <w:p w:rsidR="00910B7F" w:rsidRPr="00910B7F" w:rsidRDefault="00910B7F" w:rsidP="0091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7F">
        <w:rPr>
          <w:rFonts w:ascii="Times New Roman" w:hAnsi="Times New Roman" w:cs="Times New Roman"/>
          <w:sz w:val="28"/>
          <w:szCs w:val="28"/>
        </w:rPr>
        <w:lastRenderedPageBreak/>
        <w:t>- приобретение первоначальных представлений о компьютерной грамотности, приобретение первоначальных навыков работы на компьютере.</w:t>
      </w:r>
    </w:p>
    <w:p w:rsidR="00910B7F" w:rsidRPr="009D7F37" w:rsidRDefault="00910B7F" w:rsidP="0091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7C0" w:rsidRDefault="006657C0" w:rsidP="006D21DC">
      <w:pPr>
        <w:pStyle w:val="3"/>
        <w:spacing w:after="120"/>
        <w:rPr>
          <w:szCs w:val="28"/>
        </w:rPr>
      </w:pPr>
      <w:r w:rsidRPr="006657C0">
        <w:rPr>
          <w:szCs w:val="28"/>
          <w:lang w:val="en-US"/>
        </w:rPr>
        <w:t>VI</w:t>
      </w:r>
      <w:r w:rsidRPr="006657C0">
        <w:rPr>
          <w:szCs w:val="28"/>
        </w:rPr>
        <w:t>. Содержание учебного предмета</w:t>
      </w:r>
    </w:p>
    <w:p w:rsidR="000E4856" w:rsidRPr="006657C0" w:rsidRDefault="000E4856" w:rsidP="000E4856">
      <w:pPr>
        <w:pStyle w:val="3"/>
        <w:spacing w:after="120"/>
        <w:jc w:val="left"/>
        <w:rPr>
          <w:rStyle w:val="FontStyle68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1"/>
        <w:gridCol w:w="6036"/>
        <w:gridCol w:w="6097"/>
      </w:tblGrid>
      <w:tr w:rsidR="000E4856" w:rsidTr="00123C15">
        <w:tc>
          <w:tcPr>
            <w:tcW w:w="2518" w:type="dxa"/>
          </w:tcPr>
          <w:p w:rsidR="000E4856" w:rsidRPr="00226A15" w:rsidRDefault="005124BD" w:rsidP="00123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</w:t>
            </w:r>
            <w:r w:rsidR="000E4856" w:rsidRPr="00226A15">
              <w:rPr>
                <w:rFonts w:ascii="Times New Roman" w:hAnsi="Times New Roman" w:cs="Times New Roman"/>
                <w:b/>
                <w:sz w:val="28"/>
                <w:szCs w:val="28"/>
              </w:rPr>
              <w:t>вание раздела</w:t>
            </w:r>
          </w:p>
        </w:tc>
        <w:tc>
          <w:tcPr>
            <w:tcW w:w="6095" w:type="dxa"/>
          </w:tcPr>
          <w:p w:rsidR="000E4856" w:rsidRDefault="005124BD" w:rsidP="00123C15">
            <w:pPr>
              <w:jc w:val="center"/>
            </w:pPr>
            <w:r>
              <w:rPr>
                <w:rStyle w:val="FontStyle68"/>
                <w:b/>
                <w:sz w:val="28"/>
                <w:szCs w:val="28"/>
              </w:rPr>
              <w:t>Элементы содержания</w:t>
            </w:r>
            <w:r w:rsidR="000E4856">
              <w:rPr>
                <w:rStyle w:val="FontStyle68"/>
                <w:b/>
                <w:sz w:val="28"/>
                <w:szCs w:val="28"/>
              </w:rPr>
              <w:t xml:space="preserve"> учебного предмета</w:t>
            </w:r>
          </w:p>
        </w:tc>
        <w:tc>
          <w:tcPr>
            <w:tcW w:w="6173" w:type="dxa"/>
          </w:tcPr>
          <w:p w:rsidR="000E4856" w:rsidRDefault="000E4856" w:rsidP="00123C15">
            <w:pPr>
              <w:jc w:val="center"/>
            </w:pPr>
            <w:r>
              <w:rPr>
                <w:rStyle w:val="FontStyle68"/>
                <w:b/>
                <w:sz w:val="28"/>
                <w:szCs w:val="28"/>
              </w:rPr>
              <w:t>Планируемый результат</w:t>
            </w:r>
          </w:p>
        </w:tc>
      </w:tr>
      <w:tr w:rsidR="000E4856" w:rsidRPr="001B479A" w:rsidTr="00123C15">
        <w:tc>
          <w:tcPr>
            <w:tcW w:w="2518" w:type="dxa"/>
          </w:tcPr>
          <w:p w:rsidR="000E4856" w:rsidRPr="001B479A" w:rsidRDefault="000E4856" w:rsidP="00123C15">
            <w:pPr>
              <w:pStyle w:val="Style27"/>
              <w:widowControl/>
              <w:spacing w:line="360" w:lineRule="auto"/>
              <w:jc w:val="both"/>
              <w:rPr>
                <w:rStyle w:val="FontStyle68"/>
                <w:b/>
                <w:sz w:val="24"/>
                <w:szCs w:val="24"/>
              </w:rPr>
            </w:pPr>
            <w:r w:rsidRPr="001B479A">
              <w:rPr>
                <w:rStyle w:val="FontStyle68"/>
                <w:b/>
                <w:sz w:val="24"/>
                <w:szCs w:val="24"/>
              </w:rPr>
              <w:t xml:space="preserve">Числа и операции над ними </w:t>
            </w:r>
          </w:p>
          <w:p w:rsidR="000E4856" w:rsidRPr="001B479A" w:rsidRDefault="000E4856" w:rsidP="00123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9A">
              <w:rPr>
                <w:rStyle w:val="FontStyle68"/>
                <w:b/>
                <w:sz w:val="24"/>
                <w:szCs w:val="24"/>
              </w:rPr>
              <w:t>(220 ч)</w:t>
            </w:r>
          </w:p>
        </w:tc>
        <w:tc>
          <w:tcPr>
            <w:tcW w:w="6095" w:type="dxa"/>
          </w:tcPr>
          <w:p w:rsidR="000E4856" w:rsidRPr="001B479A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Числа от 1 до 10.</w:t>
            </w:r>
          </w:p>
          <w:p w:rsidR="000E4856" w:rsidRPr="001B479A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от 1 до 9. Натуральное число как результат счёта и мера величины. Реальные и идеальные модели понятия «однозначное число». Арабские и римские </w:t>
            </w:r>
            <w:proofErr w:type="spell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</w:t>
            </w:r>
            <w:proofErr w:type="gram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</w:t>
            </w:r>
            <w:proofErr w:type="spell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</w:t>
            </w:r>
            <w:proofErr w:type="spell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счёте</w:t>
            </w:r>
            <w:proofErr w:type="gram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Число 10. Состав числа 10.</w:t>
            </w:r>
          </w:p>
          <w:p w:rsidR="000E4856" w:rsidRPr="001B479A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Числа от 1 до 20.</w:t>
            </w:r>
          </w:p>
          <w:p w:rsidR="000E4856" w:rsidRPr="001B479A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Устная и письменная нумерация чисел от 1 до 20. Десяток. Образование и название чисел от 1 до 20. Модели </w:t>
            </w:r>
            <w:proofErr w:type="spell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gram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запись чисел. Разряд десятков и разряд единиц, их место в записи </w:t>
            </w:r>
            <w:proofErr w:type="spell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gram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равнение</w:t>
            </w:r>
            <w:proofErr w:type="spell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чисел, их последовательность. Представление числа в виде суммы разрядных слагаемых.</w:t>
            </w:r>
          </w:p>
          <w:p w:rsidR="000E4856" w:rsidRPr="001B479A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Сложение и вычитание в пределах десяти.</w:t>
            </w:r>
          </w:p>
          <w:p w:rsidR="000E4856" w:rsidRPr="001B479A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групп предметов в целое (сложение). Удаление группы предметов (части) из целого (вычитание). Связь между сложением и вычитанием на основании представлений о целом и частях. Соотношение целого и </w:t>
            </w:r>
            <w:proofErr w:type="spell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частей</w:t>
            </w:r>
            <w:proofErr w:type="gram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</w:t>
            </w:r>
            <w:proofErr w:type="spell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вычитание 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чисел в пределах 10. Компоненты сложения и вычитания. Изменение результатов сложения и вычитания в зависимости от изменения компонент. Взаимосвязь операций сложения и </w:t>
            </w:r>
            <w:proofErr w:type="spell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вычитания</w:t>
            </w:r>
            <w:proofErr w:type="gram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ереместительное</w:t>
            </w:r>
            <w:proofErr w:type="spell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свойство сложения. Приёмы сложения и </w:t>
            </w:r>
            <w:proofErr w:type="spell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вычитания</w:t>
            </w:r>
            <w:proofErr w:type="gram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абличные</w:t>
            </w:r>
            <w:proofErr w:type="spell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случаи сложения однозначных чисел. Соответствующие случаи </w:t>
            </w:r>
            <w:proofErr w:type="spell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вычитания</w:t>
            </w:r>
            <w:proofErr w:type="gram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онятия</w:t>
            </w:r>
            <w:proofErr w:type="spell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«увеличить на ...», «уменьшить на ...», «больше на ...», «меньше на ...».</w:t>
            </w:r>
          </w:p>
          <w:p w:rsidR="000E4856" w:rsidRPr="001B479A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Сложение и вычитание чисел в пределах 20.</w:t>
            </w:r>
          </w:p>
          <w:p w:rsidR="000E4856" w:rsidRPr="001B479A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      </w:r>
          </w:p>
          <w:p w:rsidR="000E4856" w:rsidRPr="001B479A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Числа от 1 до 100.</w:t>
            </w:r>
          </w:p>
          <w:p w:rsidR="000E4856" w:rsidRPr="001B479A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</w:t>
            </w:r>
            <w:proofErr w:type="gram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стная и письменная нумерация двузначных чисел. Разряд десятков и разряд единиц, их место в записи чисел.</w:t>
            </w:r>
            <w:r w:rsidRPr="001B479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0E4856" w:rsidRPr="001B479A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Сложение и вычитание в пределах 20.  </w:t>
            </w:r>
          </w:p>
          <w:p w:rsidR="000E4856" w:rsidRPr="001B479A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Операции сложения и вычитания. Взаимосвязь операций сложения и </w:t>
            </w:r>
            <w:proofErr w:type="spell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вычитания</w:t>
            </w:r>
            <w:proofErr w:type="gram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рямая</w:t>
            </w:r>
            <w:proofErr w:type="spell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обратная </w:t>
            </w:r>
            <w:proofErr w:type="spell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операция.Изменение</w:t>
            </w:r>
            <w:proofErr w:type="spell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сложения и вычитания в зависимости от изменения компонент. Свойства сложения и вычитания. Приёмы рациональных вычислений.</w:t>
            </w:r>
            <w:r w:rsidRPr="001B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двузначных чисел, оканчивающихся нулями. Устные и письменные приёмы сложения и вычитания чисел в пределах 100.  Алгоритмы сложения и вычитания</w:t>
            </w:r>
            <w:r w:rsidRPr="001B479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0E4856" w:rsidRPr="001B479A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Умножение и деление чисел. 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суммы 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      </w:r>
          </w:p>
          <w:p w:rsidR="000E4856" w:rsidRPr="001B479A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Операция деления. Взаимосвязь операций умножения и деления. Таблица умножения и деления однозначных </w:t>
            </w:r>
            <w:proofErr w:type="spell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gram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астные</w:t>
            </w:r>
            <w:proofErr w:type="spell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случаи умножения и деления с 0 и 1. Невозможность деления на 0. Понятия «увеличить </w:t>
            </w:r>
            <w:proofErr w:type="gram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...», «уменьшить в ...», «больше в ...», «меньше в ...». Умножение и деление чисел на 10. Линейные и разветвляющиеся алгоритмы. Задание алгоритмов словесно и с помощью блок-схем.</w:t>
            </w:r>
          </w:p>
          <w:p w:rsidR="000E4856" w:rsidRPr="001B479A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Числа от 1 до 1 000.</w:t>
            </w:r>
          </w:p>
          <w:p w:rsidR="000E4856" w:rsidRPr="001B479A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      </w:r>
          </w:p>
          <w:p w:rsidR="000E4856" w:rsidRPr="001B479A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Дробные числа.</w:t>
            </w:r>
          </w:p>
          <w:p w:rsidR="000E4856" w:rsidRPr="001B479A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Доли. Сравнение долей, нахождение доли числа. Нахождение числа по доле.</w:t>
            </w:r>
          </w:p>
          <w:p w:rsidR="000E4856" w:rsidRPr="001B479A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Сложение и вычитание чисел.</w:t>
            </w:r>
          </w:p>
          <w:p w:rsidR="000E4856" w:rsidRPr="001B479A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сложения и вычитания над числами в пределах 1 000. Устное сложение и вычитание чисел в случаях, сводимых к действиям в пределах 100. Письменные приёмы сложения и вычитания трёхзначных чисел.</w:t>
            </w:r>
          </w:p>
          <w:p w:rsidR="000E4856" w:rsidRPr="001B479A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Умножение и деление чисел в пределах 100.</w:t>
            </w:r>
          </w:p>
          <w:p w:rsidR="000E4856" w:rsidRPr="001B479A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</w:t>
            </w:r>
            <w:proofErr w:type="spell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умножение и деление. Деление с остатком. Проверка деления с 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остатком. Изменение результатов умножения и деления в зависимости от изменения компонент. 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</w:t>
            </w:r>
            <w:proofErr w:type="gram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однозначное</w:t>
            </w:r>
            <w:proofErr w:type="gram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Запись умножения «в столбик». Письменные приёмы деления трёхзначных чисел на </w:t>
            </w:r>
            <w:proofErr w:type="gram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однозначное</w:t>
            </w:r>
            <w:proofErr w:type="gram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Запись деления «уголком».</w:t>
            </w:r>
          </w:p>
          <w:p w:rsidR="000E4856" w:rsidRPr="001B479A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Дробные числа.</w:t>
            </w:r>
          </w:p>
          <w:p w:rsidR="000E4856" w:rsidRPr="001B479A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Дроби. Сравнение дробей. Нахождение части числа. Нахождение числа по его </w:t>
            </w:r>
            <w:proofErr w:type="spell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gram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акую</w:t>
            </w:r>
            <w:proofErr w:type="spell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 одно число составляет от </w:t>
            </w:r>
            <w:proofErr w:type="spell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другого.Сложение</w:t>
            </w:r>
            <w:proofErr w:type="spell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дробей с одинаковыми знаменателями. Вычитание дробей с одинаковыми знаменателями.</w:t>
            </w:r>
          </w:p>
          <w:p w:rsidR="000E4856" w:rsidRPr="001B479A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Числа от 1 до 1 000 000.</w:t>
            </w:r>
          </w:p>
          <w:p w:rsidR="000E4856" w:rsidRPr="001B479A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от 1 до 1 000 000. Чтение и запись чисел. Класс единиц и класс тысяч. 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разряды в классе единиц и в классе тысяч. Представление числа в виде суммы его разрядных слагаемых. Сравнение чисел.</w:t>
            </w:r>
          </w:p>
          <w:p w:rsidR="000E4856" w:rsidRPr="001B479A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Числа от 1 до 1 000 000 000.</w:t>
            </w:r>
          </w:p>
          <w:p w:rsidR="000E4856" w:rsidRPr="001B479A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Устная и письменная нумерация многозначных </w:t>
            </w:r>
            <w:proofErr w:type="spell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gram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исловой</w:t>
            </w:r>
            <w:proofErr w:type="spell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луч. Движение по числовому лучу. Расположение на числовом луче точек с заданными координатами, определение координат заданных точек.</w:t>
            </w:r>
          </w:p>
          <w:p w:rsidR="000E4856" w:rsidRPr="001B479A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Точные и приближенные значения величин. Округление чисел, использование округления в практической деятельности.</w:t>
            </w:r>
          </w:p>
          <w:p w:rsidR="000E4856" w:rsidRPr="001B479A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Сложение и вычитание чисел.</w:t>
            </w:r>
          </w:p>
          <w:p w:rsidR="000E4856" w:rsidRPr="001B479A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сложения и вычитания над числами в пределах от 1 до 1 000 000. Приёмы рациональных вычислений.</w:t>
            </w:r>
          </w:p>
          <w:p w:rsidR="000E4856" w:rsidRPr="001B479A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Умножение и деление чисел.</w:t>
            </w:r>
          </w:p>
          <w:p w:rsidR="000E4856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Умножение и деление чисел на 10, 100, 1 000.Умножение и деление чисел, оканчивающихся нулями. Устное умножение и деление чисел на однозначное число в случаях, сводимых к действиям в пределах 100.Письменное умножение и деление на однозначное </w:t>
            </w:r>
            <w:proofErr w:type="spell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gram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множение</w:t>
            </w:r>
            <w:proofErr w:type="spell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деление на двузначное и трёхзначное число.</w:t>
            </w:r>
          </w:p>
          <w:p w:rsidR="000E4856" w:rsidRPr="001B479A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56" w:rsidRPr="001B479A" w:rsidRDefault="000E4856" w:rsidP="00123C15">
            <w:pPr>
              <w:rPr>
                <w:rStyle w:val="FontStyle68"/>
                <w:b/>
                <w:sz w:val="24"/>
                <w:szCs w:val="24"/>
              </w:rPr>
            </w:pPr>
          </w:p>
        </w:tc>
        <w:tc>
          <w:tcPr>
            <w:tcW w:w="6173" w:type="dxa"/>
          </w:tcPr>
          <w:p w:rsidR="000E4856" w:rsidRDefault="000E4856" w:rsidP="00123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0F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Выпускник научится:</w:t>
            </w:r>
          </w:p>
          <w:p w:rsidR="000E4856" w:rsidRPr="001B479A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B479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 читать, записывать, сравнивать, упорядочивать числа от нуля до миллиона;</w:t>
            </w:r>
          </w:p>
          <w:p w:rsidR="000E4856" w:rsidRPr="001B479A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B479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</w:t>
            </w:r>
            <w:proofErr w:type="gramStart"/>
            <w:r w:rsidRPr="001B479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;В</w:t>
            </w:r>
            <w:proofErr w:type="gramEnd"/>
            <w:r w:rsidRPr="001B479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результате изучения курса математики обучающиеся на ступени начального общего образования:</w:t>
            </w:r>
          </w:p>
          <w:p w:rsidR="000E4856" w:rsidRPr="001B479A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B479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•научатся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      </w:r>
          </w:p>
          <w:p w:rsidR="000E4856" w:rsidRPr="001B479A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B479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•овладеют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      </w:r>
          </w:p>
          <w:p w:rsidR="000E4856" w:rsidRPr="001B479A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B479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•научатся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      </w:r>
          </w:p>
          <w:p w:rsidR="000E4856" w:rsidRPr="001B479A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B479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•получат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      </w:r>
          </w:p>
          <w:p w:rsidR="000E4856" w:rsidRPr="001B479A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B479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•приобретут в ходе работы с таблицами и диаграммами  важные для </w:t>
            </w:r>
            <w:proofErr w:type="spellStart"/>
            <w:proofErr w:type="gramStart"/>
            <w:r w:rsidRPr="001B479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практико</w:t>
            </w:r>
            <w:proofErr w:type="spellEnd"/>
            <w:r w:rsidRPr="001B479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ориентированной</w:t>
            </w:r>
            <w:proofErr w:type="gramEnd"/>
            <w:r w:rsidRPr="001B479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</w:t>
            </w:r>
          </w:p>
          <w:p w:rsidR="000E4856" w:rsidRPr="001B479A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0E4856" w:rsidRPr="001B479A" w:rsidRDefault="000E4856" w:rsidP="00123C15">
            <w:pPr>
              <w:rPr>
                <w:rStyle w:val="FontStyle68"/>
                <w:b/>
                <w:sz w:val="24"/>
                <w:szCs w:val="24"/>
              </w:rPr>
            </w:pPr>
          </w:p>
        </w:tc>
      </w:tr>
      <w:tr w:rsidR="000E4856" w:rsidRPr="000D0F0B" w:rsidTr="00123C15">
        <w:tc>
          <w:tcPr>
            <w:tcW w:w="2518" w:type="dxa"/>
          </w:tcPr>
          <w:p w:rsidR="000E4856" w:rsidRDefault="000E4856" w:rsidP="00123C15">
            <w:pPr>
              <w:pStyle w:val="Style27"/>
              <w:widowControl/>
              <w:spacing w:line="360" w:lineRule="auto"/>
              <w:rPr>
                <w:rStyle w:val="FontStyle68"/>
                <w:b/>
                <w:sz w:val="28"/>
                <w:szCs w:val="28"/>
              </w:rPr>
            </w:pPr>
            <w:r w:rsidRPr="006657C0">
              <w:rPr>
                <w:rStyle w:val="FontStyle68"/>
                <w:b/>
                <w:sz w:val="28"/>
                <w:szCs w:val="28"/>
              </w:rPr>
              <w:lastRenderedPageBreak/>
              <w:t>Величины и их измерение</w:t>
            </w:r>
            <w:r>
              <w:rPr>
                <w:rStyle w:val="FontStyle68"/>
                <w:b/>
                <w:sz w:val="28"/>
                <w:szCs w:val="28"/>
              </w:rPr>
              <w:t xml:space="preserve"> </w:t>
            </w:r>
          </w:p>
          <w:p w:rsidR="000E4856" w:rsidRDefault="000E4856" w:rsidP="00123C15">
            <w:pPr>
              <w:pStyle w:val="Style27"/>
              <w:widowControl/>
              <w:spacing w:line="360" w:lineRule="auto"/>
              <w:jc w:val="both"/>
              <w:rPr>
                <w:rStyle w:val="FontStyle68"/>
                <w:b/>
                <w:sz w:val="28"/>
                <w:szCs w:val="28"/>
              </w:rPr>
            </w:pPr>
            <w:r>
              <w:rPr>
                <w:rStyle w:val="FontStyle68"/>
                <w:b/>
                <w:sz w:val="28"/>
                <w:szCs w:val="28"/>
              </w:rPr>
              <w:t>(50</w:t>
            </w:r>
            <w:r w:rsidRPr="006657C0">
              <w:rPr>
                <w:rStyle w:val="FontStyle68"/>
                <w:b/>
                <w:sz w:val="28"/>
                <w:szCs w:val="28"/>
              </w:rPr>
              <w:t xml:space="preserve"> ч)</w:t>
            </w:r>
          </w:p>
          <w:p w:rsidR="000E4856" w:rsidRDefault="000E4856" w:rsidP="00123C15">
            <w:pPr>
              <w:pStyle w:val="Style27"/>
              <w:widowControl/>
              <w:spacing w:line="360" w:lineRule="auto"/>
              <w:jc w:val="both"/>
              <w:rPr>
                <w:rStyle w:val="FontStyle68"/>
                <w:b/>
                <w:sz w:val="28"/>
                <w:szCs w:val="28"/>
              </w:rPr>
            </w:pPr>
          </w:p>
          <w:p w:rsidR="000E4856" w:rsidRPr="001B479A" w:rsidRDefault="000E4856" w:rsidP="00123C15">
            <w:pPr>
              <w:pStyle w:val="Style27"/>
              <w:widowControl/>
              <w:spacing w:line="360" w:lineRule="auto"/>
              <w:jc w:val="both"/>
              <w:rPr>
                <w:rStyle w:val="FontStyle68"/>
                <w:b/>
              </w:rPr>
            </w:pPr>
          </w:p>
        </w:tc>
        <w:tc>
          <w:tcPr>
            <w:tcW w:w="6095" w:type="dxa"/>
          </w:tcPr>
          <w:p w:rsidR="000E4856" w:rsidRPr="001B479A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Величины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длина, масса, объём и их измерение. Общие свойства величин.</w:t>
            </w:r>
          </w:p>
          <w:p w:rsidR="000E4856" w:rsidRPr="001B479A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Единицы измерения величин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сантиметр, дециметр, килограмм, литр. Сравнение, сложение и вычитание именованных чисел. Аналогия десятичной системы мер длины (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B479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см</w:t>
              </w:r>
            </w:smartTag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дм) и десятичной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записи двузначных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</w:t>
            </w:r>
            <w:proofErr w:type="spell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Единица измерения длины – метр. Соотношения между единицами измерения </w:t>
            </w:r>
            <w:proofErr w:type="spell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длины</w:t>
            </w:r>
            <w:proofErr w:type="gram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еревод</w:t>
            </w:r>
            <w:proofErr w:type="spell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именованных чисел в заданные единицы (раздробление и превращение).</w:t>
            </w:r>
          </w:p>
          <w:p w:rsidR="000E4856" w:rsidRPr="001B479A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Сравнение, сложение и вычитание именованных чисел. Умножение и деление именованных чисел на отвлеченное </w:t>
            </w:r>
            <w:proofErr w:type="spell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gram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ериметр</w:t>
            </w:r>
            <w:proofErr w:type="spell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многоугольника. Формулы периметра квадрата и </w:t>
            </w:r>
            <w:proofErr w:type="spell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прямоугольника</w:t>
            </w:r>
            <w:proofErr w:type="gram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редставление</w:t>
            </w:r>
            <w:proofErr w:type="spell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площади фигуры и её измерение. Площадь прямоугольника и квадрата. Единицы площади: см</w:t>
            </w:r>
            <w:proofErr w:type="gram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дм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4856" w:rsidRPr="001B479A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Цена, количество и стоимость </w:t>
            </w:r>
            <w:proofErr w:type="spell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товара</w:t>
            </w:r>
            <w:proofErr w:type="gramStart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ремя</w:t>
            </w:r>
            <w:proofErr w:type="spellEnd"/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Единица времени – час.</w:t>
            </w:r>
          </w:p>
          <w:p w:rsidR="000E4856" w:rsidRPr="001B479A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Объём.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Единицы объёма: 1 см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дм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1B479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м</w:t>
              </w:r>
              <w:r w:rsidRPr="001B479A">
                <w:rPr>
                  <w:rFonts w:ascii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3</w:t>
              </w:r>
            </w:smartTag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Соотношения между единицами измерения объема. Формулы объема прямоугольного параллелепипеда (куба).</w:t>
            </w:r>
          </w:p>
          <w:p w:rsidR="000E4856" w:rsidRPr="001B479A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Время. 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Единицы измерения времени: секунда, минута, 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час, сутки, неделя, месяц, год. Соотношения между единицами измерения времени. Календарь.</w:t>
            </w:r>
          </w:p>
          <w:p w:rsidR="000E4856" w:rsidRPr="001B479A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Длина.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Единицы длины: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1B479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мм</w:t>
              </w:r>
            </w:smartTag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B479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км</w:t>
              </w:r>
            </w:smartTag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Соотношения между единицами измерения длины.</w:t>
            </w:r>
          </w:p>
          <w:p w:rsidR="000E4856" w:rsidRPr="001B479A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Масса.</w:t>
            </w: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Единица измерения массы: центнер. Соотношения между единицами измерения массы.</w:t>
            </w:r>
          </w:p>
          <w:p w:rsidR="000E4856" w:rsidRPr="001B479A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Скорость, расстояние. Зависимость между величинами: скорость, время, расстояние.</w:t>
            </w:r>
          </w:p>
          <w:p w:rsidR="000E4856" w:rsidRPr="003D53C5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площади. Приближённое вычисление площадей. Площади составных фигур. Новые единицы площади: мм</w:t>
            </w:r>
            <w:proofErr w:type="gramStart"/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км</w:t>
            </w:r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гектар, ар (сотка). Площадь прямоугольного треугольника.</w:t>
            </w:r>
          </w:p>
          <w:p w:rsidR="000E4856" w:rsidRPr="003D53C5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Работа, производительность труда, время работы.</w:t>
            </w:r>
          </w:p>
          <w:p w:rsidR="000E4856" w:rsidRPr="003D53C5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зависимости между группами величин: скорость, время, расстояние; цена, количество, стоимость; производительность труда, время работы, работа.</w:t>
            </w:r>
            <w:proofErr w:type="gramEnd"/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Формулы, выражающие эти зависимости.</w:t>
            </w:r>
          </w:p>
          <w:p w:rsidR="000E4856" w:rsidRPr="001B479A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73" w:type="dxa"/>
          </w:tcPr>
          <w:p w:rsidR="000E4856" w:rsidRPr="00EB11ED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B11ED"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Выпускник научится:</w:t>
            </w:r>
          </w:p>
          <w:p w:rsidR="000E4856" w:rsidRPr="003D53C5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3D53C5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•познакомятся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площадей;· группировать числа по заданному или самостоятельно установленному признаку;</w:t>
            </w:r>
          </w:p>
          <w:p w:rsidR="000E4856" w:rsidRPr="003D53C5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3D53C5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      </w:r>
            <w:proofErr w:type="gramEnd"/>
          </w:p>
          <w:p w:rsidR="000E4856" w:rsidRPr="00EB11ED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iCs/>
                <w:color w:val="000000"/>
                <w:sz w:val="28"/>
                <w:szCs w:val="28"/>
                <w:u w:val="single"/>
              </w:rPr>
            </w:pPr>
            <w:r w:rsidRPr="00EB11ED">
              <w:rPr>
                <w:rFonts w:ascii="Times New Roman" w:eastAsia="@Arial Unicode MS" w:hAnsi="Times New Roman" w:cs="Times New Roman"/>
                <w:b/>
                <w:iCs/>
                <w:color w:val="000000"/>
                <w:sz w:val="28"/>
                <w:szCs w:val="28"/>
                <w:u w:val="single"/>
              </w:rPr>
              <w:t>Выпускник получит возможность научиться:</w:t>
            </w:r>
          </w:p>
          <w:p w:rsidR="000E4856" w:rsidRPr="003D53C5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</w:pPr>
            <w:r w:rsidRPr="003D53C5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· классифицировать числа по одному или нескольким основаниям, объяснять свои действия;</w:t>
            </w:r>
          </w:p>
          <w:p w:rsidR="000E4856" w:rsidRDefault="000E4856" w:rsidP="00123C15">
            <w:pPr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D53C5">
              <w:rPr>
                <w:rFonts w:ascii="Times New Roman" w:eastAsia="@Arial Unicode MS" w:hAnsi="Times New Roman" w:cs="Times New Roman"/>
                <w:sz w:val="24"/>
                <w:szCs w:val="24"/>
              </w:rPr>
              <w:t>· выбирать единицу для измерения данной величины (длины, массы, площади, времени), объяснять свои действия.</w:t>
            </w:r>
          </w:p>
          <w:p w:rsidR="000E4856" w:rsidRDefault="000E4856" w:rsidP="00123C15">
            <w:pPr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0E4856" w:rsidRDefault="000E4856" w:rsidP="00123C15">
            <w:pPr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0E4856" w:rsidRDefault="000E4856" w:rsidP="00123C15">
            <w:pPr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0E4856" w:rsidRDefault="000E4856" w:rsidP="00123C15">
            <w:pPr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0E4856" w:rsidRDefault="000E4856" w:rsidP="00123C15">
            <w:pPr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0E4856" w:rsidRDefault="000E4856" w:rsidP="00123C15">
            <w:pPr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0E4856" w:rsidRDefault="000E4856" w:rsidP="00123C15">
            <w:pPr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0E4856" w:rsidRDefault="000E4856" w:rsidP="00123C15">
            <w:pPr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0E4856" w:rsidRDefault="000E4856" w:rsidP="00123C15">
            <w:pPr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0E4856" w:rsidRDefault="000E4856" w:rsidP="00123C15">
            <w:pPr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0E4856" w:rsidRDefault="000E4856" w:rsidP="00123C15">
            <w:pPr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0E4856" w:rsidRDefault="000E4856" w:rsidP="00123C15">
            <w:pPr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0E4856" w:rsidRDefault="000E4856" w:rsidP="00123C15">
            <w:pPr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0E4856" w:rsidRDefault="000E4856" w:rsidP="00123C15">
            <w:pPr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0E4856" w:rsidRPr="000D0F0B" w:rsidRDefault="000E4856" w:rsidP="00123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E4856" w:rsidRPr="00EB11ED" w:rsidTr="00123C15">
        <w:tc>
          <w:tcPr>
            <w:tcW w:w="2518" w:type="dxa"/>
          </w:tcPr>
          <w:p w:rsidR="000E4856" w:rsidRPr="006657C0" w:rsidRDefault="000E4856" w:rsidP="00123C15">
            <w:pPr>
              <w:pStyle w:val="Style27"/>
              <w:widowControl/>
              <w:spacing w:line="360" w:lineRule="auto"/>
              <w:rPr>
                <w:rStyle w:val="FontStyle68"/>
                <w:b/>
                <w:sz w:val="28"/>
                <w:szCs w:val="28"/>
              </w:rPr>
            </w:pPr>
            <w:r w:rsidRPr="006657C0">
              <w:rPr>
                <w:rStyle w:val="FontStyle68"/>
                <w:b/>
                <w:sz w:val="28"/>
                <w:szCs w:val="28"/>
              </w:rPr>
              <w:lastRenderedPageBreak/>
              <w:t>Текстовые задачи</w:t>
            </w:r>
            <w:r>
              <w:rPr>
                <w:rStyle w:val="FontStyle68"/>
                <w:b/>
                <w:sz w:val="28"/>
                <w:szCs w:val="28"/>
              </w:rPr>
              <w:t xml:space="preserve"> (12</w:t>
            </w:r>
            <w:r w:rsidRPr="006657C0">
              <w:rPr>
                <w:rStyle w:val="FontStyle68"/>
                <w:b/>
                <w:sz w:val="28"/>
                <w:szCs w:val="28"/>
              </w:rPr>
              <w:t>0 ч)</w:t>
            </w:r>
          </w:p>
        </w:tc>
        <w:tc>
          <w:tcPr>
            <w:tcW w:w="6095" w:type="dxa"/>
          </w:tcPr>
          <w:p w:rsidR="000E4856" w:rsidRPr="003D53C5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Задача, её структура. Простые и составные текстовые задачи:</w:t>
            </w:r>
          </w:p>
          <w:p w:rsidR="000E4856" w:rsidRPr="003D53C5" w:rsidRDefault="000E4856" w:rsidP="00123C15">
            <w:pPr>
              <w:shd w:val="clear" w:color="auto" w:fill="FFFFFF"/>
              <w:tabs>
                <w:tab w:val="left" w:pos="53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 раскрывающие смысл действий сложения и вычитания;</w:t>
            </w:r>
          </w:p>
          <w:p w:rsidR="000E4856" w:rsidRPr="003D53C5" w:rsidRDefault="000E4856" w:rsidP="00123C15">
            <w:pPr>
              <w:shd w:val="clear" w:color="auto" w:fill="FFFFFF"/>
              <w:tabs>
                <w:tab w:val="left" w:pos="53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б) </w:t>
            </w:r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задачи, при решении которых используются понятия «увеличить </w:t>
            </w:r>
            <w:proofErr w:type="gramStart"/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...», «уменьшить на ...»;</w:t>
            </w:r>
          </w:p>
          <w:p w:rsidR="000E4856" w:rsidRPr="003D53C5" w:rsidRDefault="000E4856" w:rsidP="00123C15">
            <w:pPr>
              <w:shd w:val="clear" w:color="auto" w:fill="FFFFFF"/>
              <w:tabs>
                <w:tab w:val="left" w:pos="53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в) </w:t>
            </w:r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на разностное сравнение. </w:t>
            </w:r>
          </w:p>
          <w:p w:rsidR="000E4856" w:rsidRPr="003D53C5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составные текстовые задачи, при решении которых используется:</w:t>
            </w:r>
          </w:p>
          <w:p w:rsidR="000E4856" w:rsidRPr="003D53C5" w:rsidRDefault="000E4856" w:rsidP="00123C15">
            <w:pPr>
              <w:shd w:val="clear" w:color="auto" w:fill="FFFFFF"/>
              <w:tabs>
                <w:tab w:val="left" w:pos="528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а)</w:t>
            </w:r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смысл действий сложения, вычитания, умножения и деления;</w:t>
            </w:r>
          </w:p>
          <w:p w:rsidR="000E4856" w:rsidRPr="003D53C5" w:rsidRDefault="000E4856" w:rsidP="00123C15">
            <w:pPr>
              <w:shd w:val="clear" w:color="auto" w:fill="FFFFFF"/>
              <w:tabs>
                <w:tab w:val="left" w:pos="528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б) </w:t>
            </w:r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«увеличить </w:t>
            </w:r>
            <w:proofErr w:type="gramStart"/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(на)...»; «уменьшить в (на)...»;</w:t>
            </w:r>
          </w:p>
          <w:p w:rsidR="000E4856" w:rsidRPr="003D53C5" w:rsidRDefault="000E4856" w:rsidP="00123C15">
            <w:pPr>
              <w:shd w:val="clear" w:color="auto" w:fill="FFFFFF"/>
              <w:tabs>
                <w:tab w:val="left" w:pos="528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в) </w:t>
            </w:r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разностное и кратное сравнение;</w:t>
            </w:r>
          </w:p>
          <w:p w:rsidR="000E4856" w:rsidRPr="003D53C5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 прямая и обратная пропорциональность.</w:t>
            </w:r>
          </w:p>
          <w:p w:rsidR="000E4856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Моделирование задач. Задачи с альтернативным условием.</w:t>
            </w:r>
          </w:p>
          <w:p w:rsidR="000E4856" w:rsidRPr="003D53C5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простых и составных текстовых задач.</w:t>
            </w:r>
          </w:p>
          <w:p w:rsidR="000E4856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Пропедевтика функциональной зависимости при решении задач с пропорциональными величинами. Решение простых задач на движение. Моделирование </w:t>
            </w:r>
            <w:proofErr w:type="spellStart"/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gramStart"/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адачи</w:t>
            </w:r>
            <w:proofErr w:type="spellEnd"/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альтернативным условием.</w:t>
            </w:r>
          </w:p>
          <w:p w:rsidR="000E4856" w:rsidRPr="003D53C5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Одновременное движение по числовому лучу. Встречное движение и движение в противоположном направлении. Движение вдогонку. Движение с отставанием. Задачи с альтернативным условием.</w:t>
            </w:r>
          </w:p>
          <w:p w:rsidR="000E4856" w:rsidRPr="003D53C5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56" w:rsidRPr="003D53C5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56" w:rsidRPr="001B479A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3" w:type="dxa"/>
          </w:tcPr>
          <w:p w:rsidR="000E4856" w:rsidRPr="00EB11ED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EB11ED"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Выпускник научится:</w:t>
            </w:r>
          </w:p>
          <w:p w:rsidR="000E4856" w:rsidRPr="003D53C5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D53C5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· </w:t>
            </w:r>
            <w:r w:rsidRPr="003D53C5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      </w:r>
          </w:p>
          <w:p w:rsidR="000E4856" w:rsidRPr="003D53C5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D53C5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· </w:t>
            </w:r>
            <w:r w:rsidRPr="003D53C5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решать учебные задачи и задачи, связанные с повседневной жизнью, арифметическим способом (в 1—2 действия);</w:t>
            </w:r>
          </w:p>
          <w:p w:rsidR="000E4856" w:rsidRPr="003D53C5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D53C5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· </w:t>
            </w:r>
            <w:r w:rsidRPr="003D53C5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</w:p>
          <w:p w:rsidR="000E4856" w:rsidRPr="00193106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iCs/>
                <w:color w:val="000000"/>
                <w:sz w:val="28"/>
                <w:szCs w:val="28"/>
                <w:u w:val="single"/>
              </w:rPr>
            </w:pPr>
            <w:r w:rsidRPr="00193106">
              <w:rPr>
                <w:rFonts w:ascii="Times New Roman" w:eastAsia="@Arial Unicode MS" w:hAnsi="Times New Roman" w:cs="Times New Roman"/>
                <w:b/>
                <w:iCs/>
                <w:color w:val="000000"/>
                <w:sz w:val="28"/>
                <w:szCs w:val="28"/>
                <w:u w:val="single"/>
              </w:rPr>
              <w:t>Выпускник получит возможность научиться:</w:t>
            </w:r>
          </w:p>
          <w:p w:rsidR="000E4856" w:rsidRPr="003D53C5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</w:pPr>
            <w:r w:rsidRPr="003D53C5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· решать задачи на нахождение доли величины и величины по значению её доли (половина, треть, четверть, пятая, десятая часть);</w:t>
            </w:r>
          </w:p>
          <w:p w:rsidR="000E4856" w:rsidRPr="003D53C5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</w:pPr>
            <w:r w:rsidRPr="003D53C5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lastRenderedPageBreak/>
              <w:t>· решать задачи в 3—4 действия;</w:t>
            </w:r>
          </w:p>
          <w:p w:rsidR="000E4856" w:rsidRPr="003D53C5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3D53C5">
              <w:rPr>
                <w:rFonts w:ascii="Times New Roman" w:eastAsia="@Arial Unicode MS" w:hAnsi="Times New Roman" w:cs="Times New Roman"/>
                <w:sz w:val="24"/>
                <w:szCs w:val="24"/>
              </w:rPr>
              <w:t>· находить разные способы решения задачи.</w:t>
            </w:r>
          </w:p>
          <w:p w:rsidR="000E4856" w:rsidRPr="00EB11ED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0E4856" w:rsidRPr="00EB11ED" w:rsidTr="00123C15">
        <w:tc>
          <w:tcPr>
            <w:tcW w:w="2518" w:type="dxa"/>
          </w:tcPr>
          <w:p w:rsidR="000E4856" w:rsidRPr="006657C0" w:rsidRDefault="000E4856" w:rsidP="00123C15">
            <w:pPr>
              <w:pStyle w:val="Style27"/>
              <w:widowControl/>
              <w:spacing w:line="360" w:lineRule="auto"/>
              <w:rPr>
                <w:rStyle w:val="FontStyle68"/>
                <w:b/>
                <w:sz w:val="28"/>
                <w:szCs w:val="28"/>
              </w:rPr>
            </w:pPr>
            <w:r w:rsidRPr="006657C0">
              <w:rPr>
                <w:rStyle w:val="FontStyle68"/>
                <w:b/>
                <w:sz w:val="28"/>
                <w:szCs w:val="28"/>
              </w:rPr>
              <w:lastRenderedPageBreak/>
              <w:t>Элементы геометрии</w:t>
            </w:r>
            <w:r>
              <w:rPr>
                <w:rStyle w:val="FontStyle68"/>
                <w:b/>
                <w:sz w:val="28"/>
                <w:szCs w:val="28"/>
              </w:rPr>
              <w:t xml:space="preserve"> (50</w:t>
            </w:r>
            <w:r w:rsidRPr="006657C0">
              <w:rPr>
                <w:rStyle w:val="FontStyle68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095" w:type="dxa"/>
          </w:tcPr>
          <w:p w:rsidR="000E4856" w:rsidRPr="003D53C5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Ориентация в пространстве и на плоскости: «над», «под», «выше», «ниже», «между», «слева», «справа», «посередине» и др. Точка.</w:t>
            </w:r>
            <w:proofErr w:type="gramEnd"/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Линии: прямая, кривая незамкнутая, кривая замкнутая. Луч. Отрезок. Ломаная. Углы: прямые и непрямые. Многоугольники как замкнутые ломаные: треугольник, четырёхугольник, прямоугольник, квадрат. Круг, овал. Модели простейших геометрических </w:t>
            </w:r>
            <w:proofErr w:type="spellStart"/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</w:t>
            </w:r>
            <w:proofErr w:type="gramStart"/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азличные</w:t>
            </w:r>
            <w:proofErr w:type="spellEnd"/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классификаций геометрических </w:t>
            </w:r>
            <w:proofErr w:type="spellStart"/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фигур.Вычисление</w:t>
            </w:r>
            <w:proofErr w:type="spellEnd"/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длины ломаной как суммы длин её </w:t>
            </w:r>
            <w:proofErr w:type="spellStart"/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звеньев.Вычисление</w:t>
            </w:r>
            <w:proofErr w:type="spellEnd"/>
            <w:r w:rsidRPr="003D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суммы длин сторон прямоугольника и квадрата без использования термина «периметр».</w:t>
            </w:r>
          </w:p>
          <w:p w:rsidR="000E4856" w:rsidRPr="001A33DE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Плоскость. Плоские и объёмные фигуры. Обозначение геометрических фигур буквами.</w:t>
            </w:r>
          </w:p>
          <w:p w:rsidR="000E4856" w:rsidRPr="001A33DE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Острые и тупые </w:t>
            </w:r>
            <w:proofErr w:type="spellStart"/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</w:t>
            </w:r>
            <w:proofErr w:type="gramStart"/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</w:t>
            </w:r>
            <w:proofErr w:type="spellEnd"/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плоских фигур из частей. Деление плоских фигур на </w:t>
            </w:r>
            <w:proofErr w:type="spellStart"/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gramStart"/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кружность</w:t>
            </w:r>
            <w:proofErr w:type="spellEnd"/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Круг. Вычерчивание окружностей с помощью циркуля и вырезание кругов. Радиус окружности.</w:t>
            </w:r>
          </w:p>
          <w:p w:rsidR="000E4856" w:rsidRPr="001A33DE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Куб, прямоугольный параллелепипед. Их элементы. </w:t>
            </w: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Отпечатки объёмных фигур на плоскости.</w:t>
            </w:r>
          </w:p>
          <w:p w:rsidR="000E4856" w:rsidRPr="001A33DE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треугольников: прямоугольный, остроугольный, тупоугольный; равносторонний, равнобедренный, разносторонний.</w:t>
            </w:r>
          </w:p>
          <w:p w:rsidR="000E4856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положения плоских фигур на плоскости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4856" w:rsidRPr="001A33DE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положения объемных фигур в пространстве.</w:t>
            </w:r>
          </w:p>
          <w:p w:rsidR="000E4856" w:rsidRPr="001A33DE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Объёмные фигуры, составленные из кубов и параллелепипедов.</w:t>
            </w:r>
          </w:p>
          <w:p w:rsidR="000E4856" w:rsidRPr="001A33DE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Прямоугольная система координат на плоскости. Соответствие между точками на плоскости и упорядоченными парами чисел.</w:t>
            </w:r>
          </w:p>
          <w:p w:rsidR="000E4856" w:rsidRPr="003D53C5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3" w:type="dxa"/>
          </w:tcPr>
          <w:p w:rsidR="000E4856" w:rsidRPr="00193106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193106"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Выпускник научится:</w:t>
            </w:r>
          </w:p>
          <w:p w:rsidR="000E4856" w:rsidRPr="001A33DE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A33D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· </w:t>
            </w:r>
            <w:r w:rsidRPr="001A33D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описывать взаимное расположение предметов в пространстве и на плоскости;</w:t>
            </w:r>
          </w:p>
          <w:p w:rsidR="000E4856" w:rsidRPr="001A33DE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1A33D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· </w:t>
            </w:r>
            <w:r w:rsidRPr="001A33D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  <w:proofErr w:type="gramEnd"/>
          </w:p>
          <w:p w:rsidR="000E4856" w:rsidRPr="001A33DE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A33D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· </w:t>
            </w:r>
            <w:r w:rsidRPr="001A33D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0E4856" w:rsidRPr="001A33DE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A33D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· </w:t>
            </w:r>
            <w:r w:rsidRPr="001A33D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использовать свойства прямоугольника и квадрата для решения задач;</w:t>
            </w:r>
          </w:p>
          <w:p w:rsidR="000E4856" w:rsidRPr="001A33DE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A33D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· </w:t>
            </w:r>
            <w:r w:rsidRPr="001A33D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распознавать и называть геометрические тела (куб, шар);</w:t>
            </w:r>
          </w:p>
          <w:p w:rsidR="000E4856" w:rsidRPr="001A33DE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A33D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· </w:t>
            </w:r>
            <w:r w:rsidRPr="001A33D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соотносить реальные объекты с моделями геометрических фигур.</w:t>
            </w:r>
          </w:p>
          <w:p w:rsidR="000E4856" w:rsidRPr="001A33DE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A33D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· </w:t>
            </w:r>
            <w:r w:rsidRPr="001A33D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соотносить реальные объекты с моделями геометрических фигур.</w:t>
            </w:r>
          </w:p>
          <w:p w:rsidR="000E4856" w:rsidRPr="001A33DE" w:rsidRDefault="000E4856" w:rsidP="00123C1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93106">
              <w:rPr>
                <w:rFonts w:ascii="Times New Roman" w:eastAsia="@Arial Unicode MS" w:hAnsi="Times New Roman" w:cs="Times New Roman"/>
                <w:b/>
                <w:sz w:val="28"/>
                <w:szCs w:val="28"/>
                <w:u w:val="single"/>
              </w:rPr>
              <w:t>Выпускник получит возможность</w:t>
            </w:r>
            <w:r w:rsidRPr="00193106"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 научиться </w:t>
            </w:r>
            <w:r w:rsidRPr="001A33DE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распознавать, различать и называть геометрические тела: параллелепипед, пирамиду, цилиндр, конус.</w:t>
            </w:r>
          </w:p>
          <w:p w:rsidR="000E4856" w:rsidRPr="00193106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193106"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  <w:t>Выпускник научится:</w:t>
            </w:r>
          </w:p>
          <w:p w:rsidR="000E4856" w:rsidRPr="001A33DE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A33D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· </w:t>
            </w:r>
            <w:r w:rsidRPr="001A33D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измерять длину отрезка;</w:t>
            </w:r>
          </w:p>
          <w:p w:rsidR="000E4856" w:rsidRPr="001A33DE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A33D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· </w:t>
            </w:r>
            <w:r w:rsidRPr="001A33D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вычислять периметр треугольника, прямоугольника и квадрата, площадь прямоугольника и квадрата;</w:t>
            </w:r>
          </w:p>
          <w:p w:rsidR="000E4856" w:rsidRPr="001A33DE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A33D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1A33D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оценивать размеры геометрических объектов, расстояния приближённо (на глаз).</w:t>
            </w:r>
          </w:p>
          <w:p w:rsidR="000E4856" w:rsidRPr="00EB11ED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1A33DE">
              <w:rPr>
                <w:rFonts w:ascii="Times New Roman" w:eastAsia="@Arial Unicode MS" w:hAnsi="Times New Roman" w:cs="Times New Roman"/>
                <w:b/>
                <w:sz w:val="24"/>
                <w:szCs w:val="24"/>
                <w:u w:val="single"/>
              </w:rPr>
              <w:t>Выпускник получит возможность</w:t>
            </w:r>
            <w:r w:rsidRPr="001A33DE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научиться вычислять периметр и площадь различных фигур прямоугольной формы.</w:t>
            </w:r>
          </w:p>
        </w:tc>
      </w:tr>
      <w:tr w:rsidR="000E4856" w:rsidRPr="00193106" w:rsidTr="00123C15">
        <w:tc>
          <w:tcPr>
            <w:tcW w:w="2518" w:type="dxa"/>
          </w:tcPr>
          <w:p w:rsidR="000E4856" w:rsidRPr="006657C0" w:rsidRDefault="000E4856" w:rsidP="00123C15">
            <w:pPr>
              <w:pStyle w:val="Style27"/>
              <w:widowControl/>
              <w:spacing w:line="360" w:lineRule="auto"/>
              <w:rPr>
                <w:rStyle w:val="FontStyle68"/>
                <w:b/>
                <w:sz w:val="28"/>
                <w:szCs w:val="28"/>
              </w:rPr>
            </w:pPr>
            <w:r w:rsidRPr="006657C0">
              <w:rPr>
                <w:rStyle w:val="FontStyle68"/>
                <w:b/>
                <w:sz w:val="28"/>
                <w:szCs w:val="28"/>
              </w:rPr>
              <w:lastRenderedPageBreak/>
              <w:t>Элементы алгебры</w:t>
            </w:r>
            <w:r>
              <w:rPr>
                <w:rStyle w:val="FontStyle68"/>
                <w:b/>
                <w:sz w:val="28"/>
                <w:szCs w:val="28"/>
              </w:rPr>
              <w:t xml:space="preserve"> (5</w:t>
            </w:r>
            <w:r w:rsidRPr="006657C0">
              <w:rPr>
                <w:rStyle w:val="FontStyle68"/>
                <w:b/>
                <w:sz w:val="28"/>
                <w:szCs w:val="28"/>
              </w:rPr>
              <w:t>0 ч)</w:t>
            </w:r>
          </w:p>
        </w:tc>
        <w:tc>
          <w:tcPr>
            <w:tcW w:w="6095" w:type="dxa"/>
          </w:tcPr>
          <w:p w:rsidR="000E4856" w:rsidRPr="001A33DE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Равенства, неравенства, знаки</w:t>
            </w:r>
            <w:proofErr w:type="gramStart"/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«=», «&gt;»; «&lt;». </w:t>
            </w:r>
            <w:proofErr w:type="gramEnd"/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Числовые выражения. Чтение, запись, нахождение значений выражений. Порядок выполнения действий в выражениях, содержащих </w:t>
            </w:r>
            <w:proofErr w:type="gramStart"/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и более действий</w:t>
            </w:r>
            <w:proofErr w:type="gramEnd"/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Сравнение значений выражений </w:t>
            </w:r>
            <w:proofErr w:type="gramStart"/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gramEnd"/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3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 </w:t>
            </w:r>
            <w:r w:rsidRPr="001A33DE">
              <w:rPr>
                <w:rFonts w:ascii="Times New Roman" w:hAnsi="Times New Roman" w:cs="Times New Roman"/>
                <w:color w:val="000000"/>
                <w:spacing w:val="57"/>
                <w:sz w:val="24"/>
                <w:szCs w:val="24"/>
              </w:rPr>
              <w:t>5и</w:t>
            </w:r>
            <w:r w:rsidRPr="001A33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</w:t>
            </w: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+ 6</w:t>
            </w:r>
            <w:r w:rsidRPr="001A33DE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>;</w:t>
            </w:r>
            <w:r w:rsidRPr="001A33DE">
              <w:rPr>
                <w:rFonts w:ascii="Times New Roman" w:hAnsi="Times New Roman" w:cs="Times New Roman"/>
                <w:i/>
                <w:color w:val="000000"/>
                <w:spacing w:val="47"/>
                <w:sz w:val="24"/>
                <w:szCs w:val="24"/>
              </w:rPr>
              <w:t xml:space="preserve"> а</w:t>
            </w:r>
            <w:r w:rsidRPr="001A33DE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 – 5и </w:t>
            </w:r>
            <w:r w:rsidRPr="001A33DE">
              <w:rPr>
                <w:rFonts w:ascii="Times New Roman" w:hAnsi="Times New Roman" w:cs="Times New Roman"/>
                <w:i/>
                <w:color w:val="000000"/>
                <w:spacing w:val="47"/>
                <w:sz w:val="24"/>
                <w:szCs w:val="24"/>
              </w:rPr>
              <w:t>а</w:t>
            </w:r>
            <w:r w:rsidRPr="001A33DE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> – 6.</w:t>
            </w: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Равенство и неравенство.</w:t>
            </w:r>
          </w:p>
          <w:p w:rsidR="000E4856" w:rsidRPr="001A33DE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Переменная. Выражения с переменной. Нахождение значений выражений вида 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 </w:t>
            </w: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 5; 4</w:t>
            </w: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>–</w:t>
            </w:r>
            <w:r w:rsidRPr="001A33DE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</w:t>
            </w:r>
            <w:proofErr w:type="gramStart"/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proofErr w:type="gramEnd"/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2;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∙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4; 6 : 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 </w:t>
            </w: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заданных числовых значениях переменной. Сравнение значений выражений вида 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∙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и 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∙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3; 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proofErr w:type="gramStart"/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proofErr w:type="gramEnd"/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4856" w:rsidRPr="001A33DE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      </w:r>
          </w:p>
          <w:p w:rsidR="000E4856" w:rsidRPr="001A33DE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уравнений вида 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 ± </w:t>
            </w:r>
            <w:proofErr w:type="spellStart"/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= 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>–</w:t>
            </w:r>
            <w:r w:rsidRPr="001A33DE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 = 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; а</w:t>
            </w: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>–</w:t>
            </w:r>
            <w:r w:rsidRPr="001A33DE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  <w:lang w:val="en-US"/>
              </w:rPr>
              <w:t> </w:t>
            </w:r>
            <w:proofErr w:type="spellStart"/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= 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; а</w:t>
            </w:r>
            <w:proofErr w:type="gramStart"/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proofErr w:type="gramEnd"/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= 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 = 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0E4856" w:rsidRPr="001A33DE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Выражения с двумя переменными. Нахождение значений выражений вида 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±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; а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∙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; а</w:t>
            </w:r>
            <w:proofErr w:type="gramStart"/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proofErr w:type="gramEnd"/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0E4856" w:rsidRPr="001A33DE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Неравенства с одной переменной. Решение подбором неравенств с одной переменной вида: 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 </w:t>
            </w: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proofErr w:type="spellStart"/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&lt; 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b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; а </w:t>
            </w: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proofErr w:type="spellStart"/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&gt; 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0E4856" w:rsidRPr="001A33DE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уравнений вида: </w:t>
            </w:r>
            <w:proofErr w:type="spellStart"/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 = с </w:t>
            </w: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; а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>–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= </w:t>
            </w: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± 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1A33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с</w:t>
            </w: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∙</w:t>
            </w: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>–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A33D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х</w:t>
            </w:r>
            <w:proofErr w:type="spellEnd"/>
            <w:r w:rsidRPr="001A33D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1A33D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=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с</w:t>
            </w:r>
            <w:proofErr w:type="gramStart"/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proofErr w:type="gramEnd"/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en-US"/>
              </w:rPr>
              <w:t>b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; </w:t>
            </w:r>
            <w:proofErr w:type="spellStart"/>
            <w:r w:rsidRPr="001A33D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х</w:t>
            </w:r>
            <w:proofErr w:type="spellEnd"/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=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A33DE">
              <w:rPr>
                <w:rFonts w:ascii="Times New Roman" w:hAnsi="Times New Roman" w:cs="Times New Roman"/>
                <w:i/>
                <w:iCs/>
                <w:color w:val="000000"/>
                <w:spacing w:val="52"/>
                <w:sz w:val="24"/>
                <w:szCs w:val="24"/>
              </w:rPr>
              <w:t>с±</w:t>
            </w:r>
            <w:proofErr w:type="spellEnd"/>
            <w:r w:rsidRPr="001A33DE">
              <w:rPr>
                <w:rFonts w:ascii="Times New Roman" w:hAnsi="Times New Roman" w:cs="Times New Roman"/>
                <w:i/>
                <w:iCs/>
                <w:color w:val="000000"/>
                <w:spacing w:val="52"/>
                <w:sz w:val="24"/>
                <w:szCs w:val="24"/>
                <w:lang w:val="en-US"/>
              </w:rPr>
              <w:t>b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pacing w:val="52"/>
                <w:sz w:val="24"/>
                <w:szCs w:val="24"/>
              </w:rPr>
              <w:t>;а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>∙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A33DE">
              <w:rPr>
                <w:rFonts w:ascii="Times New Roman" w:hAnsi="Times New Roman" w:cs="Times New Roman"/>
                <w:i/>
                <w:iCs/>
                <w:color w:val="000000"/>
                <w:spacing w:val="52"/>
                <w:sz w:val="24"/>
                <w:szCs w:val="24"/>
              </w:rPr>
              <w:t>х</w:t>
            </w:r>
            <w:proofErr w:type="spellEnd"/>
            <w:r w:rsidRPr="001A33D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= </w:t>
            </w:r>
            <w:proofErr w:type="spellStart"/>
            <w:r w:rsidRPr="001A33DE">
              <w:rPr>
                <w:rFonts w:ascii="Times New Roman" w:hAnsi="Times New Roman" w:cs="Times New Roman"/>
                <w:i/>
                <w:iCs/>
                <w:color w:val="000000"/>
                <w:spacing w:val="49"/>
                <w:sz w:val="24"/>
                <w:szCs w:val="24"/>
              </w:rPr>
              <w:t>с±</w:t>
            </w:r>
            <w:proofErr w:type="spellEnd"/>
            <w:r w:rsidRPr="001A33DE">
              <w:rPr>
                <w:rFonts w:ascii="Times New Roman" w:hAnsi="Times New Roman" w:cs="Times New Roman"/>
                <w:i/>
                <w:iCs/>
                <w:color w:val="000000"/>
                <w:spacing w:val="49"/>
                <w:sz w:val="24"/>
                <w:szCs w:val="24"/>
                <w:lang w:val="en-US"/>
              </w:rPr>
              <w:t>b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pacing w:val="49"/>
                <w:sz w:val="24"/>
                <w:szCs w:val="24"/>
              </w:rPr>
              <w:t>;а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A33DE">
              <w:rPr>
                <w:rFonts w:ascii="Times New Roman" w:hAnsi="Times New Roman" w:cs="Times New Roman"/>
                <w:i/>
                <w:iCs/>
                <w:color w:val="000000"/>
                <w:spacing w:val="49"/>
                <w:sz w:val="24"/>
                <w:szCs w:val="24"/>
              </w:rPr>
              <w:t>х</w:t>
            </w:r>
            <w:proofErr w:type="spellEnd"/>
            <w:r w:rsidRPr="001A33D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= 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>∙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1A33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и</w:t>
            </w:r>
            <w:r w:rsidRPr="001A33D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1A33D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т.д.</w:t>
            </w:r>
          </w:p>
          <w:p w:rsidR="000E4856" w:rsidRPr="001A33DE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пропорциональность. Обратная пропорциональность.</w:t>
            </w:r>
          </w:p>
          <w:p w:rsidR="000E4856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уравнений при решении текстовых задач.</w:t>
            </w:r>
          </w:p>
          <w:p w:rsidR="000E4856" w:rsidRPr="001A33DE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значений числовых выражений, содержащих до шести действий (со скобками и без них), на основе знания правила о порядке выполнения действий и знания свойств арифметических действий. Использование уравнений при решении текстовых задач.</w:t>
            </w:r>
          </w:p>
          <w:p w:rsidR="000E4856" w:rsidRPr="001A33DE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56" w:rsidRPr="003D53C5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3" w:type="dxa"/>
          </w:tcPr>
          <w:p w:rsidR="000E4856" w:rsidRPr="00EB11ED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B11ED"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Выпускник научится:</w:t>
            </w:r>
          </w:p>
          <w:p w:rsidR="000E4856" w:rsidRPr="001A33DE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33D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• 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  <w:proofErr w:type="gramEnd"/>
          </w:p>
          <w:p w:rsidR="000E4856" w:rsidRPr="001A33DE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A33D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      </w:r>
          </w:p>
          <w:p w:rsidR="000E4856" w:rsidRPr="001A33DE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A33D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• выделять неизвестный компонент арифметического действия и находить его значение;</w:t>
            </w:r>
          </w:p>
          <w:p w:rsidR="000E4856" w:rsidRPr="001A33DE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33D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• вычислять значение числового выражения (содержащего 2—3 арифметических действия, со скобками и без скобок).</w:t>
            </w:r>
            <w:proofErr w:type="gramEnd"/>
          </w:p>
          <w:p w:rsidR="000E4856" w:rsidRPr="00EB11ED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B11ED"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  <w:t>Выпускник получит возможность научиться:</w:t>
            </w:r>
          </w:p>
          <w:p w:rsidR="000E4856" w:rsidRPr="001A33DE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A33D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• выполнять действия с величинами;</w:t>
            </w:r>
          </w:p>
          <w:p w:rsidR="000E4856" w:rsidRPr="001A33DE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A33D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• использовать свойства арифметических действий для удобства вычислений;</w:t>
            </w:r>
          </w:p>
          <w:p w:rsidR="000E4856" w:rsidRPr="001A33DE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A33D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• проводить проверку правильности вычислений (с </w:t>
            </w:r>
            <w:r w:rsidRPr="001A33D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помощью обратного действия, прикидки и оценки результата действия и др.).</w:t>
            </w:r>
          </w:p>
          <w:p w:rsidR="000E4856" w:rsidRPr="00193106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0E4856" w:rsidRPr="00EB11ED" w:rsidTr="00123C15">
        <w:tc>
          <w:tcPr>
            <w:tcW w:w="2518" w:type="dxa"/>
          </w:tcPr>
          <w:p w:rsidR="000E4856" w:rsidRPr="006657C0" w:rsidRDefault="000E4856" w:rsidP="00123C15">
            <w:pPr>
              <w:pStyle w:val="Style27"/>
              <w:widowControl/>
              <w:spacing w:line="360" w:lineRule="auto"/>
              <w:rPr>
                <w:rStyle w:val="FontStyle68"/>
                <w:b/>
                <w:sz w:val="28"/>
                <w:szCs w:val="28"/>
              </w:rPr>
            </w:pPr>
            <w:r w:rsidRPr="006657C0">
              <w:rPr>
                <w:rStyle w:val="FontStyle68"/>
                <w:b/>
                <w:sz w:val="28"/>
                <w:szCs w:val="28"/>
              </w:rPr>
              <w:lastRenderedPageBreak/>
              <w:t xml:space="preserve">Элементы </w:t>
            </w:r>
            <w:proofErr w:type="spellStart"/>
            <w:r w:rsidRPr="006657C0">
              <w:rPr>
                <w:rStyle w:val="FontStyle68"/>
                <w:b/>
                <w:sz w:val="28"/>
                <w:szCs w:val="28"/>
              </w:rPr>
              <w:t>стохастики</w:t>
            </w:r>
            <w:proofErr w:type="spellEnd"/>
            <w:r>
              <w:rPr>
                <w:rStyle w:val="FontStyle68"/>
                <w:b/>
                <w:sz w:val="28"/>
                <w:szCs w:val="28"/>
              </w:rPr>
              <w:t xml:space="preserve"> (5</w:t>
            </w:r>
            <w:r w:rsidRPr="006657C0">
              <w:rPr>
                <w:rStyle w:val="FontStyle68"/>
                <w:b/>
                <w:sz w:val="28"/>
                <w:szCs w:val="28"/>
              </w:rPr>
              <w:t>0 ч)</w:t>
            </w:r>
          </w:p>
        </w:tc>
        <w:tc>
          <w:tcPr>
            <w:tcW w:w="6095" w:type="dxa"/>
          </w:tcPr>
          <w:p w:rsidR="000E4856" w:rsidRDefault="000E4856" w:rsidP="00123C15">
            <w:pPr>
              <w:shd w:val="clear" w:color="auto" w:fill="FFFFFF"/>
              <w:ind w:firstLine="567"/>
              <w:jc w:val="both"/>
            </w:pP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Таблицы. Строки и столбцы. Начальные представления о графах. Понятие о взаимно однозначном </w:t>
            </w:r>
            <w:proofErr w:type="spellStart"/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gramStart"/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адачи</w:t>
            </w:r>
            <w:proofErr w:type="spellEnd"/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расположение и выбор (перестановку) предметов</w:t>
            </w:r>
            <w:r>
              <w:t>.</w:t>
            </w:r>
          </w:p>
          <w:p w:rsidR="000E4856" w:rsidRPr="001A33DE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комбинаторных задач с помощью таблиц и графов. Чтение информации, заданной с помощью линейных диаграмм.</w:t>
            </w:r>
          </w:p>
          <w:p w:rsidR="000E4856" w:rsidRPr="001A33DE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 представления о сборе и накоплении данных. Запись данных, содержащихся в тексте, в таблицу.</w:t>
            </w:r>
          </w:p>
          <w:p w:rsidR="000E4856" w:rsidRDefault="000E4856" w:rsidP="00123C15">
            <w:pPr>
              <w:shd w:val="clear" w:color="auto" w:fill="FFFFFF"/>
              <w:tabs>
                <w:tab w:val="left" w:pos="4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случайном эксперименте. Понятия «чаще», «реже», «возможно», «невозможно», «случайно».</w:t>
            </w:r>
          </w:p>
          <w:p w:rsidR="000E4856" w:rsidRPr="00CC3306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комбинаторных задач с помощью таблиц и графов. Упорядоченный перебор вариантов. Дерево </w:t>
            </w:r>
            <w:proofErr w:type="spellStart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proofErr w:type="gramStart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лучайные</w:t>
            </w:r>
            <w:proofErr w:type="spellEnd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эксперименты. Запись результатов случайного эксперимента. Понятие о частоте события в серии одинаковых случайных экспериментов.</w:t>
            </w:r>
          </w:p>
          <w:p w:rsidR="000E4856" w:rsidRPr="00CC3306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Понятия «чаще», «реже», «невозможно», «возможно», «случайно».</w:t>
            </w:r>
          </w:p>
          <w:p w:rsidR="000E4856" w:rsidRPr="00CC3306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Первоначальное представление о сборе и обработке статистической информации.</w:t>
            </w:r>
          </w:p>
          <w:p w:rsidR="000E4856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информации, заданной с помощью линейных и столбчатых диаграмм, таблиц, графов. Построение простейших линейных диаграмм по содержащейся в таблице </w:t>
            </w:r>
            <w:proofErr w:type="spellStart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gramStart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руговые</w:t>
            </w:r>
            <w:proofErr w:type="spellEnd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4856" w:rsidRPr="00CC3306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обработка статистической информац</w:t>
            </w:r>
            <w:proofErr w:type="gramStart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 я</w:t>
            </w:r>
            <w:proofErr w:type="gramEnd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влениях окружающей действительности. Опросы общественного мнения как сбор и обработка статистической </w:t>
            </w:r>
            <w:proofErr w:type="spellStart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gramStart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онятие</w:t>
            </w:r>
            <w:proofErr w:type="spellEnd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вероятности случайного события.</w:t>
            </w:r>
          </w:p>
          <w:p w:rsidR="000E4856" w:rsidRPr="00CC3306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Стохастические игры. Справедливые и несправедливые </w:t>
            </w:r>
            <w:proofErr w:type="spellStart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gramStart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онятие</w:t>
            </w:r>
            <w:proofErr w:type="spellEnd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среднего арифметического нескольких чисел. Задачи на нахождение среднего арифметического.</w:t>
            </w:r>
          </w:p>
          <w:p w:rsidR="000E4856" w:rsidRPr="00CC3306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Круговые диаграммы. Чтение информации, содержащейся в круговой диаграмме.</w:t>
            </w:r>
          </w:p>
          <w:p w:rsidR="000E4856" w:rsidRPr="001A33DE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3" w:type="dxa"/>
          </w:tcPr>
          <w:p w:rsidR="000E4856" w:rsidRPr="00BD3EE3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BD3EE3"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Выпускник научится:</w:t>
            </w:r>
          </w:p>
          <w:p w:rsidR="000E4856" w:rsidRPr="00204985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04985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·</w:t>
            </w:r>
            <w:r w:rsidRPr="00204985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устанавливать истинность (верно, неверно) утверждений  о числах, величинах, геометрических фигурах;</w:t>
            </w:r>
          </w:p>
          <w:p w:rsidR="000E4856" w:rsidRPr="00204985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04985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·</w:t>
            </w:r>
            <w:r w:rsidRPr="00204985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читать несложные готовые таблицы;</w:t>
            </w:r>
          </w:p>
          <w:p w:rsidR="000E4856" w:rsidRPr="00204985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04985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·</w:t>
            </w:r>
            <w:r w:rsidRPr="00204985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заполнять несложные готовые таблицы;</w:t>
            </w:r>
          </w:p>
          <w:p w:rsidR="000E4856" w:rsidRPr="00204985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04985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·</w:t>
            </w:r>
            <w:r w:rsidRPr="00204985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читать несложные готовые столбчатые диаграммы.</w:t>
            </w:r>
          </w:p>
          <w:p w:rsidR="000E4856" w:rsidRPr="00184399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iCs/>
                <w:color w:val="000000"/>
                <w:sz w:val="28"/>
                <w:szCs w:val="28"/>
                <w:u w:val="single"/>
              </w:rPr>
            </w:pPr>
            <w:r w:rsidRPr="00184399">
              <w:rPr>
                <w:rFonts w:ascii="Times New Roman" w:eastAsia="@Arial Unicode MS" w:hAnsi="Times New Roman" w:cs="Times New Roman"/>
                <w:b/>
                <w:iCs/>
                <w:color w:val="000000"/>
                <w:sz w:val="28"/>
                <w:szCs w:val="28"/>
                <w:u w:val="single"/>
              </w:rPr>
              <w:t>Выпускник получит возможность научиться:</w:t>
            </w:r>
          </w:p>
          <w:p w:rsidR="000E4856" w:rsidRPr="00204985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</w:pPr>
            <w:r w:rsidRPr="00204985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·читать несложные готовые круговые диаграммы;</w:t>
            </w:r>
          </w:p>
          <w:p w:rsidR="000E4856" w:rsidRPr="00204985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</w:pPr>
            <w:r w:rsidRPr="00204985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·достраивать несложную готовую столбчатую диаграмму;</w:t>
            </w:r>
          </w:p>
          <w:p w:rsidR="000E4856" w:rsidRPr="00204985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</w:pPr>
            <w:r w:rsidRPr="00204985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· сравнивать и обобщать информацию, представленную в строках и столбцах несложных таблиц и диаграмм;</w:t>
            </w:r>
          </w:p>
          <w:p w:rsidR="000E4856" w:rsidRPr="00204985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204985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·понимать простейшие выражения, содержащие логические связки и слова («</w:t>
            </w:r>
            <w:r w:rsidRPr="00204985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  <w:lang w:val="en-US"/>
              </w:rPr>
              <w:sym w:font="Symbol" w:char="F0BC"/>
            </w:r>
            <w:r w:rsidRPr="00204985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204985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  <w:lang w:val="en-US"/>
              </w:rPr>
              <w:sym w:font="Symbol" w:char="F0BC"/>
            </w:r>
            <w:r w:rsidRPr="00204985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», «если</w:t>
            </w:r>
            <w:r w:rsidRPr="00204985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  <w:lang w:val="en-US"/>
              </w:rPr>
              <w:sym w:font="Symbol" w:char="F0BC"/>
            </w:r>
            <w:r w:rsidRPr="00204985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 xml:space="preserve"> то</w:t>
            </w:r>
            <w:r w:rsidRPr="00204985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  <w:lang w:val="en-US"/>
              </w:rPr>
              <w:sym w:font="Symbol" w:char="F0BC"/>
            </w:r>
            <w:r w:rsidRPr="00204985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», «верно/неверно, что</w:t>
            </w:r>
            <w:r w:rsidRPr="00204985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  <w:lang w:val="en-US"/>
              </w:rPr>
              <w:sym w:font="Symbol" w:char="F0BC"/>
            </w:r>
            <w:r w:rsidRPr="00204985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», «каждый», «все», «некоторые», «не»);</w:t>
            </w:r>
            <w:proofErr w:type="gramEnd"/>
          </w:p>
          <w:p w:rsidR="000E4856" w:rsidRPr="00204985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</w:pPr>
            <w:r w:rsidRPr="00204985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lastRenderedPageBreak/>
              <w:t>·составлять, записывать и выполнять инструкцию (простой алгоритм), план поиска информации;</w:t>
            </w:r>
          </w:p>
          <w:p w:rsidR="000E4856" w:rsidRPr="00204985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</w:pPr>
            <w:r w:rsidRPr="00204985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·распознавать одну и ту же информацию, представленную в разной форме (таблицы и диаграммы);</w:t>
            </w:r>
          </w:p>
          <w:p w:rsidR="000E4856" w:rsidRPr="00204985" w:rsidRDefault="000E4856" w:rsidP="00123C15">
            <w:pPr>
              <w:pStyle w:val="Style27"/>
              <w:widowControl/>
              <w:jc w:val="both"/>
              <w:rPr>
                <w:rFonts w:ascii="Times New Roman" w:eastAsia="@Arial Unicode MS" w:hAnsi="Times New Roman" w:cs="Times New Roman"/>
                <w:iCs/>
                <w:color w:val="000000"/>
              </w:rPr>
            </w:pPr>
            <w:r w:rsidRPr="00204985">
              <w:rPr>
                <w:rFonts w:ascii="Times New Roman" w:eastAsia="@Arial Unicode MS" w:hAnsi="Times New Roman" w:cs="Times New Roman"/>
                <w:iCs/>
                <w:color w:val="000000"/>
              </w:rPr>
              <w:t>·планировать несложные исследования, собирать и представлять полученную информацию с помощью таблиц и диаграмм</w:t>
            </w:r>
          </w:p>
          <w:p w:rsidR="000E4856" w:rsidRPr="00EB11ED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204985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∙интерпретировать информацию, полученную при проведении несложных исследований (объяснять, сравнивать, и обобщать данные, делать выводы, прогнозы).</w:t>
            </w:r>
          </w:p>
        </w:tc>
      </w:tr>
      <w:tr w:rsidR="000E4856" w:rsidRPr="00EB11ED" w:rsidTr="00123C15">
        <w:tc>
          <w:tcPr>
            <w:tcW w:w="2518" w:type="dxa"/>
          </w:tcPr>
          <w:p w:rsidR="000E4856" w:rsidRPr="006657C0" w:rsidRDefault="000E4856" w:rsidP="00123C15">
            <w:pPr>
              <w:pStyle w:val="Style27"/>
              <w:widowControl/>
              <w:spacing w:line="360" w:lineRule="auto"/>
              <w:rPr>
                <w:rStyle w:val="FontStyle68"/>
                <w:b/>
                <w:sz w:val="28"/>
                <w:szCs w:val="28"/>
              </w:rPr>
            </w:pPr>
            <w:r w:rsidRPr="006657C0">
              <w:rPr>
                <w:rStyle w:val="FontStyle68"/>
                <w:b/>
                <w:sz w:val="28"/>
                <w:szCs w:val="28"/>
              </w:rPr>
              <w:lastRenderedPageBreak/>
              <w:t>Занимательные и нестандартные задачи</w:t>
            </w:r>
            <w:r>
              <w:rPr>
                <w:rStyle w:val="FontStyle68"/>
                <w:b/>
                <w:sz w:val="28"/>
                <w:szCs w:val="28"/>
              </w:rPr>
              <w:t xml:space="preserve"> (6</w:t>
            </w:r>
            <w:r w:rsidRPr="006657C0">
              <w:rPr>
                <w:rStyle w:val="FontStyle68"/>
                <w:b/>
                <w:sz w:val="28"/>
                <w:szCs w:val="28"/>
              </w:rPr>
              <w:t>0 ч)</w:t>
            </w:r>
          </w:p>
        </w:tc>
        <w:tc>
          <w:tcPr>
            <w:tcW w:w="6095" w:type="dxa"/>
          </w:tcPr>
          <w:p w:rsidR="000E4856" w:rsidRPr="00CC3306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головоломки, арифметические ребусы. Логические задачи на поиск закономерности и классификацию.</w:t>
            </w:r>
          </w:p>
          <w:p w:rsidR="000E4856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лабиринты, математические фокусы. Задачи на разрезание и составление фигур. Задачи с палочками.</w:t>
            </w:r>
          </w:p>
          <w:p w:rsidR="000E4856" w:rsidRPr="00CC3306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Высказывания. Истинные и ложные высказывания. Логические задачи. Арифметические лабиринты, магические фигуры, математические фокусы.</w:t>
            </w:r>
          </w:p>
          <w:p w:rsidR="000E4856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на разрезание и составление фигур. Задачи с </w:t>
            </w:r>
            <w:proofErr w:type="spellStart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палочками</w:t>
            </w:r>
            <w:proofErr w:type="gramStart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никурсальные</w:t>
            </w:r>
            <w:proofErr w:type="spellEnd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кривые.</w:t>
            </w:r>
          </w:p>
          <w:p w:rsidR="000E4856" w:rsidRPr="00CC3306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задачи. Решение логических задач с помощью таблиц и графов.</w:t>
            </w:r>
          </w:p>
          <w:p w:rsidR="000E4856" w:rsidRPr="00CC3306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Множество, элемент множества, подмножество, пересечение множеств, объединение множеств, высказывания с кванторами общности и существования.</w:t>
            </w:r>
          </w:p>
          <w:p w:rsidR="000E4856" w:rsidRPr="00CC3306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Затруднительные положения: задачи на переправы, переливания, </w:t>
            </w:r>
            <w:proofErr w:type="spellStart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взвешивания</w:t>
            </w:r>
            <w:proofErr w:type="gramStart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адачи</w:t>
            </w:r>
            <w:proofErr w:type="spellEnd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принцип </w:t>
            </w:r>
            <w:proofErr w:type="spellStart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Дирихле.Математические</w:t>
            </w:r>
            <w:proofErr w:type="spellEnd"/>
            <w:r w:rsidRPr="00CC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игры.</w:t>
            </w:r>
          </w:p>
          <w:p w:rsidR="000E4856" w:rsidRPr="00CC3306" w:rsidRDefault="000E4856" w:rsidP="00123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56" w:rsidRPr="001A33DE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3" w:type="dxa"/>
            <w:vMerge w:val="restart"/>
            <w:tcBorders>
              <w:top w:val="nil"/>
            </w:tcBorders>
          </w:tcPr>
          <w:p w:rsidR="000E4856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0E4856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0E4856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0E4856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0E4856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0E4856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0E4856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0E4856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0E4856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0E4856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0E4856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0E4856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0E4856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0E4856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0E4856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0E4856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0E4856" w:rsidRPr="00EB11ED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0E4856" w:rsidRPr="00EB11ED" w:rsidTr="00123C15">
        <w:tc>
          <w:tcPr>
            <w:tcW w:w="2518" w:type="dxa"/>
          </w:tcPr>
          <w:p w:rsidR="000E4856" w:rsidRPr="006657C0" w:rsidRDefault="000E4856" w:rsidP="00123C15">
            <w:pPr>
              <w:pStyle w:val="Style27"/>
              <w:widowControl/>
              <w:spacing w:line="360" w:lineRule="auto"/>
              <w:rPr>
                <w:rStyle w:val="FontStyle68"/>
                <w:b/>
                <w:sz w:val="28"/>
                <w:szCs w:val="28"/>
              </w:rPr>
            </w:pPr>
            <w:r w:rsidRPr="006657C0">
              <w:rPr>
                <w:rStyle w:val="FontStyle68"/>
                <w:b/>
                <w:sz w:val="28"/>
                <w:szCs w:val="28"/>
              </w:rPr>
              <w:lastRenderedPageBreak/>
              <w:t>Резерв</w:t>
            </w:r>
            <w:r>
              <w:rPr>
                <w:rStyle w:val="FontStyle68"/>
                <w:b/>
                <w:sz w:val="28"/>
                <w:szCs w:val="28"/>
              </w:rPr>
              <w:t xml:space="preserve"> (4</w:t>
            </w:r>
            <w:r w:rsidRPr="006657C0">
              <w:rPr>
                <w:rStyle w:val="FontStyle68"/>
                <w:b/>
                <w:sz w:val="28"/>
                <w:szCs w:val="28"/>
              </w:rPr>
              <w:t>2ч)</w:t>
            </w:r>
          </w:p>
        </w:tc>
        <w:tc>
          <w:tcPr>
            <w:tcW w:w="6095" w:type="dxa"/>
          </w:tcPr>
          <w:p w:rsidR="000E4856" w:rsidRPr="00CC3306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3" w:type="dxa"/>
            <w:vMerge/>
            <w:tcBorders>
              <w:top w:val="nil"/>
            </w:tcBorders>
          </w:tcPr>
          <w:p w:rsidR="000E4856" w:rsidRPr="00EB11ED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0E4856" w:rsidRPr="00EB11ED" w:rsidTr="00123C15">
        <w:tc>
          <w:tcPr>
            <w:tcW w:w="2518" w:type="dxa"/>
          </w:tcPr>
          <w:p w:rsidR="000E4856" w:rsidRPr="006657C0" w:rsidRDefault="000E4856" w:rsidP="00123C15">
            <w:pPr>
              <w:pStyle w:val="Style27"/>
              <w:widowControl/>
              <w:spacing w:line="360" w:lineRule="auto"/>
              <w:rPr>
                <w:rStyle w:val="FontStyle68"/>
                <w:b/>
                <w:sz w:val="28"/>
                <w:szCs w:val="28"/>
              </w:rPr>
            </w:pPr>
            <w:r>
              <w:rPr>
                <w:rStyle w:val="FontStyle68"/>
                <w:b/>
                <w:sz w:val="28"/>
                <w:szCs w:val="28"/>
              </w:rPr>
              <w:t>Итого: 642 ч</w:t>
            </w:r>
          </w:p>
        </w:tc>
        <w:tc>
          <w:tcPr>
            <w:tcW w:w="6095" w:type="dxa"/>
          </w:tcPr>
          <w:p w:rsidR="000E4856" w:rsidRPr="00CC3306" w:rsidRDefault="000E4856" w:rsidP="00123C1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3" w:type="dxa"/>
          </w:tcPr>
          <w:p w:rsidR="000E4856" w:rsidRPr="00EB11ED" w:rsidRDefault="000E4856" w:rsidP="00123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6657C0" w:rsidRPr="006657C0" w:rsidRDefault="006657C0" w:rsidP="006657C0">
      <w:pPr>
        <w:pStyle w:val="Style27"/>
        <w:widowControl/>
        <w:spacing w:before="120" w:after="120" w:line="360" w:lineRule="auto"/>
        <w:ind w:left="57"/>
        <w:jc w:val="center"/>
        <w:rPr>
          <w:rStyle w:val="FontStyle68"/>
          <w:sz w:val="28"/>
          <w:szCs w:val="28"/>
        </w:rPr>
      </w:pPr>
    </w:p>
    <w:p w:rsidR="006657C0" w:rsidRPr="006657C0" w:rsidRDefault="006657C0" w:rsidP="006657C0">
      <w:pPr>
        <w:pStyle w:val="3"/>
        <w:jc w:val="left"/>
        <w:rPr>
          <w:szCs w:val="28"/>
        </w:rPr>
      </w:pPr>
    </w:p>
    <w:p w:rsidR="00910B7F" w:rsidRDefault="00910B7F">
      <w:pPr>
        <w:rPr>
          <w:sz w:val="28"/>
          <w:szCs w:val="28"/>
        </w:rPr>
      </w:pPr>
    </w:p>
    <w:p w:rsidR="00661E0D" w:rsidRDefault="00661E0D">
      <w:pPr>
        <w:rPr>
          <w:sz w:val="28"/>
          <w:szCs w:val="28"/>
        </w:rPr>
      </w:pPr>
    </w:p>
    <w:p w:rsidR="00A60C06" w:rsidRDefault="00A60C06">
      <w:pPr>
        <w:rPr>
          <w:sz w:val="28"/>
          <w:szCs w:val="28"/>
        </w:rPr>
      </w:pPr>
    </w:p>
    <w:p w:rsidR="00A60C06" w:rsidRDefault="00A60C06">
      <w:pPr>
        <w:rPr>
          <w:sz w:val="28"/>
          <w:szCs w:val="28"/>
        </w:rPr>
      </w:pPr>
    </w:p>
    <w:p w:rsidR="00A60C06" w:rsidRDefault="00A60C06">
      <w:pPr>
        <w:rPr>
          <w:sz w:val="28"/>
          <w:szCs w:val="28"/>
        </w:rPr>
      </w:pPr>
    </w:p>
    <w:p w:rsidR="00A60C06" w:rsidRDefault="00A60C06">
      <w:pPr>
        <w:rPr>
          <w:sz w:val="28"/>
          <w:szCs w:val="28"/>
        </w:rPr>
      </w:pPr>
    </w:p>
    <w:p w:rsidR="00A60C06" w:rsidRPr="006657C0" w:rsidRDefault="00A60C06">
      <w:pPr>
        <w:rPr>
          <w:sz w:val="28"/>
          <w:szCs w:val="28"/>
        </w:rPr>
      </w:pPr>
    </w:p>
    <w:p w:rsidR="00910B7F" w:rsidRPr="006657C0" w:rsidRDefault="00910B7F">
      <w:pPr>
        <w:rPr>
          <w:sz w:val="28"/>
          <w:szCs w:val="28"/>
        </w:rPr>
      </w:pPr>
    </w:p>
    <w:p w:rsidR="00E1002B" w:rsidRPr="00E1002B" w:rsidRDefault="00A60C06" w:rsidP="00E1002B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  <w:lang w:val="en-US"/>
        </w:rPr>
        <w:lastRenderedPageBreak/>
        <w:t>VII</w:t>
      </w:r>
      <w:r w:rsidRPr="00A60C06">
        <w:rPr>
          <w:rFonts w:ascii="Cambria" w:eastAsia="Calibri" w:hAnsi="Cambria" w:cs="Times New Roman"/>
          <w:b/>
          <w:sz w:val="28"/>
          <w:szCs w:val="28"/>
        </w:rPr>
        <w:t>.</w:t>
      </w:r>
      <w:r w:rsidR="00E1002B" w:rsidRPr="00E1002B">
        <w:rPr>
          <w:rFonts w:ascii="Cambria" w:eastAsia="Calibri" w:hAnsi="Cambria" w:cs="Times New Roman"/>
          <w:b/>
          <w:sz w:val="28"/>
          <w:szCs w:val="28"/>
        </w:rPr>
        <w:t xml:space="preserve">Календарно-тематическое планирование уроков математики в 3 классе </w:t>
      </w:r>
    </w:p>
    <w:p w:rsidR="00E1002B" w:rsidRPr="00E1002B" w:rsidRDefault="00E1002B" w:rsidP="00E1002B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E1002B">
        <w:rPr>
          <w:rFonts w:ascii="Cambria" w:eastAsia="Calibri" w:hAnsi="Cambria" w:cs="Times New Roman"/>
          <w:b/>
          <w:sz w:val="28"/>
          <w:szCs w:val="28"/>
        </w:rPr>
        <w:t>по учебнику «Моя математика»  авторы Т.Е.Демидова, С.А.Козлова, А.П.</w:t>
      </w:r>
      <w:proofErr w:type="gramStart"/>
      <w:r w:rsidRPr="00E1002B">
        <w:rPr>
          <w:rFonts w:ascii="Cambria" w:eastAsia="Calibri" w:hAnsi="Cambria" w:cs="Times New Roman"/>
          <w:b/>
          <w:sz w:val="28"/>
          <w:szCs w:val="28"/>
        </w:rPr>
        <w:t>Тонких</w:t>
      </w:r>
      <w:proofErr w:type="gramEnd"/>
      <w:r w:rsidRPr="00E1002B">
        <w:rPr>
          <w:rFonts w:ascii="Cambria" w:eastAsia="Calibri" w:hAnsi="Cambria" w:cs="Times New Roman"/>
          <w:b/>
          <w:sz w:val="28"/>
          <w:szCs w:val="28"/>
        </w:rPr>
        <w:t xml:space="preserve"> </w:t>
      </w:r>
    </w:p>
    <w:p w:rsidR="00E1002B" w:rsidRPr="00E1002B" w:rsidRDefault="00E1002B" w:rsidP="00E1002B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E1002B">
        <w:rPr>
          <w:rFonts w:ascii="Cambria" w:eastAsia="Calibri" w:hAnsi="Cambria" w:cs="Times New Roman"/>
          <w:b/>
          <w:sz w:val="28"/>
          <w:szCs w:val="28"/>
        </w:rPr>
        <w:t xml:space="preserve">образовательная система «Школа 2100» </w:t>
      </w:r>
    </w:p>
    <w:p w:rsidR="00770549" w:rsidRPr="00E1002B" w:rsidRDefault="00770549" w:rsidP="00E100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002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E1002B">
        <w:rPr>
          <w:rFonts w:ascii="Times New Roman" w:hAnsi="Times New Roman" w:cs="Times New Roman"/>
          <w:b/>
          <w:i/>
          <w:sz w:val="28"/>
          <w:szCs w:val="28"/>
          <w:u w:val="single"/>
        </w:rPr>
        <w:t>5 часов в неделю-170ч</w:t>
      </w:r>
      <w:r w:rsidRPr="00E1002B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tbl>
      <w:tblPr>
        <w:tblStyle w:val="a4"/>
        <w:tblW w:w="14647" w:type="dxa"/>
        <w:tblLayout w:type="fixed"/>
        <w:tblLook w:val="04A0"/>
      </w:tblPr>
      <w:tblGrid>
        <w:gridCol w:w="671"/>
        <w:gridCol w:w="118"/>
        <w:gridCol w:w="3852"/>
        <w:gridCol w:w="864"/>
        <w:gridCol w:w="82"/>
        <w:gridCol w:w="3735"/>
        <w:gridCol w:w="3827"/>
        <w:gridCol w:w="1498"/>
      </w:tblGrid>
      <w:tr w:rsidR="007A0264" w:rsidTr="000A1950">
        <w:tc>
          <w:tcPr>
            <w:tcW w:w="7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3B27" w:rsidRPr="005B3B27" w:rsidRDefault="005B3B27" w:rsidP="007705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3B27" w:rsidRPr="005B3B27" w:rsidRDefault="005B3B27" w:rsidP="007705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3B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27" w:rsidRPr="005B3B27" w:rsidRDefault="005B3B27" w:rsidP="007705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27" w:rsidRPr="005B3B27" w:rsidRDefault="005B3B27" w:rsidP="007705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предметный результат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27" w:rsidRPr="005B3B27" w:rsidRDefault="005B3B27" w:rsidP="007705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Планируемая учебная 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98" w:type="dxa"/>
            <w:tcBorders>
              <w:left w:val="single" w:sz="4" w:space="0" w:color="auto"/>
            </w:tcBorders>
            <w:vAlign w:val="center"/>
          </w:tcPr>
          <w:p w:rsidR="005B3B27" w:rsidRPr="005B3B27" w:rsidRDefault="005B3B27" w:rsidP="007705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0D7B18" w:rsidTr="005B3B27">
        <w:tc>
          <w:tcPr>
            <w:tcW w:w="14647" w:type="dxa"/>
            <w:gridSpan w:val="8"/>
            <w:vAlign w:val="center"/>
          </w:tcPr>
          <w:p w:rsidR="000D7B18" w:rsidRPr="000D7B18" w:rsidRDefault="000D7B18" w:rsidP="007705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0D7B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 w:rsidRPr="000D7B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0D7B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Числа от 1 до 100.</w:t>
            </w:r>
          </w:p>
        </w:tc>
      </w:tr>
      <w:tr w:rsidR="00A412CB" w:rsidTr="005B3B27">
        <w:tc>
          <w:tcPr>
            <w:tcW w:w="14647" w:type="dxa"/>
            <w:gridSpan w:val="8"/>
            <w:vAlign w:val="center"/>
          </w:tcPr>
          <w:p w:rsidR="00A412CB" w:rsidRPr="00A412CB" w:rsidRDefault="00A412CB" w:rsidP="0077054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A412C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Повторение и обобщение матери</w:t>
            </w:r>
            <w:r w:rsidR="004A1F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ала, изученного во 2 классе  (12ч</w:t>
            </w:r>
            <w:r w:rsidRPr="00A412C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)</w:t>
            </w:r>
          </w:p>
        </w:tc>
      </w:tr>
      <w:tr w:rsidR="000A1950" w:rsidTr="000A1950">
        <w:tc>
          <w:tcPr>
            <w:tcW w:w="671" w:type="dxa"/>
            <w:vAlign w:val="center"/>
          </w:tcPr>
          <w:p w:rsidR="000A1950" w:rsidRDefault="000A1950" w:rsidP="00AE7700">
            <w:pPr>
              <w:snapToGrid w:val="0"/>
              <w:jc w:val="center"/>
            </w:pPr>
            <w:r>
              <w:t>1</w:t>
            </w:r>
          </w:p>
        </w:tc>
        <w:tc>
          <w:tcPr>
            <w:tcW w:w="3970" w:type="dxa"/>
            <w:gridSpan w:val="2"/>
            <w:vAlign w:val="center"/>
          </w:tcPr>
          <w:p w:rsidR="000A1950" w:rsidRPr="000D7B18" w:rsidRDefault="000A1950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Путешествие 1</w:t>
            </w:r>
            <w:r w:rsidRPr="00815D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D7B18">
              <w:rPr>
                <w:rFonts w:ascii="Times New Roman" w:hAnsi="Times New Roman" w:cs="Times New Roman"/>
                <w:sz w:val="24"/>
                <w:szCs w:val="24"/>
              </w:rPr>
              <w:t xml:space="preserve"> Необитаемый </w:t>
            </w:r>
          </w:p>
          <w:p w:rsidR="000A1950" w:rsidRPr="000D7B18" w:rsidRDefault="000A1950" w:rsidP="00A412CB">
            <w:pPr>
              <w:snapToGrid w:val="0"/>
              <w:rPr>
                <w:rFonts w:ascii="Times New Roman" w:hAnsi="Times New Roman" w:cs="Times New Roman"/>
              </w:rPr>
            </w:pPr>
            <w:r w:rsidRPr="000D7B18">
              <w:rPr>
                <w:rFonts w:ascii="Times New Roman" w:hAnsi="Times New Roman" w:cs="Times New Roman"/>
                <w:sz w:val="24"/>
                <w:szCs w:val="24"/>
              </w:rPr>
              <w:t>остров. Нумерация</w:t>
            </w:r>
            <w:r w:rsidRPr="000D7B18">
              <w:rPr>
                <w:rFonts w:ascii="Times New Roman" w:hAnsi="Times New Roman" w:cs="Times New Roman"/>
              </w:rPr>
              <w:t>.</w:t>
            </w:r>
          </w:p>
          <w:p w:rsidR="000A1950" w:rsidRDefault="000A1950" w:rsidP="00A412CB">
            <w:pPr>
              <w:snapToGrid w:val="0"/>
            </w:pPr>
          </w:p>
        </w:tc>
        <w:tc>
          <w:tcPr>
            <w:tcW w:w="946" w:type="dxa"/>
            <w:gridSpan w:val="2"/>
            <w:vAlign w:val="center"/>
          </w:tcPr>
          <w:p w:rsidR="000A1950" w:rsidRDefault="000A1950" w:rsidP="00A412CB">
            <w:pPr>
              <w:jc w:val="center"/>
            </w:pPr>
          </w:p>
          <w:p w:rsidR="000A1950" w:rsidRDefault="000A1950" w:rsidP="00A412CB">
            <w:pPr>
              <w:jc w:val="center"/>
            </w:pPr>
            <w:r>
              <w:t>1</w:t>
            </w:r>
          </w:p>
          <w:p w:rsidR="000A1950" w:rsidRDefault="000A1950" w:rsidP="00A412CB">
            <w:pPr>
              <w:snapToGrid w:val="0"/>
              <w:jc w:val="center"/>
            </w:pPr>
          </w:p>
        </w:tc>
        <w:tc>
          <w:tcPr>
            <w:tcW w:w="3735" w:type="dxa"/>
            <w:vMerge w:val="restart"/>
          </w:tcPr>
          <w:p w:rsidR="008343D5" w:rsidRPr="008343D5" w:rsidRDefault="00E1002B" w:rsidP="008343D5">
            <w:pPr>
              <w:pStyle w:val="1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b/>
                <w:shd w:val="clear" w:color="auto" w:fill="FFFFFF"/>
              </w:rPr>
              <w:t>З</w:t>
            </w:r>
            <w:r w:rsidR="008343D5" w:rsidRPr="008343D5">
              <w:rPr>
                <w:rFonts w:eastAsia="Times New Roman"/>
                <w:b/>
                <w:shd w:val="clear" w:color="auto" w:fill="FFFFFF"/>
              </w:rPr>
              <w:t>нать</w:t>
            </w:r>
            <w:r w:rsidR="008343D5" w:rsidRPr="008343D5">
              <w:rPr>
                <w:rFonts w:eastAsia="Times New Roman"/>
                <w:shd w:val="clear" w:color="auto" w:fill="FFFFFF"/>
              </w:rPr>
              <w:t xml:space="preserve"> </w:t>
            </w:r>
            <w:r w:rsidR="008343D5" w:rsidRPr="008343D5">
              <w:rPr>
                <w:rFonts w:eastAsia="Times New Roman"/>
                <w:b/>
                <w:shd w:val="clear" w:color="auto" w:fill="FFFFFF"/>
              </w:rPr>
              <w:t>и использовать</w:t>
            </w:r>
            <w:r w:rsidR="008343D5" w:rsidRPr="008343D5">
              <w:rPr>
                <w:rFonts w:eastAsia="Times New Roman"/>
                <w:shd w:val="clear" w:color="auto" w:fill="FFFFFF"/>
              </w:rPr>
              <w:t xml:space="preserve"> при объяснениях последовательность чисел в пределах этого отрезка натурального ряда чисел;</w:t>
            </w:r>
          </w:p>
          <w:p w:rsidR="008343D5" w:rsidRDefault="00E1002B" w:rsidP="008343D5">
            <w:pPr>
              <w:pStyle w:val="1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b/>
                <w:shd w:val="clear" w:color="auto" w:fill="FFFFFF"/>
              </w:rPr>
              <w:t>З</w:t>
            </w:r>
            <w:r w:rsidR="008343D5" w:rsidRPr="008343D5">
              <w:rPr>
                <w:rFonts w:eastAsia="Times New Roman"/>
                <w:b/>
                <w:shd w:val="clear" w:color="auto" w:fill="FFFFFF"/>
              </w:rPr>
              <w:t>нать и использовать</w:t>
            </w:r>
            <w:r w:rsidR="008343D5" w:rsidRPr="008343D5">
              <w:rPr>
                <w:rFonts w:eastAsia="Times New Roman"/>
                <w:shd w:val="clear" w:color="auto" w:fill="FFFFFF"/>
              </w:rPr>
              <w:t xml:space="preserve"> при объяснениях состав двузначных чисел от 11 до 100 из разрядных слагаемых;</w:t>
            </w:r>
          </w:p>
          <w:p w:rsidR="008343D5" w:rsidRPr="008343D5" w:rsidRDefault="00E1002B" w:rsidP="008343D5">
            <w:pPr>
              <w:pStyle w:val="1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b/>
                <w:shd w:val="clear" w:color="auto" w:fill="FFFFFF"/>
              </w:rPr>
              <w:t>П</w:t>
            </w:r>
            <w:r w:rsidR="008343D5" w:rsidRPr="008343D5">
              <w:rPr>
                <w:rFonts w:eastAsia="Times New Roman"/>
                <w:b/>
                <w:shd w:val="clear" w:color="auto" w:fill="FFFFFF"/>
              </w:rPr>
              <w:t>онимать</w:t>
            </w:r>
            <w:r w:rsidR="008343D5" w:rsidRPr="008343D5">
              <w:rPr>
                <w:rFonts w:eastAsia="Times New Roman"/>
                <w:shd w:val="clear" w:color="auto" w:fill="FFFFFF"/>
              </w:rPr>
              <w:t xml:space="preserve"> смысл всех четырех</w:t>
            </w:r>
            <w:r w:rsidR="008343D5" w:rsidRPr="00AC73F0"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8343D5" w:rsidRPr="008343D5">
              <w:rPr>
                <w:rFonts w:eastAsia="Times New Roman"/>
                <w:shd w:val="clear" w:color="auto" w:fill="FFFFFF"/>
              </w:rPr>
              <w:t>арифметических действий, знать, как связаны между собой действия сложения, вычитания, умножения и деления, пользоваться этими знаниями;</w:t>
            </w:r>
          </w:p>
          <w:p w:rsidR="008343D5" w:rsidRPr="008343D5" w:rsidRDefault="00E1002B" w:rsidP="008343D5">
            <w:pPr>
              <w:pStyle w:val="1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b/>
                <w:shd w:val="clear" w:color="auto" w:fill="FFFFFF"/>
              </w:rPr>
              <w:t>З</w:t>
            </w:r>
            <w:r w:rsidR="008343D5" w:rsidRPr="008343D5">
              <w:rPr>
                <w:rFonts w:eastAsia="Times New Roman"/>
                <w:b/>
                <w:shd w:val="clear" w:color="auto" w:fill="FFFFFF"/>
              </w:rPr>
              <w:t>нать названия</w:t>
            </w:r>
            <w:r w:rsidR="008343D5" w:rsidRPr="008343D5">
              <w:rPr>
                <w:rFonts w:eastAsia="Times New Roman"/>
                <w:shd w:val="clear" w:color="auto" w:fill="FFFFFF"/>
              </w:rPr>
              <w:t xml:space="preserve"> компонентов и результатов действий сложения и вычитания, умножения и деления, пользоваться этими знаниями</w:t>
            </w:r>
          </w:p>
          <w:p w:rsidR="000A1950" w:rsidRDefault="00E1002B" w:rsidP="008343D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</w:t>
            </w:r>
            <w:r w:rsidR="008343D5" w:rsidRPr="008343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равнивать</w:t>
            </w:r>
            <w:r w:rsidR="008343D5" w:rsidRPr="00834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числа по разрядам.</w:t>
            </w:r>
          </w:p>
          <w:p w:rsidR="00E1002B" w:rsidRPr="008343D5" w:rsidRDefault="00E1002B" w:rsidP="00E1002B">
            <w:pPr>
              <w:pStyle w:val="1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b/>
                <w:shd w:val="clear" w:color="auto" w:fill="FFFFFF"/>
              </w:rPr>
              <w:t>З</w:t>
            </w:r>
            <w:r w:rsidRPr="008343D5">
              <w:rPr>
                <w:rFonts w:eastAsia="Times New Roman"/>
                <w:b/>
                <w:shd w:val="clear" w:color="auto" w:fill="FFFFFF"/>
              </w:rPr>
              <w:t>аписывать и читать</w:t>
            </w:r>
            <w:r w:rsidRPr="008343D5">
              <w:rPr>
                <w:rFonts w:eastAsia="Times New Roman"/>
                <w:shd w:val="clear" w:color="auto" w:fill="FFFFFF"/>
              </w:rPr>
              <w:t xml:space="preserve"> числа от 1 до 100</w:t>
            </w:r>
          </w:p>
          <w:p w:rsidR="00E1002B" w:rsidRDefault="00E1002B" w:rsidP="008343D5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 w:val="restart"/>
          </w:tcPr>
          <w:p w:rsidR="000A1950" w:rsidRPr="008343D5" w:rsidRDefault="000A1950" w:rsidP="000A19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Прогнозировать</w:t>
            </w:r>
            <w:r w:rsidRPr="008343D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0A1950" w:rsidRPr="008343D5" w:rsidRDefault="000A1950" w:rsidP="000A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8343D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</w:t>
            </w:r>
            <w:proofErr w:type="gramStart"/>
            <w:r w:rsidRPr="008343D5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вычисления результата действия</w:t>
            </w:r>
            <w:proofErr w:type="gramEnd"/>
            <w:r w:rsidRPr="00834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950" w:rsidRPr="008343D5" w:rsidRDefault="000A1950" w:rsidP="000A19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8343D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вычитания, умножения и деления).</w:t>
            </w:r>
          </w:p>
          <w:p w:rsidR="000A1950" w:rsidRPr="00E1002B" w:rsidRDefault="000A1950" w:rsidP="00E100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</w:t>
            </w:r>
            <w:r w:rsidR="00E1002B">
              <w:rPr>
                <w:rFonts w:ascii="Times New Roman" w:hAnsi="Times New Roman" w:cs="Times New Roman"/>
                <w:sz w:val="24"/>
                <w:szCs w:val="24"/>
              </w:rPr>
              <w:t xml:space="preserve">ть результат вычисления </w:t>
            </w:r>
            <w:proofErr w:type="spellStart"/>
            <w:r w:rsidR="00E1002B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gramStart"/>
            <w:r w:rsidR="00E10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00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100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ычитания</w:t>
            </w:r>
            <w:proofErr w:type="spellEnd"/>
            <w:r w:rsidRPr="00E100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умножения и деления, пользоваться знаниями</w:t>
            </w:r>
            <w:r w:rsidR="00E100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этого </w:t>
            </w:r>
            <w:proofErr w:type="spellStart"/>
            <w:r w:rsidR="00E100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алгоротма</w:t>
            </w:r>
            <w:proofErr w:type="spellEnd"/>
            <w:r w:rsidR="00E100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вычислений</w:t>
            </w:r>
          </w:p>
          <w:p w:rsidR="000A1950" w:rsidRDefault="000A1950" w:rsidP="000A1950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0A1950" w:rsidTr="000A1950">
        <w:tc>
          <w:tcPr>
            <w:tcW w:w="671" w:type="dxa"/>
            <w:vAlign w:val="center"/>
          </w:tcPr>
          <w:p w:rsidR="000A1950" w:rsidRDefault="000A1950" w:rsidP="00AE7700">
            <w:pPr>
              <w:snapToGrid w:val="0"/>
              <w:jc w:val="center"/>
            </w:pPr>
            <w:r>
              <w:t>2.</w:t>
            </w:r>
          </w:p>
        </w:tc>
        <w:tc>
          <w:tcPr>
            <w:tcW w:w="3970" w:type="dxa"/>
            <w:gridSpan w:val="2"/>
            <w:vAlign w:val="center"/>
          </w:tcPr>
          <w:p w:rsidR="000A1950" w:rsidRPr="000D7B18" w:rsidRDefault="000A1950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B1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чисел. </w:t>
            </w:r>
          </w:p>
        </w:tc>
        <w:tc>
          <w:tcPr>
            <w:tcW w:w="946" w:type="dxa"/>
            <w:gridSpan w:val="2"/>
          </w:tcPr>
          <w:p w:rsidR="000A1950" w:rsidRDefault="000A1950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735" w:type="dxa"/>
            <w:vMerge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0A1950" w:rsidTr="000A1950">
        <w:tc>
          <w:tcPr>
            <w:tcW w:w="671" w:type="dxa"/>
            <w:vAlign w:val="center"/>
          </w:tcPr>
          <w:p w:rsidR="000A1950" w:rsidRDefault="000A1950" w:rsidP="00AE7700">
            <w:pPr>
              <w:snapToGrid w:val="0"/>
              <w:jc w:val="center"/>
            </w:pPr>
            <w:r>
              <w:t>3.</w:t>
            </w:r>
          </w:p>
        </w:tc>
        <w:tc>
          <w:tcPr>
            <w:tcW w:w="3970" w:type="dxa"/>
            <w:gridSpan w:val="2"/>
            <w:vAlign w:val="center"/>
          </w:tcPr>
          <w:p w:rsidR="000A1950" w:rsidRPr="000D7B18" w:rsidRDefault="000A1950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B1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946" w:type="dxa"/>
            <w:gridSpan w:val="2"/>
          </w:tcPr>
          <w:p w:rsidR="000A1950" w:rsidRDefault="000A1950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735" w:type="dxa"/>
            <w:vMerge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0A1950" w:rsidTr="000A1950">
        <w:tc>
          <w:tcPr>
            <w:tcW w:w="671" w:type="dxa"/>
            <w:vAlign w:val="center"/>
          </w:tcPr>
          <w:p w:rsidR="000A1950" w:rsidRDefault="000A1950" w:rsidP="00AE7700">
            <w:pPr>
              <w:snapToGrid w:val="0"/>
              <w:jc w:val="center"/>
            </w:pPr>
            <w:r>
              <w:t>4.</w:t>
            </w:r>
          </w:p>
        </w:tc>
        <w:tc>
          <w:tcPr>
            <w:tcW w:w="3970" w:type="dxa"/>
            <w:gridSpan w:val="2"/>
            <w:vAlign w:val="center"/>
          </w:tcPr>
          <w:p w:rsidR="000A1950" w:rsidRPr="000D7B18" w:rsidRDefault="000A1950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B1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946" w:type="dxa"/>
            <w:gridSpan w:val="2"/>
          </w:tcPr>
          <w:p w:rsidR="000A1950" w:rsidRDefault="000A1950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735" w:type="dxa"/>
            <w:vMerge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0A1950" w:rsidTr="000A1950">
        <w:tc>
          <w:tcPr>
            <w:tcW w:w="671" w:type="dxa"/>
            <w:vAlign w:val="center"/>
          </w:tcPr>
          <w:p w:rsidR="000A1950" w:rsidRDefault="000A1950" w:rsidP="00AE7700">
            <w:pPr>
              <w:snapToGrid w:val="0"/>
              <w:jc w:val="center"/>
            </w:pPr>
            <w:r>
              <w:t>5.</w:t>
            </w:r>
          </w:p>
        </w:tc>
        <w:tc>
          <w:tcPr>
            <w:tcW w:w="3970" w:type="dxa"/>
            <w:gridSpan w:val="2"/>
            <w:vAlign w:val="center"/>
          </w:tcPr>
          <w:p w:rsidR="000A1950" w:rsidRPr="000D7B18" w:rsidRDefault="000A1950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B1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  <w:r w:rsidR="002834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3436" w:rsidRPr="00283436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="00283436" w:rsidRPr="0028343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46" w:type="dxa"/>
            <w:gridSpan w:val="2"/>
          </w:tcPr>
          <w:p w:rsidR="000A1950" w:rsidRDefault="000A1950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735" w:type="dxa"/>
            <w:vMerge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0A1950" w:rsidTr="000A1950">
        <w:tc>
          <w:tcPr>
            <w:tcW w:w="671" w:type="dxa"/>
            <w:vAlign w:val="center"/>
          </w:tcPr>
          <w:p w:rsidR="000A1950" w:rsidRDefault="000A1950" w:rsidP="00AE7700">
            <w:pPr>
              <w:snapToGrid w:val="0"/>
              <w:jc w:val="center"/>
            </w:pPr>
            <w:r>
              <w:t>6.</w:t>
            </w:r>
          </w:p>
        </w:tc>
        <w:tc>
          <w:tcPr>
            <w:tcW w:w="3970" w:type="dxa"/>
            <w:gridSpan w:val="2"/>
            <w:vAlign w:val="center"/>
          </w:tcPr>
          <w:p w:rsidR="000A1950" w:rsidRPr="000D7B18" w:rsidRDefault="000A1950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B18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действия над числами</w:t>
            </w:r>
          </w:p>
        </w:tc>
        <w:tc>
          <w:tcPr>
            <w:tcW w:w="946" w:type="dxa"/>
            <w:gridSpan w:val="2"/>
          </w:tcPr>
          <w:p w:rsidR="000A1950" w:rsidRDefault="000A1950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735" w:type="dxa"/>
            <w:vMerge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0A1950" w:rsidTr="000A1950">
        <w:tc>
          <w:tcPr>
            <w:tcW w:w="671" w:type="dxa"/>
            <w:vAlign w:val="center"/>
          </w:tcPr>
          <w:p w:rsidR="000A1950" w:rsidRDefault="000A1950" w:rsidP="00AE7700">
            <w:pPr>
              <w:snapToGrid w:val="0"/>
              <w:jc w:val="center"/>
            </w:pPr>
            <w:r>
              <w:t>7.</w:t>
            </w:r>
          </w:p>
        </w:tc>
        <w:tc>
          <w:tcPr>
            <w:tcW w:w="3970" w:type="dxa"/>
            <w:gridSpan w:val="2"/>
            <w:vAlign w:val="center"/>
          </w:tcPr>
          <w:p w:rsidR="000A1950" w:rsidRPr="000D7B18" w:rsidRDefault="000A1950" w:rsidP="00283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B18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над числами. </w:t>
            </w:r>
            <w:r w:rsidR="00283436">
              <w:rPr>
                <w:rFonts w:ascii="Times New Roman" w:hAnsi="Times New Roman" w:cs="Times New Roman"/>
                <w:b/>
                <w:sz w:val="24"/>
                <w:szCs w:val="24"/>
              </w:rPr>
              <w:t>С/р.</w:t>
            </w:r>
            <w:r w:rsidRPr="000D7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28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946" w:type="dxa"/>
            <w:gridSpan w:val="2"/>
          </w:tcPr>
          <w:p w:rsidR="000A1950" w:rsidRDefault="000A1950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735" w:type="dxa"/>
            <w:vMerge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0A1950" w:rsidTr="000A1950">
        <w:tc>
          <w:tcPr>
            <w:tcW w:w="671" w:type="dxa"/>
            <w:vAlign w:val="center"/>
          </w:tcPr>
          <w:p w:rsidR="000A1950" w:rsidRDefault="000A1950" w:rsidP="00AE7700">
            <w:pPr>
              <w:snapToGrid w:val="0"/>
              <w:jc w:val="center"/>
            </w:pPr>
            <w:r>
              <w:t>8.</w:t>
            </w:r>
          </w:p>
        </w:tc>
        <w:tc>
          <w:tcPr>
            <w:tcW w:w="3970" w:type="dxa"/>
            <w:gridSpan w:val="2"/>
            <w:vAlign w:val="center"/>
          </w:tcPr>
          <w:p w:rsidR="000A1950" w:rsidRPr="000D7B18" w:rsidRDefault="000A1950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B18">
              <w:rPr>
                <w:rFonts w:ascii="Times New Roman" w:hAnsi="Times New Roman" w:cs="Times New Roman"/>
                <w:sz w:val="24"/>
                <w:szCs w:val="24"/>
              </w:rPr>
              <w:t xml:space="preserve">«Дерево выбора». </w:t>
            </w:r>
          </w:p>
        </w:tc>
        <w:tc>
          <w:tcPr>
            <w:tcW w:w="946" w:type="dxa"/>
            <w:gridSpan w:val="2"/>
          </w:tcPr>
          <w:p w:rsidR="000A1950" w:rsidRDefault="000A1950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735" w:type="dxa"/>
            <w:vMerge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0A1950" w:rsidTr="000A1950">
        <w:tc>
          <w:tcPr>
            <w:tcW w:w="671" w:type="dxa"/>
            <w:vAlign w:val="center"/>
          </w:tcPr>
          <w:p w:rsidR="000A1950" w:rsidRDefault="000A1950" w:rsidP="00AE7700">
            <w:pPr>
              <w:snapToGrid w:val="0"/>
              <w:jc w:val="center"/>
            </w:pPr>
            <w:r>
              <w:t>9-10.</w:t>
            </w:r>
          </w:p>
        </w:tc>
        <w:tc>
          <w:tcPr>
            <w:tcW w:w="3970" w:type="dxa"/>
            <w:gridSpan w:val="2"/>
            <w:vAlign w:val="center"/>
          </w:tcPr>
          <w:p w:rsidR="000A1950" w:rsidRPr="000D7B18" w:rsidRDefault="000A1950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B1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Pr="000D7B1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 1.</w:t>
            </w:r>
          </w:p>
        </w:tc>
        <w:tc>
          <w:tcPr>
            <w:tcW w:w="946" w:type="dxa"/>
            <w:gridSpan w:val="2"/>
          </w:tcPr>
          <w:p w:rsidR="000A1950" w:rsidRDefault="000A1950" w:rsidP="00A412CB">
            <w:pPr>
              <w:snapToGrid w:val="0"/>
              <w:jc w:val="center"/>
            </w:pPr>
            <w:r>
              <w:t>2</w:t>
            </w:r>
          </w:p>
        </w:tc>
        <w:tc>
          <w:tcPr>
            <w:tcW w:w="3735" w:type="dxa"/>
            <w:vMerge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0A1950" w:rsidTr="000A1950">
        <w:tc>
          <w:tcPr>
            <w:tcW w:w="671" w:type="dxa"/>
            <w:vAlign w:val="center"/>
          </w:tcPr>
          <w:p w:rsidR="000A1950" w:rsidRDefault="000A1950" w:rsidP="00AE7700">
            <w:pPr>
              <w:snapToGrid w:val="0"/>
              <w:jc w:val="center"/>
            </w:pPr>
            <w:r>
              <w:t>11.</w:t>
            </w:r>
          </w:p>
        </w:tc>
        <w:tc>
          <w:tcPr>
            <w:tcW w:w="3970" w:type="dxa"/>
            <w:gridSpan w:val="2"/>
            <w:vAlign w:val="center"/>
          </w:tcPr>
          <w:p w:rsidR="000A1950" w:rsidRPr="000D7B18" w:rsidRDefault="000A1950" w:rsidP="00A412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 «Повторение»</w:t>
            </w:r>
          </w:p>
        </w:tc>
        <w:tc>
          <w:tcPr>
            <w:tcW w:w="946" w:type="dxa"/>
            <w:gridSpan w:val="2"/>
          </w:tcPr>
          <w:p w:rsidR="000A1950" w:rsidRDefault="000A1950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735" w:type="dxa"/>
            <w:vMerge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0A1950" w:rsidTr="000A1950">
        <w:tc>
          <w:tcPr>
            <w:tcW w:w="671" w:type="dxa"/>
            <w:vAlign w:val="center"/>
          </w:tcPr>
          <w:p w:rsidR="000A1950" w:rsidRDefault="000A1950" w:rsidP="00AE7700">
            <w:pPr>
              <w:snapToGrid w:val="0"/>
              <w:jc w:val="center"/>
            </w:pPr>
            <w:r>
              <w:t>12.</w:t>
            </w:r>
          </w:p>
        </w:tc>
        <w:tc>
          <w:tcPr>
            <w:tcW w:w="3970" w:type="dxa"/>
            <w:gridSpan w:val="2"/>
            <w:vAlign w:val="center"/>
          </w:tcPr>
          <w:p w:rsidR="000A1950" w:rsidRPr="00A412CB" w:rsidRDefault="000A1950" w:rsidP="00A412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46" w:type="dxa"/>
            <w:gridSpan w:val="2"/>
          </w:tcPr>
          <w:p w:rsidR="000A1950" w:rsidRDefault="000A1950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735" w:type="dxa"/>
            <w:vMerge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0A1950" w:rsidRDefault="000A1950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0D7B18" w:rsidTr="005B3B27">
        <w:tc>
          <w:tcPr>
            <w:tcW w:w="14647" w:type="dxa"/>
            <w:gridSpan w:val="8"/>
            <w:vAlign w:val="center"/>
          </w:tcPr>
          <w:p w:rsidR="000D7B18" w:rsidRPr="00A412CB" w:rsidRDefault="000D7B18" w:rsidP="00A412CB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412C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Внет</w:t>
            </w:r>
            <w:r w:rsidR="000A195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абличное</w:t>
            </w:r>
            <w:proofErr w:type="spellEnd"/>
            <w:r w:rsidR="000A195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умножение и деление (30</w:t>
            </w:r>
            <w:r w:rsidRPr="00A412C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ч.)</w:t>
            </w: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t>13.</w:t>
            </w:r>
          </w:p>
        </w:tc>
        <w:tc>
          <w:tcPr>
            <w:tcW w:w="3970" w:type="dxa"/>
            <w:gridSpan w:val="2"/>
            <w:vAlign w:val="center"/>
          </w:tcPr>
          <w:p w:rsidR="00661E0D" w:rsidRPr="00A412CB" w:rsidRDefault="00661E0D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Путешествие 2.</w:t>
            </w: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 Один дома. Параллелепипед и куб.</w:t>
            </w:r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 w:val="restart"/>
          </w:tcPr>
          <w:p w:rsidR="00661E0D" w:rsidRPr="00190850" w:rsidRDefault="00661E0D" w:rsidP="00190850">
            <w:pPr>
              <w:pStyle w:val="2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shd w:val="clear" w:color="auto" w:fill="FFFFFF"/>
              </w:rPr>
            </w:pPr>
            <w:r w:rsidRPr="00190850">
              <w:rPr>
                <w:rFonts w:eastAsia="Times New Roman"/>
                <w:b/>
                <w:shd w:val="clear" w:color="auto" w:fill="FFFFFF"/>
              </w:rPr>
              <w:t>Выполнять</w:t>
            </w:r>
            <w:r w:rsidRPr="00190850">
              <w:rPr>
                <w:rFonts w:eastAsia="Times New Roman"/>
                <w:shd w:val="clear" w:color="auto" w:fill="FFFFFF"/>
              </w:rPr>
              <w:t xml:space="preserve"> устное и письменное сложение и вычитание, умножение и деление чисел в пределах 100;</w:t>
            </w:r>
          </w:p>
          <w:p w:rsidR="00661E0D" w:rsidRPr="00190850" w:rsidRDefault="00661E0D" w:rsidP="00190850">
            <w:pPr>
              <w:pStyle w:val="2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b/>
                <w:shd w:val="clear" w:color="auto" w:fill="FFFFFF"/>
              </w:rPr>
              <w:t>Н</w:t>
            </w:r>
            <w:r w:rsidRPr="00190850">
              <w:rPr>
                <w:rFonts w:eastAsia="Times New Roman"/>
                <w:b/>
                <w:shd w:val="clear" w:color="auto" w:fill="FFFFFF"/>
              </w:rPr>
              <w:t xml:space="preserve">аходить </w:t>
            </w:r>
            <w:r w:rsidRPr="00190850">
              <w:rPr>
                <w:rFonts w:eastAsia="Times New Roman"/>
                <w:shd w:val="clear" w:color="auto" w:fill="FFFFFF"/>
              </w:rPr>
              <w:t>неизвестный компонент действия, если известны другой компонент и результат действия, использовать эти знания при проверке результатов действия;</w:t>
            </w:r>
          </w:p>
          <w:p w:rsidR="00661E0D" w:rsidRPr="00190850" w:rsidRDefault="00661E0D" w:rsidP="00190850">
            <w:pPr>
              <w:pStyle w:val="2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b/>
                <w:shd w:val="clear" w:color="auto" w:fill="FFFFFF"/>
              </w:rPr>
              <w:t>В</w:t>
            </w:r>
            <w:r w:rsidRPr="00190850">
              <w:rPr>
                <w:rFonts w:eastAsia="Times New Roman"/>
                <w:b/>
                <w:shd w:val="clear" w:color="auto" w:fill="FFFFFF"/>
              </w:rPr>
              <w:t>ыполнять</w:t>
            </w:r>
            <w:r w:rsidRPr="00190850">
              <w:rPr>
                <w:rFonts w:eastAsia="Times New Roman"/>
                <w:shd w:val="clear" w:color="auto" w:fill="FFFFFF"/>
              </w:rPr>
              <w:t xml:space="preserve"> умножение и деление с 0, 1, 10;</w:t>
            </w:r>
          </w:p>
          <w:p w:rsidR="00661E0D" w:rsidRPr="00190850" w:rsidRDefault="00661E0D" w:rsidP="00190850">
            <w:pPr>
              <w:pStyle w:val="2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b/>
                <w:shd w:val="clear" w:color="auto" w:fill="FFFFFF"/>
              </w:rPr>
              <w:t>З</w:t>
            </w:r>
            <w:r w:rsidRPr="00190850">
              <w:rPr>
                <w:rFonts w:eastAsia="Times New Roman"/>
                <w:b/>
                <w:shd w:val="clear" w:color="auto" w:fill="FFFFFF"/>
              </w:rPr>
              <w:t>нат</w:t>
            </w:r>
            <w:r w:rsidRPr="00190850">
              <w:rPr>
                <w:rFonts w:eastAsia="Times New Roman"/>
                <w:shd w:val="clear" w:color="auto" w:fill="FFFFFF"/>
              </w:rPr>
              <w:t>ь переместительное и сочетательное свойства суммы, правило вычитания числа из суммы и суммы из числа, самостоятельно использовать их для рационализации вычислений;</w:t>
            </w:r>
          </w:p>
          <w:p w:rsidR="00661E0D" w:rsidRDefault="00661E0D" w:rsidP="00190850">
            <w:pPr>
              <w:pStyle w:val="2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b/>
                <w:shd w:val="clear" w:color="auto" w:fill="FFFFFF"/>
              </w:rPr>
              <w:t>Г</w:t>
            </w:r>
            <w:r w:rsidRPr="00190850">
              <w:rPr>
                <w:rFonts w:eastAsia="Times New Roman"/>
                <w:b/>
                <w:shd w:val="clear" w:color="auto" w:fill="FFFFFF"/>
              </w:rPr>
              <w:t>руппировать</w:t>
            </w:r>
            <w:r w:rsidRPr="00190850">
              <w:rPr>
                <w:rFonts w:eastAsia="Times New Roman"/>
                <w:shd w:val="clear" w:color="auto" w:fill="FFFFFF"/>
              </w:rPr>
              <w:t xml:space="preserve"> величины по заданному или самостоятельно установленному правилу;</w:t>
            </w:r>
          </w:p>
          <w:p w:rsidR="00661E0D" w:rsidRPr="008343D5" w:rsidRDefault="00661E0D" w:rsidP="00E100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3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равнивать</w:t>
            </w:r>
            <w:r w:rsidRPr="008343D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величине</w:t>
            </w:r>
          </w:p>
          <w:p w:rsidR="00661E0D" w:rsidRPr="00190850" w:rsidRDefault="00661E0D" w:rsidP="00190850">
            <w:pPr>
              <w:pStyle w:val="2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b/>
                <w:shd w:val="clear" w:color="auto" w:fill="FFFFFF"/>
              </w:rPr>
              <w:t>З</w:t>
            </w:r>
            <w:r w:rsidRPr="00190850">
              <w:rPr>
                <w:rFonts w:eastAsia="Times New Roman"/>
                <w:b/>
                <w:shd w:val="clear" w:color="auto" w:fill="FFFFFF"/>
              </w:rPr>
              <w:t>нать</w:t>
            </w:r>
            <w:r w:rsidRPr="00190850">
              <w:rPr>
                <w:rFonts w:eastAsia="Times New Roman"/>
                <w:shd w:val="clear" w:color="auto" w:fill="FFFFFF"/>
              </w:rPr>
              <w:t xml:space="preserve"> соотношения между изученными единицами измерения и уметь совершать переход от одних единиц к другим;</w:t>
            </w:r>
          </w:p>
          <w:p w:rsidR="00661E0D" w:rsidRPr="00190850" w:rsidRDefault="00661E0D" w:rsidP="00190850">
            <w:pPr>
              <w:pStyle w:val="2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b/>
                <w:shd w:val="clear" w:color="auto" w:fill="FFFFFF"/>
              </w:rPr>
              <w:t>С</w:t>
            </w:r>
            <w:r w:rsidRPr="00190850">
              <w:rPr>
                <w:rFonts w:eastAsia="Times New Roman"/>
                <w:b/>
                <w:shd w:val="clear" w:color="auto" w:fill="FFFFFF"/>
              </w:rPr>
              <w:t>оотносить</w:t>
            </w:r>
            <w:r w:rsidRPr="00190850">
              <w:rPr>
                <w:rFonts w:eastAsia="Times New Roman"/>
                <w:shd w:val="clear" w:color="auto" w:fill="FFFFFF"/>
              </w:rPr>
              <w:t xml:space="preserve"> задачу с выражение, схемой, краткой записью;</w:t>
            </w:r>
          </w:p>
          <w:p w:rsidR="00661E0D" w:rsidRPr="00190850" w:rsidRDefault="00661E0D" w:rsidP="00190850">
            <w:pPr>
              <w:pStyle w:val="2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b/>
                <w:shd w:val="clear" w:color="auto" w:fill="FFFFFF"/>
              </w:rPr>
              <w:t>Н</w:t>
            </w:r>
            <w:r w:rsidRPr="00190850">
              <w:rPr>
                <w:rFonts w:eastAsia="Times New Roman"/>
                <w:b/>
                <w:shd w:val="clear" w:color="auto" w:fill="FFFFFF"/>
              </w:rPr>
              <w:t>аходить</w:t>
            </w:r>
            <w:r w:rsidRPr="00190850">
              <w:rPr>
                <w:rFonts w:eastAsia="Times New Roman"/>
                <w:shd w:val="clear" w:color="auto" w:fill="FFFFFF"/>
              </w:rPr>
              <w:t xml:space="preserve"> и выбирать способ </w:t>
            </w:r>
            <w:r w:rsidRPr="00190850">
              <w:rPr>
                <w:rFonts w:eastAsia="Times New Roman"/>
                <w:shd w:val="clear" w:color="auto" w:fill="FFFFFF"/>
              </w:rPr>
              <w:lastRenderedPageBreak/>
              <w:t>решения текстовой задачи, выбирать удобный способ решения задачи;</w:t>
            </w:r>
          </w:p>
          <w:p w:rsidR="00661E0D" w:rsidRPr="00190850" w:rsidRDefault="00661E0D" w:rsidP="00190850">
            <w:pPr>
              <w:pStyle w:val="2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b/>
                <w:shd w:val="clear" w:color="auto" w:fill="FFFFFF"/>
              </w:rPr>
              <w:t>П</w:t>
            </w:r>
            <w:r w:rsidRPr="00190850">
              <w:rPr>
                <w:rFonts w:eastAsia="Times New Roman"/>
                <w:b/>
                <w:shd w:val="clear" w:color="auto" w:fill="FFFFFF"/>
              </w:rPr>
              <w:t xml:space="preserve">ланировать </w:t>
            </w:r>
            <w:r w:rsidRPr="00190850">
              <w:rPr>
                <w:rFonts w:eastAsia="Times New Roman"/>
                <w:shd w:val="clear" w:color="auto" w:fill="FFFFFF"/>
              </w:rPr>
              <w:t>решение задачи;</w:t>
            </w:r>
          </w:p>
          <w:p w:rsidR="00661E0D" w:rsidRPr="00190850" w:rsidRDefault="00661E0D" w:rsidP="00190850">
            <w:pPr>
              <w:pStyle w:val="2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b/>
                <w:shd w:val="clear" w:color="auto" w:fill="FFFFFF"/>
              </w:rPr>
              <w:t>Де</w:t>
            </w:r>
            <w:r w:rsidRPr="00190850">
              <w:rPr>
                <w:rFonts w:eastAsia="Times New Roman"/>
                <w:b/>
                <w:shd w:val="clear" w:color="auto" w:fill="FFFFFF"/>
              </w:rPr>
              <w:t>йствовать</w:t>
            </w:r>
            <w:r w:rsidRPr="00190850">
              <w:rPr>
                <w:rFonts w:eastAsia="Times New Roman"/>
                <w:shd w:val="clear" w:color="auto" w:fill="FFFFFF"/>
              </w:rPr>
              <w:t xml:space="preserve"> по заданному и самостоятельно составленному плану решения задачи;</w:t>
            </w:r>
          </w:p>
          <w:p w:rsidR="00661E0D" w:rsidRPr="00190850" w:rsidRDefault="00661E0D" w:rsidP="00190850">
            <w:pPr>
              <w:pStyle w:val="2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b/>
                <w:shd w:val="clear" w:color="auto" w:fill="FFFFFF"/>
              </w:rPr>
              <w:t>О</w:t>
            </w:r>
            <w:r w:rsidRPr="00190850">
              <w:rPr>
                <w:rFonts w:eastAsia="Times New Roman"/>
                <w:b/>
                <w:shd w:val="clear" w:color="auto" w:fill="FFFFFF"/>
              </w:rPr>
              <w:t>бъяснять</w:t>
            </w:r>
            <w:r w:rsidRPr="00190850">
              <w:rPr>
                <w:rFonts w:eastAsia="Times New Roman"/>
                <w:shd w:val="clear" w:color="auto" w:fill="FFFFFF"/>
              </w:rPr>
              <w:t xml:space="preserve"> (пояснять) ход решения задачи;</w:t>
            </w:r>
          </w:p>
          <w:p w:rsidR="00661E0D" w:rsidRPr="00190850" w:rsidRDefault="00661E0D" w:rsidP="00190850">
            <w:pPr>
              <w:pStyle w:val="2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b/>
                <w:shd w:val="clear" w:color="auto" w:fill="FFFFFF"/>
              </w:rPr>
              <w:t>Н</w:t>
            </w:r>
            <w:r w:rsidRPr="00190850">
              <w:rPr>
                <w:rFonts w:eastAsia="Times New Roman"/>
                <w:b/>
                <w:shd w:val="clear" w:color="auto" w:fill="FFFFFF"/>
              </w:rPr>
              <w:t>аблюдать</w:t>
            </w:r>
            <w:r w:rsidRPr="00190850">
              <w:rPr>
                <w:rFonts w:eastAsia="Times New Roman"/>
                <w:shd w:val="clear" w:color="auto" w:fill="FFFFFF"/>
              </w:rPr>
              <w:t xml:space="preserve"> за изменением решения задачи при изменении её условия;</w:t>
            </w:r>
          </w:p>
          <w:p w:rsidR="00661E0D" w:rsidRDefault="00661E0D" w:rsidP="001908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</w:t>
            </w:r>
            <w:r w:rsidRPr="001908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аспознавать</w:t>
            </w:r>
            <w:r w:rsidRPr="00190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чертежах, схемах, рисунках, в окружающем мире геометрические фигуры и конфигурации фигур (плоских и пространственных</w:t>
            </w:r>
            <w:proofErr w:type="gramEnd"/>
          </w:p>
          <w:p w:rsidR="00661E0D" w:rsidRDefault="00661E0D" w:rsidP="0019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0D" w:rsidRDefault="00661E0D" w:rsidP="00190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1E0D" w:rsidRPr="00EF508E" w:rsidRDefault="00661E0D" w:rsidP="00190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661E0D" w:rsidRPr="008343D5" w:rsidRDefault="00661E0D" w:rsidP="008343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Исследовать</w:t>
            </w:r>
            <w:r w:rsidRPr="008343D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величин. </w:t>
            </w:r>
            <w:r w:rsidRPr="0083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8343D5">
              <w:rPr>
                <w:rFonts w:ascii="Times New Roman" w:hAnsi="Times New Roman" w:cs="Times New Roman"/>
                <w:sz w:val="24"/>
                <w:szCs w:val="24"/>
              </w:rPr>
              <w:t>явления и события с использованием величин.</w:t>
            </w:r>
          </w:p>
          <w:p w:rsidR="00661E0D" w:rsidRPr="008343D5" w:rsidRDefault="00661E0D" w:rsidP="008343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8343D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окружающего мира: сопоставлять их с геометрическими формами.</w:t>
            </w:r>
          </w:p>
          <w:p w:rsidR="00661E0D" w:rsidRPr="008343D5" w:rsidRDefault="00661E0D" w:rsidP="008343D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8343D5">
              <w:rPr>
                <w:rFonts w:ascii="Times New Roman" w:hAnsi="Times New Roman" w:cs="Times New Roman"/>
                <w:sz w:val="24"/>
                <w:szCs w:val="24"/>
              </w:rPr>
              <w:t xml:space="preserve"> житейские ситуации, требующие умения находить геометрические величины</w:t>
            </w:r>
          </w:p>
          <w:p w:rsidR="00661E0D" w:rsidRPr="00190850" w:rsidRDefault="00661E0D" w:rsidP="006B56EF">
            <w:pPr>
              <w:pStyle w:val="2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shd w:val="clear" w:color="auto" w:fill="FFFFFF"/>
              </w:rPr>
            </w:pPr>
            <w:r w:rsidRPr="008343D5">
              <w:rPr>
                <w:b/>
                <w:bCs/>
              </w:rPr>
              <w:t>Характеризовать</w:t>
            </w:r>
            <w:r w:rsidRPr="008343D5">
              <w:t xml:space="preserve"> свойства геометрических фигур</w:t>
            </w:r>
            <w:proofErr w:type="gramStart"/>
            <w:r w:rsidRPr="008343D5">
              <w:t xml:space="preserve"> </w:t>
            </w:r>
            <w:r>
              <w:rPr>
                <w:rFonts w:eastAsia="Times New Roman"/>
                <w:b/>
                <w:shd w:val="clear" w:color="auto" w:fill="FFFFFF"/>
              </w:rPr>
              <w:t>И</w:t>
            </w:r>
            <w:proofErr w:type="gramEnd"/>
            <w:r w:rsidRPr="00190850">
              <w:rPr>
                <w:rFonts w:eastAsia="Times New Roman"/>
                <w:b/>
                <w:shd w:val="clear" w:color="auto" w:fill="FFFFFF"/>
              </w:rPr>
              <w:t>сследовать</w:t>
            </w:r>
            <w:r w:rsidRPr="00190850">
              <w:rPr>
                <w:rFonts w:eastAsia="Times New Roman"/>
                <w:shd w:val="clear" w:color="auto" w:fill="FFFFFF"/>
              </w:rPr>
              <w:t xml:space="preserve"> ситуации, требующие сравнения величин, их упорядочения;</w:t>
            </w:r>
          </w:p>
          <w:p w:rsidR="00661E0D" w:rsidRDefault="00661E0D" w:rsidP="0083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8343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информацию. </w:t>
            </w:r>
            <w:r w:rsidRPr="0083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8343D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для установления причинно- следственных связей.</w:t>
            </w:r>
          </w:p>
          <w:p w:rsidR="00661E0D" w:rsidRPr="00190850" w:rsidRDefault="00661E0D" w:rsidP="001908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</w:t>
            </w:r>
            <w:r w:rsidRPr="00190850">
              <w:rPr>
                <w:rFonts w:ascii="Times New Roman" w:hAnsi="Times New Roman" w:cs="Times New Roman"/>
                <w:sz w:val="24"/>
                <w:szCs w:val="24"/>
              </w:rPr>
              <w:t>ть результат вычисления</w:t>
            </w:r>
          </w:p>
          <w:p w:rsidR="00661E0D" w:rsidRDefault="00661E0D" w:rsidP="001908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Выбирать </w:t>
            </w:r>
            <w:r w:rsidRPr="00190850">
              <w:rPr>
                <w:rFonts w:ascii="Times New Roman" w:hAnsi="Times New Roman" w:cs="Times New Roman"/>
                <w:sz w:val="24"/>
                <w:szCs w:val="24"/>
              </w:rPr>
              <w:t xml:space="preserve">способ сравнения объектов, проводить сравнение. </w:t>
            </w:r>
            <w:r w:rsidRPr="00190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классам и разрядам.</w:t>
            </w:r>
          </w:p>
          <w:p w:rsidR="00661E0D" w:rsidRPr="00190850" w:rsidRDefault="00661E0D" w:rsidP="001908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190850">
              <w:rPr>
                <w:rFonts w:ascii="Times New Roman" w:hAnsi="Times New Roman" w:cs="Times New Roman"/>
                <w:sz w:val="24"/>
                <w:szCs w:val="24"/>
              </w:rPr>
              <w:t>закономерность числовой последовательности.</w:t>
            </w:r>
          </w:p>
          <w:p w:rsidR="00661E0D" w:rsidRPr="00190850" w:rsidRDefault="00661E0D" w:rsidP="003C66E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 w:rsidRPr="001908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0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190850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</w:t>
            </w:r>
          </w:p>
          <w:p w:rsidR="00661E0D" w:rsidRPr="00190850" w:rsidRDefault="00661E0D" w:rsidP="003C66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правильности и полноты выполнения</w:t>
            </w:r>
          </w:p>
          <w:p w:rsidR="00661E0D" w:rsidRPr="00190850" w:rsidRDefault="00661E0D" w:rsidP="003C66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50">
              <w:rPr>
                <w:rFonts w:ascii="Times New Roman" w:hAnsi="Times New Roman" w:cs="Times New Roman"/>
                <w:sz w:val="24"/>
                <w:szCs w:val="24"/>
              </w:rPr>
              <w:t>алгоритма арифметического действия</w:t>
            </w:r>
          </w:p>
          <w:p w:rsidR="00661E0D" w:rsidRPr="003C66EB" w:rsidRDefault="00661E0D" w:rsidP="003C66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0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</w:t>
            </w:r>
            <w:r w:rsidRPr="00190850">
              <w:rPr>
                <w:rFonts w:ascii="Times New Roman" w:hAnsi="Times New Roman" w:cs="Times New Roman"/>
                <w:sz w:val="24"/>
                <w:szCs w:val="24"/>
              </w:rPr>
              <w:t>ть результат вычисления</w:t>
            </w:r>
          </w:p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661E0D" w:rsidRPr="003C66EB" w:rsidRDefault="00661E0D" w:rsidP="007705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t>14.</w:t>
            </w:r>
          </w:p>
        </w:tc>
        <w:tc>
          <w:tcPr>
            <w:tcW w:w="3970" w:type="dxa"/>
            <w:gridSpan w:val="2"/>
            <w:vAlign w:val="center"/>
          </w:tcPr>
          <w:p w:rsidR="00661E0D" w:rsidRPr="00A412CB" w:rsidRDefault="00661E0D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параллелепипеда. Кубический сантиметр.</w:t>
            </w:r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t>15-16.</w:t>
            </w:r>
          </w:p>
        </w:tc>
        <w:tc>
          <w:tcPr>
            <w:tcW w:w="3970" w:type="dxa"/>
            <w:gridSpan w:val="2"/>
            <w:vAlign w:val="center"/>
          </w:tcPr>
          <w:p w:rsidR="00661E0D" w:rsidRPr="00A412CB" w:rsidRDefault="00661E0D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Кубический дециметр. Кубический метр.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t>17.</w:t>
            </w:r>
          </w:p>
        </w:tc>
        <w:tc>
          <w:tcPr>
            <w:tcW w:w="3970" w:type="dxa"/>
            <w:gridSpan w:val="2"/>
            <w:vAlign w:val="center"/>
          </w:tcPr>
          <w:p w:rsidR="00661E0D" w:rsidRPr="00A412CB" w:rsidRDefault="00661E0D" w:rsidP="00283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Сочетательное свойство умножения. </w:t>
            </w:r>
            <w:r w:rsidRPr="00A412C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A41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t>18.</w:t>
            </w:r>
          </w:p>
        </w:tc>
        <w:tc>
          <w:tcPr>
            <w:tcW w:w="3970" w:type="dxa"/>
            <w:gridSpan w:val="2"/>
            <w:vAlign w:val="center"/>
          </w:tcPr>
          <w:p w:rsidR="00661E0D" w:rsidRPr="00A412CB" w:rsidRDefault="00661E0D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Умножение однозначного числа на двузначное число, запись которого оканчивается нулём</w:t>
            </w:r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t>19.</w:t>
            </w:r>
          </w:p>
        </w:tc>
        <w:tc>
          <w:tcPr>
            <w:tcW w:w="3970" w:type="dxa"/>
            <w:gridSpan w:val="2"/>
            <w:vAlign w:val="center"/>
          </w:tcPr>
          <w:p w:rsidR="00661E0D" w:rsidRPr="00A412CB" w:rsidRDefault="00661E0D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над числами (повторение и обобщение). </w:t>
            </w:r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t>20.</w:t>
            </w:r>
          </w:p>
        </w:tc>
        <w:tc>
          <w:tcPr>
            <w:tcW w:w="3970" w:type="dxa"/>
            <w:gridSpan w:val="2"/>
            <w:vAlign w:val="center"/>
          </w:tcPr>
          <w:p w:rsidR="00661E0D" w:rsidRPr="00A412CB" w:rsidRDefault="00661E0D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t>21.</w:t>
            </w:r>
          </w:p>
        </w:tc>
        <w:tc>
          <w:tcPr>
            <w:tcW w:w="3970" w:type="dxa"/>
            <w:gridSpan w:val="2"/>
            <w:vAlign w:val="center"/>
          </w:tcPr>
          <w:p w:rsidR="00661E0D" w:rsidRPr="00A412CB" w:rsidRDefault="00661E0D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Умножение однозначного числа </w:t>
            </w:r>
            <w:proofErr w:type="gramStart"/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t>22.</w:t>
            </w:r>
          </w:p>
        </w:tc>
        <w:tc>
          <w:tcPr>
            <w:tcW w:w="3970" w:type="dxa"/>
            <w:gridSpan w:val="2"/>
            <w:vAlign w:val="center"/>
          </w:tcPr>
          <w:p w:rsidR="00661E0D" w:rsidRPr="00A412CB" w:rsidRDefault="00661E0D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 (повторение)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436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28343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t>23-24.</w:t>
            </w:r>
          </w:p>
        </w:tc>
        <w:tc>
          <w:tcPr>
            <w:tcW w:w="3970" w:type="dxa"/>
            <w:gridSpan w:val="2"/>
            <w:vAlign w:val="center"/>
          </w:tcPr>
          <w:p w:rsidR="00661E0D" w:rsidRPr="00A412CB" w:rsidRDefault="00661E0D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t>25.</w:t>
            </w:r>
          </w:p>
        </w:tc>
        <w:tc>
          <w:tcPr>
            <w:tcW w:w="3970" w:type="dxa"/>
            <w:gridSpan w:val="2"/>
            <w:vAlign w:val="center"/>
          </w:tcPr>
          <w:p w:rsidR="00661E0D" w:rsidRPr="00A412CB" w:rsidRDefault="00661E0D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 (обобщение)</w:t>
            </w:r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t>26-27.</w:t>
            </w:r>
          </w:p>
        </w:tc>
        <w:tc>
          <w:tcPr>
            <w:tcW w:w="3970" w:type="dxa"/>
            <w:gridSpan w:val="2"/>
            <w:vAlign w:val="center"/>
          </w:tcPr>
          <w:p w:rsidR="00661E0D" w:rsidRPr="00A412CB" w:rsidRDefault="00661E0D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t>28.</w:t>
            </w:r>
          </w:p>
        </w:tc>
        <w:tc>
          <w:tcPr>
            <w:tcW w:w="3970" w:type="dxa"/>
            <w:gridSpan w:val="2"/>
            <w:vAlign w:val="center"/>
          </w:tcPr>
          <w:p w:rsidR="00661E0D" w:rsidRPr="00A412CB" w:rsidRDefault="00661E0D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 (обобщение)</w:t>
            </w:r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t>29.</w:t>
            </w:r>
          </w:p>
        </w:tc>
        <w:tc>
          <w:tcPr>
            <w:tcW w:w="3970" w:type="dxa"/>
            <w:gridSpan w:val="2"/>
            <w:vAlign w:val="center"/>
          </w:tcPr>
          <w:p w:rsidR="00661E0D" w:rsidRDefault="00661E0D" w:rsidP="0028343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A412CB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</w:p>
          <w:p w:rsidR="00661E0D" w:rsidRDefault="00661E0D" w:rsidP="0028343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E0D" w:rsidRPr="00A412CB" w:rsidRDefault="00661E0D" w:rsidP="00283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3817" w:type="dxa"/>
            <w:gridSpan w:val="2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lastRenderedPageBreak/>
              <w:t>30.</w:t>
            </w:r>
          </w:p>
        </w:tc>
        <w:tc>
          <w:tcPr>
            <w:tcW w:w="3970" w:type="dxa"/>
            <w:gridSpan w:val="2"/>
            <w:vAlign w:val="center"/>
          </w:tcPr>
          <w:p w:rsidR="00661E0D" w:rsidRPr="00A412CB" w:rsidRDefault="00661E0D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 w:val="restart"/>
          </w:tcPr>
          <w:p w:rsidR="00661E0D" w:rsidRPr="00393852" w:rsidRDefault="00661E0D" w:rsidP="004B6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B4A1F">
              <w:rPr>
                <w:rFonts w:ascii="Times New Roman" w:hAnsi="Times New Roman" w:cs="Times New Roman"/>
                <w:sz w:val="24"/>
                <w:szCs w:val="24"/>
              </w:rPr>
              <w:t xml:space="preserve">  элементы прямоугольного параллелепипеда: вершины, грани, ребра и их</w:t>
            </w:r>
            <w:proofErr w:type="gramStart"/>
            <w:r w:rsidRPr="007B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>оказывать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61E0D" w:rsidRPr="007B4A1F" w:rsidRDefault="00661E0D" w:rsidP="004B60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7B4A1F">
              <w:rPr>
                <w:rFonts w:ascii="Times New Roman" w:hAnsi="Times New Roman" w:cs="Times New Roman"/>
                <w:sz w:val="24"/>
                <w:szCs w:val="24"/>
              </w:rPr>
              <w:t xml:space="preserve"> новую единицу измерения: см</w:t>
            </w:r>
            <w:r w:rsidRPr="007B4A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B4A1F">
              <w:rPr>
                <w:rFonts w:ascii="Times New Roman" w:hAnsi="Times New Roman" w:cs="Times New Roman"/>
                <w:sz w:val="24"/>
                <w:szCs w:val="24"/>
              </w:rPr>
              <w:t>, по рисунку находить число см</w:t>
            </w:r>
            <w:r w:rsidRPr="007B4A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661E0D" w:rsidRPr="007B4A1F" w:rsidRDefault="00661E0D" w:rsidP="0059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>знавать</w:t>
            </w:r>
            <w:r w:rsidRPr="007B4A1F">
              <w:rPr>
                <w:rFonts w:ascii="Times New Roman" w:hAnsi="Times New Roman" w:cs="Times New Roman"/>
                <w:sz w:val="24"/>
                <w:szCs w:val="24"/>
              </w:rPr>
              <w:t xml:space="preserve"> новые единицы измерения: дм</w:t>
            </w:r>
            <w:r w:rsidRPr="007B4A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B4A1F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7B4A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B4A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1E0D" w:rsidRPr="007B4A1F" w:rsidRDefault="00661E0D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>змерять</w:t>
            </w:r>
            <w:r w:rsidRPr="007B4A1F">
              <w:rPr>
                <w:rFonts w:ascii="Times New Roman" w:hAnsi="Times New Roman" w:cs="Times New Roman"/>
                <w:sz w:val="24"/>
                <w:szCs w:val="24"/>
              </w:rPr>
              <w:t xml:space="preserve"> объем параллелепипеда в дм</w:t>
            </w:r>
            <w:r w:rsidRPr="007B4A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B4A1F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7B4A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B4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E0D" w:rsidRPr="007B4A1F" w:rsidRDefault="00661E0D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1F">
              <w:rPr>
                <w:rFonts w:ascii="Times New Roman" w:hAnsi="Times New Roman" w:cs="Times New Roman"/>
                <w:sz w:val="24"/>
                <w:szCs w:val="24"/>
              </w:rPr>
              <w:t>сочетательному свойству умножения</w:t>
            </w:r>
            <w:r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>, применять</w:t>
            </w:r>
            <w:r w:rsidRPr="007B4A1F">
              <w:rPr>
                <w:rFonts w:ascii="Times New Roman" w:hAnsi="Times New Roman" w:cs="Times New Roman"/>
                <w:sz w:val="24"/>
                <w:szCs w:val="24"/>
              </w:rPr>
              <w:t xml:space="preserve"> его для </w:t>
            </w:r>
            <w:r w:rsidRPr="007B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рационализации </w:t>
            </w:r>
            <w:proofErr w:type="gramStart"/>
            <w:r w:rsidRPr="007B4A1F">
              <w:rPr>
                <w:rFonts w:ascii="Times New Roman" w:hAnsi="Times New Roman" w:cs="Times New Roman"/>
                <w:sz w:val="24"/>
                <w:szCs w:val="24"/>
              </w:rPr>
              <w:t>вычислении</w:t>
            </w:r>
            <w:proofErr w:type="gramEnd"/>
            <w:r w:rsidRPr="007B4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E0D" w:rsidRPr="007B4A1F" w:rsidRDefault="00661E0D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1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алгоритму деления круглого числа на </w:t>
            </w:r>
            <w:proofErr w:type="gramStart"/>
            <w:r w:rsidRPr="007B4A1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7B4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E0D" w:rsidRPr="007B4A1F" w:rsidRDefault="00661E0D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спользовать </w:t>
            </w:r>
            <w:r w:rsidRPr="007B4A1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свойство умножения для решения примеров на </w:t>
            </w:r>
            <w:proofErr w:type="spellStart"/>
            <w:r w:rsidRPr="007B4A1F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7B4A1F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умножение.</w:t>
            </w:r>
          </w:p>
          <w:p w:rsidR="00661E0D" w:rsidRPr="007B4A1F" w:rsidRDefault="00661E0D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1F">
              <w:rPr>
                <w:rFonts w:ascii="Times New Roman" w:hAnsi="Times New Roman" w:cs="Times New Roman"/>
                <w:sz w:val="24"/>
                <w:szCs w:val="24"/>
              </w:rPr>
              <w:t>Делению  двузначного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56E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4A1F">
              <w:rPr>
                <w:rFonts w:ascii="Times New Roman" w:hAnsi="Times New Roman" w:cs="Times New Roman"/>
                <w:sz w:val="24"/>
                <w:szCs w:val="24"/>
              </w:rPr>
              <w:t xml:space="preserve">новый способ </w:t>
            </w:r>
            <w:proofErr w:type="spellStart"/>
            <w:r w:rsidRPr="007B4A1F"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7B4A1F">
              <w:rPr>
                <w:rFonts w:ascii="Times New Roman" w:hAnsi="Times New Roman" w:cs="Times New Roman"/>
                <w:sz w:val="24"/>
                <w:szCs w:val="24"/>
              </w:rPr>
              <w:t xml:space="preserve"> деления.</w:t>
            </w:r>
          </w:p>
          <w:p w:rsidR="00661E0D" w:rsidRPr="007B4A1F" w:rsidRDefault="00661E0D" w:rsidP="0059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>роизводить</w:t>
            </w:r>
            <w:r w:rsidRPr="007B4A1F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 практическим</w:t>
            </w:r>
            <w:proofErr w:type="gramStart"/>
            <w:r w:rsidRPr="007B4A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4A1F">
              <w:rPr>
                <w:rFonts w:ascii="Times New Roman" w:hAnsi="Times New Roman" w:cs="Times New Roman"/>
                <w:sz w:val="24"/>
                <w:szCs w:val="24"/>
              </w:rPr>
              <w:t>аналитическим способом.</w:t>
            </w:r>
          </w:p>
          <w:p w:rsidR="00661E0D" w:rsidRPr="00427947" w:rsidRDefault="00661E0D" w:rsidP="00595A1B">
            <w:proofErr w:type="gramStart"/>
            <w:r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proofErr w:type="gramEnd"/>
            <w:r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B4A1F">
              <w:rPr>
                <w:rFonts w:ascii="Times New Roman" w:hAnsi="Times New Roman" w:cs="Times New Roman"/>
                <w:sz w:val="24"/>
                <w:szCs w:val="24"/>
              </w:rPr>
              <w:t>что остаток должен быть меньше делителя, выполнять проверку деления с остатком.</w:t>
            </w:r>
          </w:p>
        </w:tc>
        <w:tc>
          <w:tcPr>
            <w:tcW w:w="3827" w:type="dxa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t>31.</w:t>
            </w:r>
          </w:p>
        </w:tc>
        <w:tc>
          <w:tcPr>
            <w:tcW w:w="3970" w:type="dxa"/>
            <w:gridSpan w:val="2"/>
            <w:vAlign w:val="center"/>
          </w:tcPr>
          <w:p w:rsidR="00661E0D" w:rsidRPr="00A412CB" w:rsidRDefault="00661E0D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Pr="00A412C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 2.</w:t>
            </w:r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t>32.</w:t>
            </w:r>
          </w:p>
        </w:tc>
        <w:tc>
          <w:tcPr>
            <w:tcW w:w="3970" w:type="dxa"/>
            <w:gridSpan w:val="2"/>
            <w:vAlign w:val="center"/>
          </w:tcPr>
          <w:p w:rsidR="00661E0D" w:rsidRPr="00A412CB" w:rsidRDefault="00661E0D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 (обобщение</w:t>
            </w:r>
            <w:proofErr w:type="gramStart"/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8343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83436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t>33.</w:t>
            </w:r>
          </w:p>
        </w:tc>
        <w:tc>
          <w:tcPr>
            <w:tcW w:w="3970" w:type="dxa"/>
            <w:gridSpan w:val="2"/>
            <w:vAlign w:val="center"/>
          </w:tcPr>
          <w:p w:rsidR="00661E0D" w:rsidRPr="00A412CB" w:rsidRDefault="00661E0D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Деление с остатком практическим способом</w:t>
            </w:r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t>34.</w:t>
            </w:r>
          </w:p>
        </w:tc>
        <w:tc>
          <w:tcPr>
            <w:tcW w:w="3970" w:type="dxa"/>
            <w:gridSpan w:val="2"/>
            <w:vAlign w:val="center"/>
          </w:tcPr>
          <w:p w:rsidR="00661E0D" w:rsidRPr="00A412CB" w:rsidRDefault="00661E0D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Деление с остатком аналитическим способом</w:t>
            </w:r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t>35.</w:t>
            </w:r>
          </w:p>
        </w:tc>
        <w:tc>
          <w:tcPr>
            <w:tcW w:w="3970" w:type="dxa"/>
            <w:gridSpan w:val="2"/>
            <w:vAlign w:val="center"/>
          </w:tcPr>
          <w:p w:rsidR="00661E0D" w:rsidRDefault="00661E0D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Деление с остатком, когда делимое меньше делителя</w:t>
            </w:r>
          </w:p>
          <w:p w:rsidR="00661E0D" w:rsidRPr="00A412CB" w:rsidRDefault="00661E0D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lastRenderedPageBreak/>
              <w:t>36.</w:t>
            </w:r>
          </w:p>
        </w:tc>
        <w:tc>
          <w:tcPr>
            <w:tcW w:w="3970" w:type="dxa"/>
            <w:gridSpan w:val="2"/>
            <w:vAlign w:val="center"/>
          </w:tcPr>
          <w:p w:rsidR="00661E0D" w:rsidRDefault="00661E0D" w:rsidP="00283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остатком, когда частное </w:t>
            </w:r>
          </w:p>
          <w:p w:rsidR="00661E0D" w:rsidRDefault="00661E0D" w:rsidP="0028343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ищется  подбором. </w:t>
            </w:r>
            <w:r w:rsidRPr="00A412C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412C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61E0D" w:rsidRPr="00A412CB" w:rsidRDefault="00661E0D" w:rsidP="00283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lastRenderedPageBreak/>
              <w:t>37.</w:t>
            </w:r>
          </w:p>
        </w:tc>
        <w:tc>
          <w:tcPr>
            <w:tcW w:w="3970" w:type="dxa"/>
            <w:gridSpan w:val="2"/>
            <w:vAlign w:val="center"/>
          </w:tcPr>
          <w:p w:rsidR="00661E0D" w:rsidRPr="00A412CB" w:rsidRDefault="00661E0D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числами, пропедевтика линейной диаграммы</w:t>
            </w:r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t>38-39.</w:t>
            </w:r>
          </w:p>
        </w:tc>
        <w:tc>
          <w:tcPr>
            <w:tcW w:w="3970" w:type="dxa"/>
            <w:gridSpan w:val="2"/>
            <w:vAlign w:val="center"/>
          </w:tcPr>
          <w:p w:rsidR="00661E0D" w:rsidRDefault="00661E0D" w:rsidP="00A412C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числами,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436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28343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  <w:p w:rsidR="00661E0D" w:rsidRPr="00A412CB" w:rsidRDefault="00661E0D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t>40.</w:t>
            </w:r>
          </w:p>
        </w:tc>
        <w:tc>
          <w:tcPr>
            <w:tcW w:w="3970" w:type="dxa"/>
            <w:gridSpan w:val="2"/>
            <w:vAlign w:val="center"/>
          </w:tcPr>
          <w:p w:rsidR="00661E0D" w:rsidRPr="00A412CB" w:rsidRDefault="00661E0D" w:rsidP="00A412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за 1 четверть по теме «</w:t>
            </w:r>
            <w:proofErr w:type="spellStart"/>
            <w:r w:rsidRPr="00A41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Внетабличное</w:t>
            </w:r>
            <w:proofErr w:type="spellEnd"/>
            <w:r w:rsidRPr="00A41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умножение и деление двузначных чисел»</w:t>
            </w:r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61E0D" w:rsidTr="000A1950">
        <w:tc>
          <w:tcPr>
            <w:tcW w:w="671" w:type="dxa"/>
            <w:vAlign w:val="center"/>
          </w:tcPr>
          <w:p w:rsidR="00661E0D" w:rsidRDefault="00661E0D" w:rsidP="00A412CB">
            <w:pPr>
              <w:snapToGrid w:val="0"/>
            </w:pPr>
            <w:r>
              <w:t>41-42.</w:t>
            </w:r>
          </w:p>
        </w:tc>
        <w:tc>
          <w:tcPr>
            <w:tcW w:w="3970" w:type="dxa"/>
            <w:gridSpan w:val="2"/>
            <w:vAlign w:val="center"/>
          </w:tcPr>
          <w:p w:rsidR="00661E0D" w:rsidRPr="00A412CB" w:rsidRDefault="00661E0D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Арифметические действия над числами (обобщение)</w:t>
            </w:r>
          </w:p>
        </w:tc>
        <w:tc>
          <w:tcPr>
            <w:tcW w:w="864" w:type="dxa"/>
          </w:tcPr>
          <w:p w:rsidR="00661E0D" w:rsidRDefault="00661E0D" w:rsidP="005B3B27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661E0D" w:rsidRDefault="00661E0D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595A1B" w:rsidTr="005B3B27">
        <w:tc>
          <w:tcPr>
            <w:tcW w:w="14647" w:type="dxa"/>
            <w:gridSpan w:val="8"/>
            <w:vAlign w:val="center"/>
          </w:tcPr>
          <w:p w:rsidR="00595A1B" w:rsidRPr="00A412CB" w:rsidRDefault="00595A1B" w:rsidP="002B6F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Доли (13 ч</w:t>
            </w:r>
            <w:r w:rsidRPr="00A412C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595A1B" w:rsidTr="000A1950">
        <w:tc>
          <w:tcPr>
            <w:tcW w:w="671" w:type="dxa"/>
            <w:vAlign w:val="center"/>
          </w:tcPr>
          <w:p w:rsidR="00595A1B" w:rsidRDefault="00595A1B" w:rsidP="00A412CB">
            <w:pPr>
              <w:snapToGrid w:val="0"/>
            </w:pPr>
            <w:r>
              <w:t>43.</w:t>
            </w:r>
          </w:p>
        </w:tc>
        <w:tc>
          <w:tcPr>
            <w:tcW w:w="3970" w:type="dxa"/>
            <w:gridSpan w:val="2"/>
            <w:vAlign w:val="center"/>
          </w:tcPr>
          <w:p w:rsidR="00595A1B" w:rsidRPr="00A412CB" w:rsidRDefault="00815D7C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Путешествие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5A1B" w:rsidRPr="00A412CB"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864" w:type="dxa"/>
          </w:tcPr>
          <w:p w:rsidR="00595A1B" w:rsidRDefault="00595A1B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 w:val="restart"/>
          </w:tcPr>
          <w:p w:rsidR="00595A1B" w:rsidRDefault="006B56EF" w:rsidP="007B4A1F">
            <w:pPr>
              <w:pStyle w:val="2"/>
              <w:tabs>
                <w:tab w:val="left" w:pos="615"/>
              </w:tabs>
              <w:ind w:left="0" w:right="20"/>
              <w:jc w:val="both"/>
            </w:pPr>
            <w:r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Н</w:t>
            </w:r>
            <w:r w:rsidR="00595A1B" w:rsidRPr="00E43EE0"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аходить</w:t>
            </w:r>
            <w:r w:rsidR="00595A1B"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 xml:space="preserve"> долю от числа и число по его </w:t>
            </w:r>
            <w:proofErr w:type="spellStart"/>
            <w:r w:rsidR="00595A1B"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доле</w:t>
            </w:r>
            <w:proofErr w:type="gramStart"/>
            <w:r w:rsidR="007B4A1F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;</w:t>
            </w:r>
            <w:r w:rsidR="007B4A1F" w:rsidRPr="00427947">
              <w:t>ч</w:t>
            </w:r>
            <w:proofErr w:type="gramEnd"/>
            <w:r w:rsidR="007B4A1F" w:rsidRPr="00427947">
              <w:t>итать</w:t>
            </w:r>
            <w:proofErr w:type="spellEnd"/>
            <w:r w:rsidR="007B4A1F" w:rsidRPr="00427947">
              <w:t xml:space="preserve"> и записывать доли. </w:t>
            </w:r>
            <w:r>
              <w:rPr>
                <w:b/>
              </w:rPr>
              <w:t>Н</w:t>
            </w:r>
            <w:r w:rsidR="007B4A1F" w:rsidRPr="00393852">
              <w:rPr>
                <w:b/>
              </w:rPr>
              <w:t>аходить</w:t>
            </w:r>
            <w:r w:rsidR="007B4A1F" w:rsidRPr="00427947">
              <w:t xml:space="preserve"> доли числа</w:t>
            </w:r>
            <w:r w:rsidR="007B4A1F">
              <w:t>.</w:t>
            </w:r>
          </w:p>
          <w:p w:rsidR="007B4A1F" w:rsidRDefault="007B4A1F" w:rsidP="007B4A1F">
            <w:pPr>
              <w:pStyle w:val="2"/>
              <w:tabs>
                <w:tab w:val="left" w:pos="615"/>
              </w:tabs>
              <w:ind w:left="0" w:right="20"/>
              <w:jc w:val="both"/>
            </w:pPr>
            <w:r w:rsidRPr="00427947">
              <w:t xml:space="preserve">Правилу сравнения долей. </w:t>
            </w:r>
            <w:r w:rsidR="006B56EF">
              <w:rPr>
                <w:b/>
              </w:rPr>
              <w:t>С</w:t>
            </w:r>
            <w:r w:rsidRPr="00393852">
              <w:rPr>
                <w:b/>
              </w:rPr>
              <w:t>равнивать</w:t>
            </w:r>
            <w:r w:rsidRPr="00427947">
              <w:t xml:space="preserve"> доли, </w:t>
            </w:r>
            <w:r w:rsidRPr="00393852">
              <w:rPr>
                <w:b/>
              </w:rPr>
              <w:t>решать</w:t>
            </w:r>
            <w:r w:rsidRPr="00427947">
              <w:t xml:space="preserve"> зад</w:t>
            </w:r>
            <w:r>
              <w:t>ачи на нахождение доли от числа;</w:t>
            </w:r>
          </w:p>
          <w:p w:rsidR="007B4A1F" w:rsidRDefault="007B4A1F" w:rsidP="007B4A1F">
            <w:pPr>
              <w:pStyle w:val="2"/>
              <w:tabs>
                <w:tab w:val="left" w:pos="615"/>
              </w:tabs>
              <w:ind w:left="0" w:right="20"/>
              <w:jc w:val="both"/>
            </w:pPr>
            <w:r w:rsidRPr="00427947">
              <w:t>правил</w:t>
            </w:r>
            <w:r>
              <w:t xml:space="preserve">у нахождения числа по его </w:t>
            </w:r>
            <w:proofErr w:type="spellStart"/>
            <w:r>
              <w:t>доле</w:t>
            </w:r>
            <w:proofErr w:type="gramStart"/>
            <w:r>
              <w:t>;</w:t>
            </w:r>
            <w:r w:rsidRPr="00393852">
              <w:rPr>
                <w:b/>
              </w:rPr>
              <w:t>н</w:t>
            </w:r>
            <w:proofErr w:type="gramEnd"/>
            <w:r w:rsidRPr="00393852">
              <w:rPr>
                <w:b/>
              </w:rPr>
              <w:t>аходить</w:t>
            </w:r>
            <w:proofErr w:type="spellEnd"/>
            <w:r w:rsidRPr="00393852">
              <w:rPr>
                <w:b/>
              </w:rPr>
              <w:t xml:space="preserve"> </w:t>
            </w:r>
            <w:r w:rsidRPr="00427947">
              <w:t>число по его доле</w:t>
            </w:r>
            <w:r>
              <w:t>.</w:t>
            </w:r>
          </w:p>
          <w:p w:rsidR="007B4A1F" w:rsidRDefault="007B4A1F" w:rsidP="007B4A1F">
            <w:pPr>
              <w:pStyle w:val="2"/>
              <w:tabs>
                <w:tab w:val="left" w:pos="615"/>
              </w:tabs>
              <w:ind w:left="0" w:right="20"/>
              <w:jc w:val="both"/>
            </w:pPr>
            <w:r w:rsidRPr="00393852">
              <w:rPr>
                <w:b/>
              </w:rPr>
              <w:t>Знать</w:t>
            </w:r>
            <w:r w:rsidR="00393852">
              <w:t xml:space="preserve"> новую единицу времени «минуту»</w:t>
            </w:r>
            <w:r w:rsidR="006B56EF">
              <w:t>,</w:t>
            </w:r>
            <w:r w:rsidRPr="00427947">
              <w:t xml:space="preserve"> </w:t>
            </w:r>
            <w:r w:rsidRPr="00393852">
              <w:rPr>
                <w:b/>
              </w:rPr>
              <w:t xml:space="preserve">определять </w:t>
            </w:r>
            <w:r w:rsidRPr="00427947">
              <w:t xml:space="preserve"> время по часам.</w:t>
            </w:r>
          </w:p>
          <w:p w:rsidR="007B4A1F" w:rsidRDefault="006B56EF" w:rsidP="007B4A1F">
            <w:pPr>
              <w:pStyle w:val="2"/>
              <w:tabs>
                <w:tab w:val="left" w:pos="615"/>
              </w:tabs>
              <w:ind w:left="0" w:right="20"/>
              <w:jc w:val="both"/>
            </w:pPr>
            <w:r>
              <w:rPr>
                <w:b/>
              </w:rPr>
              <w:t>О</w:t>
            </w:r>
            <w:r w:rsidR="007B4A1F" w:rsidRPr="00393852">
              <w:rPr>
                <w:b/>
              </w:rPr>
              <w:t>пределять</w:t>
            </w:r>
            <w:r w:rsidR="007B4A1F" w:rsidRPr="00427947">
              <w:t xml:space="preserve"> время по часам с точностью до минуты, секунды</w:t>
            </w:r>
            <w:r w:rsidR="007B4A1F">
              <w:t>.</w:t>
            </w:r>
          </w:p>
          <w:p w:rsidR="007B4A1F" w:rsidRDefault="007B4A1F" w:rsidP="007B4A1F">
            <w:pPr>
              <w:pStyle w:val="2"/>
              <w:tabs>
                <w:tab w:val="left" w:pos="615"/>
              </w:tabs>
              <w:ind w:left="0" w:right="20"/>
              <w:jc w:val="both"/>
            </w:pPr>
            <w:r w:rsidRPr="00393852">
              <w:rPr>
                <w:b/>
              </w:rPr>
              <w:t>Знать</w:t>
            </w:r>
            <w:r w:rsidRPr="00427947">
              <w:t xml:space="preserve">  что в сутках 24 часа. </w:t>
            </w:r>
            <w:r w:rsidR="006B56EF">
              <w:rPr>
                <w:b/>
              </w:rPr>
              <w:t>В</w:t>
            </w:r>
            <w:r w:rsidRPr="00393852">
              <w:rPr>
                <w:b/>
              </w:rPr>
              <w:t>ыражать</w:t>
            </w:r>
            <w:r w:rsidRPr="00427947">
              <w:t xml:space="preserve"> в часах минутах, </w:t>
            </w:r>
            <w:r w:rsidRPr="00427947">
              <w:lastRenderedPageBreak/>
              <w:t>секундах долю суток.</w:t>
            </w:r>
          </w:p>
          <w:p w:rsidR="007B4A1F" w:rsidRDefault="006B56EF" w:rsidP="007B4A1F">
            <w:pPr>
              <w:pStyle w:val="2"/>
              <w:tabs>
                <w:tab w:val="left" w:pos="615"/>
              </w:tabs>
              <w:ind w:left="0" w:right="20"/>
              <w:jc w:val="both"/>
            </w:pPr>
            <w:r w:rsidRPr="006B56EF">
              <w:rPr>
                <w:b/>
              </w:rPr>
              <w:t>Уметь</w:t>
            </w:r>
            <w:r>
              <w:t xml:space="preserve"> решать</w:t>
            </w:r>
            <w:r w:rsidR="00DD13DE" w:rsidRPr="00427947">
              <w:t xml:space="preserve"> задач</w:t>
            </w:r>
            <w:r>
              <w:t>и</w:t>
            </w:r>
            <w:r w:rsidR="00DD13DE" w:rsidRPr="00427947">
              <w:t xml:space="preserve"> на нахождение доли от числа и числа по его доле.</w:t>
            </w:r>
          </w:p>
          <w:p w:rsidR="00DD13DE" w:rsidRPr="007B4A1F" w:rsidRDefault="006B56EF" w:rsidP="007B4A1F">
            <w:pPr>
              <w:pStyle w:val="2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>
              <w:rPr>
                <w:b/>
              </w:rPr>
              <w:t>Ч</w:t>
            </w:r>
            <w:r w:rsidR="00DD13DE" w:rsidRPr="00393852">
              <w:rPr>
                <w:b/>
              </w:rPr>
              <w:t>итать</w:t>
            </w:r>
            <w:r w:rsidR="00DD13DE">
              <w:t xml:space="preserve"> и </w:t>
            </w:r>
            <w:r w:rsidR="00DD13DE" w:rsidRPr="00393852">
              <w:rPr>
                <w:b/>
              </w:rPr>
              <w:t xml:space="preserve">записывать </w:t>
            </w:r>
            <w:r w:rsidR="00DD13DE">
              <w:t>информацию с п</w:t>
            </w:r>
            <w:r w:rsidR="00DD13DE" w:rsidRPr="00427947">
              <w:t>омощью линейных и столбчатых диаграмм.</w:t>
            </w:r>
          </w:p>
        </w:tc>
        <w:tc>
          <w:tcPr>
            <w:tcW w:w="3827" w:type="dxa"/>
            <w:vMerge w:val="restart"/>
          </w:tcPr>
          <w:p w:rsidR="00595A1B" w:rsidRPr="00AC73F0" w:rsidRDefault="00595A1B" w:rsidP="00B83E22">
            <w:pPr>
              <w:pStyle w:val="2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lastRenderedPageBreak/>
              <w:t>И</w:t>
            </w:r>
            <w:r w:rsidRPr="00E43EE0"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сследоват</w:t>
            </w:r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ь ситуации, требующие сравнения величин, их упорядочения</w:t>
            </w:r>
          </w:p>
          <w:p w:rsidR="00DD13DE" w:rsidRPr="00AC73F0" w:rsidRDefault="00DD13DE" w:rsidP="00DD13DE">
            <w:pPr>
              <w:pStyle w:val="2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П</w:t>
            </w:r>
            <w:r w:rsidRPr="00E43EE0"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ереходить</w:t>
            </w:r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 xml:space="preserve"> от одних единиц измерения к другим</w:t>
            </w:r>
          </w:p>
          <w:p w:rsidR="00DD13DE" w:rsidRPr="00AC73F0" w:rsidRDefault="00DD13DE" w:rsidP="00DD13DE">
            <w:pPr>
              <w:pStyle w:val="2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Г</w:t>
            </w:r>
            <w:r w:rsidRPr="00E43EE0"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руппировать</w:t>
            </w:r>
            <w:r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 xml:space="preserve"> величины по заданному </w:t>
            </w:r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или самостоятельно установленному правилу</w:t>
            </w:r>
          </w:p>
          <w:p w:rsidR="00DD13DE" w:rsidRPr="00AC73F0" w:rsidRDefault="00DD13DE" w:rsidP="00DD13DE">
            <w:pPr>
              <w:pStyle w:val="2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О</w:t>
            </w:r>
            <w:r w:rsidRPr="00E43EE0"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писывать</w:t>
            </w:r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 xml:space="preserve"> явления и события с использованием величин</w:t>
            </w:r>
          </w:p>
          <w:p w:rsidR="00DD13DE" w:rsidRPr="00AC73F0" w:rsidRDefault="00DD13DE" w:rsidP="00DD13DE">
            <w:pPr>
              <w:pStyle w:val="2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Р</w:t>
            </w:r>
            <w:r w:rsidRPr="00E43EE0"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азрешать</w:t>
            </w:r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 xml:space="preserve"> житейские ситуации, требующие умения находить геометрические величины</w:t>
            </w:r>
          </w:p>
          <w:p w:rsidR="00595A1B" w:rsidRDefault="00DD13DE" w:rsidP="00DD13DE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DE679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выполнять сбор и обобщение информации  в несложных случаях, организовывать информацию в виде таблиц и </w:t>
            </w:r>
            <w:r w:rsidRPr="00DE679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диаграмм (линейных,</w:t>
            </w:r>
            <w:r w:rsidRPr="00AC73F0">
              <w:rPr>
                <w:iCs/>
                <w:shd w:val="clear" w:color="auto" w:fill="FFFFFF"/>
              </w:rPr>
              <w:t xml:space="preserve"> столбчатых, круговых</w:t>
            </w:r>
            <w:r>
              <w:rPr>
                <w:iCs/>
                <w:shd w:val="clear" w:color="auto" w:fill="FFFFFF"/>
              </w:rPr>
              <w:t>)</w:t>
            </w:r>
          </w:p>
        </w:tc>
        <w:tc>
          <w:tcPr>
            <w:tcW w:w="1498" w:type="dxa"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595A1B" w:rsidTr="000A1950">
        <w:tc>
          <w:tcPr>
            <w:tcW w:w="671" w:type="dxa"/>
            <w:vAlign w:val="center"/>
          </w:tcPr>
          <w:p w:rsidR="00595A1B" w:rsidRDefault="00595A1B" w:rsidP="00A412CB">
            <w:pPr>
              <w:snapToGrid w:val="0"/>
            </w:pPr>
            <w:r>
              <w:t>44.</w:t>
            </w:r>
          </w:p>
        </w:tc>
        <w:tc>
          <w:tcPr>
            <w:tcW w:w="3970" w:type="dxa"/>
            <w:gridSpan w:val="2"/>
            <w:vAlign w:val="center"/>
          </w:tcPr>
          <w:p w:rsidR="00595A1B" w:rsidRPr="00A412CB" w:rsidRDefault="00595A1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Нахождение доли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595A1B" w:rsidRDefault="00595A1B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595A1B" w:rsidTr="000A1950">
        <w:tc>
          <w:tcPr>
            <w:tcW w:w="671" w:type="dxa"/>
            <w:vAlign w:val="center"/>
          </w:tcPr>
          <w:p w:rsidR="00595A1B" w:rsidRDefault="00595A1B" w:rsidP="00A412CB">
            <w:pPr>
              <w:snapToGrid w:val="0"/>
            </w:pPr>
            <w:r>
              <w:t>45.</w:t>
            </w:r>
          </w:p>
        </w:tc>
        <w:tc>
          <w:tcPr>
            <w:tcW w:w="3970" w:type="dxa"/>
            <w:gridSpan w:val="2"/>
            <w:vAlign w:val="center"/>
          </w:tcPr>
          <w:p w:rsidR="00595A1B" w:rsidRPr="00A412CB" w:rsidRDefault="00595A1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долей. </w:t>
            </w:r>
            <w:r w:rsidRPr="00A412CB">
              <w:rPr>
                <w:rFonts w:ascii="Times New Roman" w:hAnsi="Times New Roman" w:cs="Times New Roman"/>
                <w:b/>
                <w:sz w:val="24"/>
                <w:szCs w:val="24"/>
              </w:rPr>
              <w:t>Тест .</w:t>
            </w:r>
          </w:p>
        </w:tc>
        <w:tc>
          <w:tcPr>
            <w:tcW w:w="864" w:type="dxa"/>
          </w:tcPr>
          <w:p w:rsidR="00595A1B" w:rsidRDefault="00595A1B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595A1B" w:rsidTr="000A1950">
        <w:tc>
          <w:tcPr>
            <w:tcW w:w="671" w:type="dxa"/>
            <w:vAlign w:val="center"/>
          </w:tcPr>
          <w:p w:rsidR="00595A1B" w:rsidRDefault="00595A1B" w:rsidP="00A412CB">
            <w:pPr>
              <w:snapToGrid w:val="0"/>
            </w:pPr>
            <w:r>
              <w:t>46.</w:t>
            </w:r>
          </w:p>
        </w:tc>
        <w:tc>
          <w:tcPr>
            <w:tcW w:w="3970" w:type="dxa"/>
            <w:gridSpan w:val="2"/>
            <w:vAlign w:val="center"/>
          </w:tcPr>
          <w:p w:rsidR="00595A1B" w:rsidRPr="00A412CB" w:rsidRDefault="00595A1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доле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595A1B" w:rsidRDefault="00595A1B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595A1B" w:rsidTr="000A1950">
        <w:tc>
          <w:tcPr>
            <w:tcW w:w="671" w:type="dxa"/>
            <w:vAlign w:val="center"/>
          </w:tcPr>
          <w:p w:rsidR="00595A1B" w:rsidRDefault="00595A1B" w:rsidP="00A412CB">
            <w:pPr>
              <w:snapToGrid w:val="0"/>
            </w:pPr>
            <w:r>
              <w:t>47.</w:t>
            </w:r>
          </w:p>
        </w:tc>
        <w:tc>
          <w:tcPr>
            <w:tcW w:w="3970" w:type="dxa"/>
            <w:gridSpan w:val="2"/>
            <w:vAlign w:val="center"/>
          </w:tcPr>
          <w:p w:rsidR="00595A1B" w:rsidRPr="00A412CB" w:rsidRDefault="00595A1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Решение задач. Магические квадраты.</w:t>
            </w:r>
            <w:r w:rsidR="00283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436" w:rsidRPr="00283436">
              <w:rPr>
                <w:rFonts w:ascii="Times New Roman" w:hAnsi="Times New Roman" w:cs="Times New Roman"/>
                <w:b/>
                <w:sz w:val="24"/>
                <w:szCs w:val="24"/>
              </w:rPr>
              <w:t>С/р.</w:t>
            </w:r>
          </w:p>
        </w:tc>
        <w:tc>
          <w:tcPr>
            <w:tcW w:w="864" w:type="dxa"/>
          </w:tcPr>
          <w:p w:rsidR="00595A1B" w:rsidRDefault="00595A1B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595A1B" w:rsidTr="000A1950">
        <w:tc>
          <w:tcPr>
            <w:tcW w:w="671" w:type="dxa"/>
            <w:vAlign w:val="center"/>
          </w:tcPr>
          <w:p w:rsidR="00595A1B" w:rsidRDefault="00595A1B" w:rsidP="00A412CB">
            <w:pPr>
              <w:snapToGrid w:val="0"/>
            </w:pPr>
            <w:r>
              <w:t>48-49.</w:t>
            </w:r>
          </w:p>
        </w:tc>
        <w:tc>
          <w:tcPr>
            <w:tcW w:w="3970" w:type="dxa"/>
            <w:gridSpan w:val="2"/>
            <w:vAlign w:val="center"/>
          </w:tcPr>
          <w:p w:rsidR="00595A1B" w:rsidRPr="00A412CB" w:rsidRDefault="00595A1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Решение задач с пропорциональными величинами</w:t>
            </w:r>
          </w:p>
        </w:tc>
        <w:tc>
          <w:tcPr>
            <w:tcW w:w="864" w:type="dxa"/>
          </w:tcPr>
          <w:p w:rsidR="00595A1B" w:rsidRDefault="00595A1B" w:rsidP="005B3B27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595A1B" w:rsidTr="000A1950">
        <w:tc>
          <w:tcPr>
            <w:tcW w:w="671" w:type="dxa"/>
            <w:vAlign w:val="center"/>
          </w:tcPr>
          <w:p w:rsidR="00595A1B" w:rsidRDefault="00595A1B" w:rsidP="00A412CB">
            <w:pPr>
              <w:snapToGrid w:val="0"/>
            </w:pPr>
            <w:r>
              <w:t>50.</w:t>
            </w:r>
          </w:p>
        </w:tc>
        <w:tc>
          <w:tcPr>
            <w:tcW w:w="3970" w:type="dxa"/>
            <w:gridSpan w:val="2"/>
            <w:vAlign w:val="center"/>
          </w:tcPr>
          <w:p w:rsidR="00595A1B" w:rsidRPr="00A412CB" w:rsidRDefault="00595A1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времени – минута. </w:t>
            </w:r>
            <w:r w:rsidRPr="00A412C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 3.</w:t>
            </w:r>
          </w:p>
        </w:tc>
        <w:tc>
          <w:tcPr>
            <w:tcW w:w="864" w:type="dxa"/>
          </w:tcPr>
          <w:p w:rsidR="00595A1B" w:rsidRDefault="00595A1B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595A1B" w:rsidTr="000A1950">
        <w:tc>
          <w:tcPr>
            <w:tcW w:w="671" w:type="dxa"/>
            <w:vAlign w:val="center"/>
          </w:tcPr>
          <w:p w:rsidR="00595A1B" w:rsidRDefault="00595A1B" w:rsidP="00A412CB">
            <w:pPr>
              <w:snapToGrid w:val="0"/>
            </w:pPr>
            <w:r>
              <w:t>51.</w:t>
            </w:r>
          </w:p>
        </w:tc>
        <w:tc>
          <w:tcPr>
            <w:tcW w:w="3970" w:type="dxa"/>
            <w:gridSpan w:val="2"/>
            <w:vAlign w:val="center"/>
          </w:tcPr>
          <w:p w:rsidR="00595A1B" w:rsidRPr="00A412CB" w:rsidRDefault="00595A1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Единица времени – секунда</w:t>
            </w:r>
          </w:p>
        </w:tc>
        <w:tc>
          <w:tcPr>
            <w:tcW w:w="864" w:type="dxa"/>
          </w:tcPr>
          <w:p w:rsidR="00595A1B" w:rsidRDefault="00595A1B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595A1B" w:rsidTr="000A1950">
        <w:tc>
          <w:tcPr>
            <w:tcW w:w="671" w:type="dxa"/>
            <w:vAlign w:val="center"/>
          </w:tcPr>
          <w:p w:rsidR="00595A1B" w:rsidRDefault="00595A1B" w:rsidP="00A412CB">
            <w:pPr>
              <w:snapToGrid w:val="0"/>
            </w:pPr>
            <w:r>
              <w:t>52.</w:t>
            </w:r>
          </w:p>
        </w:tc>
        <w:tc>
          <w:tcPr>
            <w:tcW w:w="3970" w:type="dxa"/>
            <w:gridSpan w:val="2"/>
            <w:vAlign w:val="center"/>
          </w:tcPr>
          <w:p w:rsidR="00595A1B" w:rsidRPr="00A412CB" w:rsidRDefault="00595A1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Сутки. </w:t>
            </w:r>
            <w:proofErr w:type="spellStart"/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gramStart"/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4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83436">
              <w:rPr>
                <w:rFonts w:ascii="Times New Roman" w:hAnsi="Times New Roman" w:cs="Times New Roman"/>
                <w:sz w:val="24"/>
                <w:szCs w:val="24"/>
              </w:rPr>
              <w:t>бобщение.</w:t>
            </w:r>
            <w:r w:rsidR="00283436" w:rsidRPr="0028343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="00283436" w:rsidRPr="002834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283436" w:rsidRPr="0028343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64" w:type="dxa"/>
          </w:tcPr>
          <w:p w:rsidR="00595A1B" w:rsidRDefault="00595A1B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595A1B" w:rsidTr="000A1950">
        <w:tc>
          <w:tcPr>
            <w:tcW w:w="671" w:type="dxa"/>
            <w:vAlign w:val="center"/>
          </w:tcPr>
          <w:p w:rsidR="00595A1B" w:rsidRDefault="00595A1B" w:rsidP="00A412CB">
            <w:pPr>
              <w:snapToGrid w:val="0"/>
            </w:pPr>
            <w:r>
              <w:lastRenderedPageBreak/>
              <w:t>53.</w:t>
            </w:r>
          </w:p>
        </w:tc>
        <w:tc>
          <w:tcPr>
            <w:tcW w:w="3970" w:type="dxa"/>
            <w:gridSpan w:val="2"/>
            <w:vAlign w:val="center"/>
          </w:tcPr>
          <w:p w:rsidR="00595A1B" w:rsidRPr="00A412CB" w:rsidRDefault="00595A1B" w:rsidP="00A412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 по теме «Доли и единицы времени»</w:t>
            </w:r>
          </w:p>
        </w:tc>
        <w:tc>
          <w:tcPr>
            <w:tcW w:w="864" w:type="dxa"/>
          </w:tcPr>
          <w:p w:rsidR="00595A1B" w:rsidRDefault="00595A1B" w:rsidP="005B3B27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595A1B" w:rsidTr="000A1950">
        <w:tc>
          <w:tcPr>
            <w:tcW w:w="671" w:type="dxa"/>
            <w:vAlign w:val="center"/>
          </w:tcPr>
          <w:p w:rsidR="00595A1B" w:rsidRDefault="00595A1B" w:rsidP="00A412CB">
            <w:pPr>
              <w:snapToGrid w:val="0"/>
            </w:pPr>
            <w:r>
              <w:lastRenderedPageBreak/>
              <w:t>54-55.</w:t>
            </w:r>
          </w:p>
        </w:tc>
        <w:tc>
          <w:tcPr>
            <w:tcW w:w="3970" w:type="dxa"/>
            <w:gridSpan w:val="2"/>
            <w:vAlign w:val="center"/>
          </w:tcPr>
          <w:p w:rsidR="00595A1B" w:rsidRDefault="00595A1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Start"/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«Единицы времени».</w:t>
            </w:r>
          </w:p>
          <w:p w:rsidR="00DD13DE" w:rsidRPr="00A412CB" w:rsidRDefault="00DD13DE" w:rsidP="00A412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и столбчатые диаграммы.</w:t>
            </w:r>
          </w:p>
        </w:tc>
        <w:tc>
          <w:tcPr>
            <w:tcW w:w="864" w:type="dxa"/>
          </w:tcPr>
          <w:p w:rsidR="00595A1B" w:rsidRDefault="00595A1B" w:rsidP="005B3B27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595A1B" w:rsidTr="005B3B27">
        <w:tc>
          <w:tcPr>
            <w:tcW w:w="14647" w:type="dxa"/>
            <w:gridSpan w:val="8"/>
            <w:vAlign w:val="center"/>
          </w:tcPr>
          <w:p w:rsidR="00595A1B" w:rsidRPr="000A1950" w:rsidRDefault="00283436" w:rsidP="002834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Числа от 1 до 1000.</w:t>
            </w:r>
            <w:r w:rsidR="00595A1B" w:rsidRPr="000A1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Нумерация (22ч)</w:t>
            </w: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56.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A412CB" w:rsidRDefault="00815D7C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Путешествие 4.</w:t>
            </w:r>
            <w:r w:rsidR="00D15EEA"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Счёт  сотнями. Тысяча 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 w:val="restart"/>
          </w:tcPr>
          <w:p w:rsidR="00D15EEA" w:rsidRPr="00AC73F0" w:rsidRDefault="00D15EEA" w:rsidP="004B60DB">
            <w:pPr>
              <w:pStyle w:val="1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З</w:t>
            </w:r>
            <w:r w:rsidRPr="00C135B4"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нать</w:t>
            </w:r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 xml:space="preserve"> названия и последовательность чисел в пределах 1000</w:t>
            </w:r>
            <w:r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;</w:t>
            </w:r>
          </w:p>
          <w:p w:rsidR="00D15EEA" w:rsidRPr="00AC73F0" w:rsidRDefault="006B56EF" w:rsidP="004B60DB">
            <w:pPr>
              <w:pStyle w:val="1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З</w:t>
            </w:r>
            <w:r w:rsidR="00D15EEA" w:rsidRPr="00C135B4"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нать</w:t>
            </w:r>
            <w:r w:rsidR="00D15EEA"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, как образуется каждая следующая счётная единица</w:t>
            </w:r>
            <w:r w:rsidR="00D15EEA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;</w:t>
            </w:r>
          </w:p>
          <w:p w:rsidR="00D15EEA" w:rsidRPr="00AC73F0" w:rsidRDefault="006B56EF" w:rsidP="004B60DB">
            <w:pPr>
              <w:pStyle w:val="1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З</w:t>
            </w:r>
            <w:r w:rsidR="00D15EEA" w:rsidRPr="00C135B4"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 xml:space="preserve">нать </w:t>
            </w:r>
            <w:r w:rsidR="00D15EEA"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состав многозначных чисел от 11 до 999</w:t>
            </w:r>
          </w:p>
          <w:p w:rsidR="00D15EEA" w:rsidRDefault="00D15EEA" w:rsidP="004B60DB">
            <w:pPr>
              <w:pStyle w:val="1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записывать, читать и сравнивать числа от 1 до 1000</w:t>
            </w:r>
            <w:r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;</w:t>
            </w:r>
          </w:p>
          <w:p w:rsidR="00D15EEA" w:rsidRDefault="00D15EEA" w:rsidP="004B60DB">
            <w:pPr>
              <w:pStyle w:val="1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 w:rsidRPr="00427947">
              <w:t xml:space="preserve">читать трехзначные числа, получать следующее и </w:t>
            </w:r>
            <w:proofErr w:type="spellStart"/>
            <w:r w:rsidRPr="00427947">
              <w:t>предыдущ</w:t>
            </w:r>
            <w:proofErr w:type="spellEnd"/>
            <w:r>
              <w:t>.</w:t>
            </w:r>
          </w:p>
          <w:p w:rsidR="00D15EEA" w:rsidRPr="004B60DB" w:rsidRDefault="00D15EEA" w:rsidP="004B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 и делить на 100</w:t>
            </w:r>
            <w:r w:rsidRPr="004B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EEA" w:rsidRDefault="006B56EF" w:rsidP="004B60DB">
            <w:pPr>
              <w:pStyle w:val="1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З</w:t>
            </w:r>
            <w:r w:rsidR="00D15EEA" w:rsidRPr="00C135B4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нать</w:t>
            </w:r>
            <w:r w:rsidR="00D15EEA" w:rsidRPr="00AC73F0"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 соотношения между изученными единицами измерения и</w:t>
            </w:r>
            <w:proofErr w:type="gramStart"/>
            <w:r w:rsidR="00D15EEA" w:rsidRPr="00AC73F0"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У</w:t>
            </w:r>
            <w:proofErr w:type="gramEnd"/>
            <w:r w:rsidR="00D15EEA" w:rsidRPr="00393852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меть</w:t>
            </w:r>
            <w:r w:rsidR="00D15EEA" w:rsidRPr="00AC73F0"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 совершать переход от одних единиц к другим</w:t>
            </w:r>
            <w:r w:rsidR="00D15EEA">
              <w:rPr>
                <w:rFonts w:eastAsia="Times New Roman"/>
                <w:sz w:val="22"/>
                <w:szCs w:val="22"/>
                <w:shd w:val="clear" w:color="auto" w:fill="FFFFFF"/>
              </w:rPr>
              <w:t>.</w:t>
            </w:r>
          </w:p>
          <w:p w:rsidR="00D15EEA" w:rsidRDefault="00D15EEA" w:rsidP="004B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4B60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4B60DB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трехзначные числа, представлять их в виде разрядных слагаемых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EEA" w:rsidRDefault="00D15EEA" w:rsidP="004B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B60DB">
              <w:rPr>
                <w:rFonts w:ascii="Times New Roman" w:hAnsi="Times New Roman" w:cs="Times New Roman"/>
                <w:sz w:val="24"/>
                <w:szCs w:val="24"/>
              </w:rPr>
              <w:t xml:space="preserve"> чему равен</w:t>
            </w:r>
            <w:proofErr w:type="gramEnd"/>
            <w:r w:rsidRPr="004B60DB">
              <w:rPr>
                <w:rFonts w:ascii="Times New Roman" w:hAnsi="Times New Roman" w:cs="Times New Roman"/>
                <w:sz w:val="24"/>
                <w:szCs w:val="24"/>
              </w:rPr>
              <w:t xml:space="preserve"> 1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ентнер</w:t>
            </w:r>
            <w:r w:rsidRPr="004B60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4B60DB">
              <w:rPr>
                <w:rFonts w:ascii="Times New Roman" w:hAnsi="Times New Roman" w:cs="Times New Roman"/>
                <w:sz w:val="24"/>
                <w:szCs w:val="24"/>
              </w:rPr>
              <w:t xml:space="preserve"> задачи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 единицей измерения массы.</w:t>
            </w:r>
          </w:p>
          <w:p w:rsidR="00D15EEA" w:rsidRDefault="00D15EEA" w:rsidP="004B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EA" w:rsidRDefault="00D15EEA" w:rsidP="004B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15EEA" w:rsidRDefault="00D15EEA" w:rsidP="004B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5EEA" w:rsidRDefault="00D15EEA" w:rsidP="004B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5EEA" w:rsidRDefault="00D15EEA" w:rsidP="004B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5EEA" w:rsidRDefault="00D15EEA" w:rsidP="004B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5EEA" w:rsidRDefault="00D15EEA" w:rsidP="004B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5EEA" w:rsidRPr="004B60DB" w:rsidRDefault="00D15EEA" w:rsidP="004B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D15EEA" w:rsidRDefault="00D15EEA" w:rsidP="004B60D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4B60D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4B60D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4B60D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4B60D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4B60D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4B60D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4B60D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4B60D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4B60D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4B60D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4B60D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4B60D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4B60D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4B60D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4B60D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4B60D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4B60D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4B60D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57-58.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A412CB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Умножение числа 100. Умножение и деление на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59.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A412CB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длины. </w:t>
            </w:r>
            <w:proofErr w:type="spellStart"/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Миллиметр</w:t>
            </w:r>
            <w:proofErr w:type="gramStart"/>
            <w:r w:rsidR="0028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436" w:rsidRPr="0028343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  <w:r w:rsidR="00283436" w:rsidRPr="00283436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60.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A412CB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Чтение трёхзначных чисел</w:t>
            </w:r>
            <w:r w:rsidR="0028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61.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A412CB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CB">
              <w:rPr>
                <w:rFonts w:ascii="Times New Roman" w:hAnsi="Times New Roman" w:cs="Times New Roman"/>
                <w:sz w:val="24"/>
                <w:szCs w:val="24"/>
              </w:rPr>
              <w:t>Запись, представление в виде разрядных слагаемых трёхзначных чисел</w:t>
            </w:r>
            <w:r w:rsidR="0028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62-63.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трёхзначных чисел (один из компонентов – разрядное слагаемое</w:t>
            </w:r>
            <w:proofErr w:type="gramStart"/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3436" w:rsidRPr="0028343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283436" w:rsidRPr="002834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283436" w:rsidRPr="0028343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64.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трёхзначных чисел. </w:t>
            </w:r>
            <w:r w:rsidRPr="00B769B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 4.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65.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Трёхзначные числа (обобщение знаний)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66.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массы. </w:t>
            </w:r>
            <w:proofErr w:type="spellStart"/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Центнер</w:t>
            </w:r>
            <w:proofErr w:type="gramStart"/>
            <w:r w:rsidR="0028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436" w:rsidRPr="0028343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  <w:r w:rsidR="00283436" w:rsidRPr="00283436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67.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 за 2 четверть по теме « Трёхзначные числа»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68.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lastRenderedPageBreak/>
              <w:t>69-70.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трёхзначных чисел в пределах 100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lastRenderedPageBreak/>
              <w:t>71.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круглых трёхзначных чисел. 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6B153A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72.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трёхзначных чисел. Решение задач 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6B153A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73-74.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трёхзначных чисел. Систематизация и </w:t>
            </w:r>
            <w:proofErr w:type="spellStart"/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gramStart"/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436" w:rsidRPr="0028343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  <w:r w:rsidR="00283436" w:rsidRPr="002834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283436" w:rsidRPr="0028343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6B153A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75.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№ 5 за 1 полугодие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6B153A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76-77.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трёхзначных чисел. Повторение и обобщение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595A1B" w:rsidTr="005B3B27">
        <w:tc>
          <w:tcPr>
            <w:tcW w:w="14647" w:type="dxa"/>
            <w:gridSpan w:val="8"/>
            <w:vAlign w:val="center"/>
          </w:tcPr>
          <w:p w:rsidR="00595A1B" w:rsidRPr="008F1861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86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Сложение и выч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итание чисел в пределах 1000 (23 ч</w:t>
            </w:r>
            <w:r w:rsidRPr="008F186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78.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815D7C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Путешествие 5.</w:t>
            </w:r>
            <w:r w:rsidR="00D15EEA" w:rsidRPr="00B769B7">
              <w:rPr>
                <w:rFonts w:ascii="Times New Roman" w:hAnsi="Times New Roman" w:cs="Times New Roman"/>
                <w:sz w:val="24"/>
                <w:szCs w:val="24"/>
              </w:rPr>
              <w:t>Группы предметов. Множество. Элементы множества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 w:val="restart"/>
          </w:tcPr>
          <w:p w:rsidR="00D15EEA" w:rsidRPr="002337E3" w:rsidRDefault="00D15EEA" w:rsidP="00D1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E3">
              <w:rPr>
                <w:rFonts w:ascii="Times New Roman" w:hAnsi="Times New Roman" w:cs="Times New Roman"/>
                <w:sz w:val="24"/>
                <w:szCs w:val="24"/>
              </w:rPr>
              <w:t>Устным приемам сложения и вычитания круглых трехзначных чисел</w:t>
            </w:r>
            <w:r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делать</w:t>
            </w:r>
            <w:r w:rsidRPr="002337E3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проверку.</w:t>
            </w:r>
          </w:p>
          <w:p w:rsidR="00D15EEA" w:rsidRPr="002337E3" w:rsidRDefault="00D15EEA" w:rsidP="00D1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337E3">
              <w:rPr>
                <w:rFonts w:ascii="Times New Roman" w:hAnsi="Times New Roman" w:cs="Times New Roman"/>
                <w:sz w:val="24"/>
                <w:szCs w:val="24"/>
              </w:rPr>
              <w:t xml:space="preserve"> точки пересечения геометрических фигур, чертить фигуры по клеточкам.</w:t>
            </w:r>
          </w:p>
          <w:p w:rsidR="00D15EEA" w:rsidRPr="002337E3" w:rsidRDefault="00D15EEA" w:rsidP="00D1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3">
              <w:rPr>
                <w:rFonts w:ascii="Times New Roman" w:hAnsi="Times New Roman" w:cs="Times New Roman"/>
                <w:sz w:val="24"/>
                <w:szCs w:val="24"/>
              </w:rPr>
              <w:t>Понятиям «множество» «элемент множества».</w:t>
            </w:r>
          </w:p>
          <w:p w:rsidR="00D15EEA" w:rsidRPr="002337E3" w:rsidRDefault="00E26272" w:rsidP="00D1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15EEA"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>станавливать</w:t>
            </w:r>
            <w:r w:rsidR="00D15EEA" w:rsidRPr="002337E3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элемента данному множеству.</w:t>
            </w:r>
          </w:p>
          <w:p w:rsidR="00D15EEA" w:rsidRPr="002337E3" w:rsidRDefault="00D15EEA" w:rsidP="00D1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E3">
              <w:rPr>
                <w:rFonts w:ascii="Times New Roman" w:hAnsi="Times New Roman" w:cs="Times New Roman"/>
                <w:sz w:val="24"/>
                <w:szCs w:val="24"/>
              </w:rPr>
              <w:t xml:space="preserve">Понятию «множество» «элемент множества». </w:t>
            </w:r>
            <w:r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2337E3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множества путем перечисления и определением общего свойства.</w:t>
            </w:r>
          </w:p>
          <w:p w:rsidR="00D15EEA" w:rsidRPr="002337E3" w:rsidRDefault="00D15EEA" w:rsidP="00D1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2337E3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с кванторами общности. </w:t>
            </w:r>
          </w:p>
          <w:p w:rsidR="00D15EEA" w:rsidRPr="002337E3" w:rsidRDefault="00D15EEA" w:rsidP="00D1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E3">
              <w:rPr>
                <w:rFonts w:ascii="Times New Roman" w:hAnsi="Times New Roman" w:cs="Times New Roman"/>
                <w:sz w:val="24"/>
                <w:szCs w:val="24"/>
              </w:rPr>
              <w:t xml:space="preserve">Понятию «объединение </w:t>
            </w:r>
            <w:r w:rsidRPr="00233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</w:t>
            </w:r>
            <w:r w:rsidR="003938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26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решать</w:t>
            </w:r>
            <w:r w:rsidRPr="002337E3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пересечение множеств.</w:t>
            </w:r>
          </w:p>
          <w:p w:rsidR="00D15EEA" w:rsidRDefault="002337E3" w:rsidP="002337E3">
            <w:r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Складывать </w:t>
            </w:r>
            <w:r w:rsidRPr="002337E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вычитать </w:t>
            </w:r>
            <w:r w:rsidRPr="002337E3">
              <w:rPr>
                <w:rFonts w:ascii="Times New Roman" w:hAnsi="Times New Roman" w:cs="Times New Roman"/>
                <w:sz w:val="24"/>
                <w:szCs w:val="24"/>
              </w:rPr>
              <w:t xml:space="preserve">трехзначные числа в столбик, </w:t>
            </w:r>
            <w:r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337E3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вычислений, </w:t>
            </w:r>
            <w:r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2337E3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</w:t>
            </w:r>
            <w:r>
              <w:t xml:space="preserve"> </w:t>
            </w:r>
            <w:r w:rsidRPr="00427947">
              <w:t>взвешивание.</w:t>
            </w:r>
          </w:p>
          <w:p w:rsidR="00D15EEA" w:rsidRPr="002337E3" w:rsidRDefault="002337E3" w:rsidP="0023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2337E3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способом подбора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значений </w:t>
            </w:r>
            <w:r w:rsidRPr="002337E3">
              <w:rPr>
                <w:rFonts w:ascii="Times New Roman" w:hAnsi="Times New Roman" w:cs="Times New Roman"/>
                <w:sz w:val="24"/>
                <w:szCs w:val="24"/>
              </w:rPr>
              <w:t>переменной.</w:t>
            </w:r>
          </w:p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 w:val="restart"/>
          </w:tcPr>
          <w:p w:rsidR="00D15EEA" w:rsidRPr="00A74E63" w:rsidRDefault="00D15EEA" w:rsidP="00D15EEA">
            <w:pPr>
              <w:snapToGrid w:val="0"/>
              <w:rPr>
                <w:b/>
                <w:sz w:val="24"/>
                <w:szCs w:val="24"/>
              </w:rPr>
            </w:pPr>
            <w:r w:rsidRPr="00A74E63">
              <w:rPr>
                <w:b/>
                <w:bCs/>
                <w:sz w:val="24"/>
                <w:szCs w:val="24"/>
              </w:rPr>
              <w:lastRenderedPageBreak/>
              <w:t>Прогнозирова</w:t>
            </w:r>
            <w:r w:rsidRPr="00A74E63">
              <w:rPr>
                <w:b/>
                <w:sz w:val="24"/>
                <w:szCs w:val="24"/>
              </w:rPr>
              <w:t>ть результат вычисления</w:t>
            </w:r>
          </w:p>
          <w:p w:rsidR="00D15EEA" w:rsidRPr="00DE6792" w:rsidRDefault="00D15EEA" w:rsidP="00D15EE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 w:rsidRPr="00DE67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обнаруживать</w:t>
            </w:r>
            <w:r w:rsidRPr="00DE67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E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устранять</w:t>
            </w:r>
            <w:r w:rsidRPr="00DE6792">
              <w:rPr>
                <w:rFonts w:ascii="Times New Roman" w:hAnsi="Times New Roman" w:cs="Times New Roman"/>
                <w:sz w:val="24"/>
                <w:szCs w:val="24"/>
              </w:rPr>
              <w:t xml:space="preserve"> ошибки логического и арифметического характера</w:t>
            </w:r>
          </w:p>
          <w:p w:rsidR="00D15EEA" w:rsidRPr="00DE6792" w:rsidRDefault="00D15EEA" w:rsidP="00D15EE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DE6792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</w:t>
            </w:r>
            <w:r w:rsidRPr="00DE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DE6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6792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</w:p>
          <w:p w:rsidR="00D15EEA" w:rsidRPr="00DE6792" w:rsidRDefault="00D15EEA" w:rsidP="00D15EE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DE679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геометрическую величину разными способами. </w:t>
            </w:r>
            <w:r w:rsidRPr="00DE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DE679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инструменты для проведения измерений.</w:t>
            </w:r>
          </w:p>
          <w:p w:rsidR="00D15EEA" w:rsidRPr="00DE6792" w:rsidRDefault="00D15EEA" w:rsidP="00D1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DE6792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</w:t>
            </w:r>
            <w:r w:rsidRPr="00DE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DE6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6792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DE6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EEA" w:rsidRPr="00DE6792" w:rsidRDefault="00D15EEA" w:rsidP="00D15E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DE679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D15EEA" w:rsidRPr="00DE6792" w:rsidRDefault="00D15EEA" w:rsidP="00D15E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 w:rsidRPr="00DE67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E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DE6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пошаговый контроль правильности и полноты выполнения алгоритма</w:t>
            </w:r>
            <w:r>
              <w:t xml:space="preserve"> </w:t>
            </w:r>
            <w:r w:rsidRPr="00DE6792">
              <w:rPr>
                <w:rFonts w:ascii="Times New Roman" w:hAnsi="Times New Roman" w:cs="Times New Roman"/>
                <w:sz w:val="24"/>
                <w:szCs w:val="24"/>
              </w:rPr>
              <w:t>арифметического действия</w:t>
            </w:r>
          </w:p>
          <w:p w:rsidR="00D15EEA" w:rsidRPr="00DE6792" w:rsidRDefault="00D15EEA" w:rsidP="00D15E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DE6792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D15EEA" w:rsidRPr="00DE6792" w:rsidRDefault="00D15EEA" w:rsidP="00D15E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DE679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 </w:t>
            </w:r>
            <w:r w:rsidRPr="00DE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 w:rsidRPr="00DE67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E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DE6792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</w:t>
            </w:r>
          </w:p>
          <w:p w:rsidR="00D15EEA" w:rsidRPr="00DE6792" w:rsidRDefault="00D15EEA" w:rsidP="00C837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 w:rsidRPr="00DE6792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</w:t>
            </w:r>
            <w:proofErr w:type="gramStart"/>
            <w:r w:rsidRPr="00DE6792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proofErr w:type="gramEnd"/>
            <w:r w:rsidRPr="00DE6792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 установленному правил</w:t>
            </w:r>
          </w:p>
          <w:p w:rsidR="00D15EEA" w:rsidRPr="00DE6792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79.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Способы задания множеств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80.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 xml:space="preserve">Подмножество. </w:t>
            </w:r>
            <w:r w:rsidRPr="00B769B7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81.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Высказывания со словами «все», «не все», «никакие», «любой», «каждый»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82.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множеств. </w:t>
            </w:r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83.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Высказывания со словами «есть», «существует», «некоторые»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84.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множеств. </w:t>
            </w:r>
            <w:r w:rsidRPr="00B769B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9B7">
              <w:rPr>
                <w:rFonts w:ascii="Times New Roman" w:hAnsi="Times New Roman" w:cs="Times New Roman"/>
                <w:b/>
                <w:sz w:val="24"/>
                <w:szCs w:val="24"/>
              </w:rPr>
              <w:t>№ 5.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85-86.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использованием понятий «множество», «подмножество», «пересечение множеств», «объединение </w:t>
            </w:r>
            <w:r w:rsidRPr="00B76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множеств» 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lastRenderedPageBreak/>
              <w:t>87.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 по теме «Устное сложение и вычитание трёхзначных чисел, множества»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88.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89.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 трёхзначных чисел в столбик</w:t>
            </w:r>
            <w:r w:rsidR="00A66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90.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трёхзначных чисел в столбик с проверкой</w:t>
            </w:r>
            <w:r w:rsidR="00A66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91.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662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="00A66297">
              <w:rPr>
                <w:rFonts w:ascii="Times New Roman" w:hAnsi="Times New Roman" w:cs="Times New Roman"/>
                <w:b/>
                <w:sz w:val="24"/>
                <w:szCs w:val="24"/>
              </w:rPr>
              <w:t>С/р.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92-93.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трёхзначных чисел в столбик, систематизация и повторение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94.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Решение задач «на взвешивание».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95.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неравенств. </w:t>
            </w:r>
            <w:r w:rsidRPr="00B769B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9B7">
              <w:rPr>
                <w:rFonts w:ascii="Times New Roman" w:hAnsi="Times New Roman" w:cs="Times New Roman"/>
                <w:b/>
                <w:sz w:val="24"/>
                <w:szCs w:val="24"/>
              </w:rPr>
              <w:t>№ 6.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96.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Решение неравенств путём подбора значений переменной</w:t>
            </w:r>
            <w:r w:rsidR="00A66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97-98.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неравенств. Формирование представлений о прямоугольном </w:t>
            </w:r>
            <w:proofErr w:type="spellStart"/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треугольнике</w:t>
            </w:r>
            <w:proofErr w:type="gramStart"/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15EEA" w:rsidTr="000A1950">
        <w:tc>
          <w:tcPr>
            <w:tcW w:w="671" w:type="dxa"/>
            <w:vAlign w:val="center"/>
          </w:tcPr>
          <w:p w:rsidR="00D15EEA" w:rsidRDefault="00D15EEA" w:rsidP="00A412CB">
            <w:pPr>
              <w:snapToGrid w:val="0"/>
            </w:pPr>
            <w:r>
              <w:t>99.</w:t>
            </w:r>
          </w:p>
        </w:tc>
        <w:tc>
          <w:tcPr>
            <w:tcW w:w="3970" w:type="dxa"/>
            <w:gridSpan w:val="2"/>
            <w:vAlign w:val="center"/>
          </w:tcPr>
          <w:p w:rsidR="00D15EEA" w:rsidRPr="00B769B7" w:rsidRDefault="00D15EEA" w:rsidP="00A412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7 по теме «Сложение и вычитание трёхзначных чисел, решение неравенств»</w:t>
            </w:r>
          </w:p>
        </w:tc>
        <w:tc>
          <w:tcPr>
            <w:tcW w:w="864" w:type="dxa"/>
          </w:tcPr>
          <w:p w:rsidR="00D15EEA" w:rsidRDefault="00D15EEA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15EEA" w:rsidRDefault="00D15EEA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595A1B" w:rsidTr="000A1950">
        <w:tc>
          <w:tcPr>
            <w:tcW w:w="671" w:type="dxa"/>
            <w:vAlign w:val="center"/>
          </w:tcPr>
          <w:p w:rsidR="00595A1B" w:rsidRDefault="00595A1B" w:rsidP="00A412CB">
            <w:pPr>
              <w:snapToGrid w:val="0"/>
            </w:pPr>
            <w:r>
              <w:t>100.</w:t>
            </w:r>
          </w:p>
        </w:tc>
        <w:tc>
          <w:tcPr>
            <w:tcW w:w="3970" w:type="dxa"/>
            <w:gridSpan w:val="2"/>
            <w:vAlign w:val="center"/>
          </w:tcPr>
          <w:p w:rsidR="00595A1B" w:rsidRPr="002F51E5" w:rsidRDefault="00595A1B" w:rsidP="00A412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1E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64" w:type="dxa"/>
          </w:tcPr>
          <w:p w:rsidR="00595A1B" w:rsidRDefault="00595A1B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595A1B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595A1B" w:rsidTr="005B3B27">
        <w:tc>
          <w:tcPr>
            <w:tcW w:w="14647" w:type="dxa"/>
            <w:gridSpan w:val="8"/>
            <w:vAlign w:val="center"/>
          </w:tcPr>
          <w:p w:rsidR="00595A1B" w:rsidRPr="008F1861" w:rsidRDefault="00595A1B" w:rsidP="007705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186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Умножение и д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еление чисел в пределах 1000 (27ч</w:t>
            </w:r>
            <w:r w:rsidRPr="008F186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A412CB">
            <w:pPr>
              <w:snapToGrid w:val="0"/>
            </w:pPr>
            <w:r>
              <w:t>101.</w:t>
            </w:r>
          </w:p>
        </w:tc>
        <w:tc>
          <w:tcPr>
            <w:tcW w:w="3970" w:type="dxa"/>
            <w:gridSpan w:val="2"/>
            <w:vAlign w:val="center"/>
          </w:tcPr>
          <w:p w:rsidR="002337E3" w:rsidRPr="00B769B7" w:rsidRDefault="002337E3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трёхзначных чисел</w:t>
            </w:r>
          </w:p>
        </w:tc>
        <w:tc>
          <w:tcPr>
            <w:tcW w:w="864" w:type="dxa"/>
          </w:tcPr>
          <w:p w:rsidR="002337E3" w:rsidRDefault="002337E3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 w:val="restart"/>
          </w:tcPr>
          <w:p w:rsidR="00AE58CE" w:rsidRPr="00AC73F0" w:rsidRDefault="00AE58CE" w:rsidP="00AE58CE">
            <w:pPr>
              <w:pStyle w:val="1"/>
              <w:tabs>
                <w:tab w:val="left" w:pos="615"/>
              </w:tabs>
              <w:ind w:left="0" w:right="20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З</w:t>
            </w:r>
            <w:r w:rsidRPr="005A6394"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нать,</w:t>
            </w:r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 xml:space="preserve"> как связаны между собой действия умножения и деления и </w:t>
            </w:r>
            <w:proofErr w:type="gramStart"/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lastRenderedPageBreak/>
              <w:t>использовать</w:t>
            </w:r>
            <w:proofErr w:type="gramEnd"/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 xml:space="preserve"> эти знания, выполняя устное и письменное умножение и деление</w:t>
            </w:r>
            <w:r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.</w:t>
            </w:r>
          </w:p>
          <w:p w:rsidR="00AE58CE" w:rsidRPr="00AC73F0" w:rsidRDefault="00AE58CE" w:rsidP="00AE58CE">
            <w:pPr>
              <w:pStyle w:val="1"/>
              <w:tabs>
                <w:tab w:val="left" w:pos="615"/>
              </w:tabs>
              <w:ind w:left="0" w:right="20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И</w:t>
            </w:r>
            <w:r w:rsidRPr="005A6394"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спользовать</w:t>
            </w:r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 xml:space="preserve"> математическую терминологию при записи и выполнении арифметических действий умножения и деления</w:t>
            </w:r>
            <w:r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;</w:t>
            </w:r>
          </w:p>
          <w:p w:rsidR="00AE58CE" w:rsidRPr="00AC73F0" w:rsidRDefault="00AE58CE" w:rsidP="00AE58CE">
            <w:pPr>
              <w:pStyle w:val="1"/>
              <w:tabs>
                <w:tab w:val="left" w:pos="615"/>
              </w:tabs>
              <w:ind w:left="0" w:right="20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 w:rsidRPr="005A6394"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выполнять</w:t>
            </w:r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 xml:space="preserve"> устное и письменное умножение и деление трёхзначных чисел с опорой на алгоритм</w:t>
            </w:r>
            <w:r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;</w:t>
            </w:r>
          </w:p>
          <w:p w:rsidR="00AE58CE" w:rsidRPr="00AC73F0" w:rsidRDefault="00AE58CE" w:rsidP="00AE58CE">
            <w:pPr>
              <w:pStyle w:val="1"/>
              <w:tabs>
                <w:tab w:val="left" w:pos="615"/>
              </w:tabs>
              <w:ind w:left="0" w:right="20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 w:rsidRPr="005A6394"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использовать</w:t>
            </w:r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 xml:space="preserve"> различные приемы </w:t>
            </w:r>
            <w:proofErr w:type="gramStart"/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проверки правильности нахождения значения числового выражения</w:t>
            </w:r>
            <w:proofErr w:type="gramEnd"/>
            <w:r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;</w:t>
            </w:r>
          </w:p>
          <w:p w:rsidR="00AE58CE" w:rsidRPr="00AC73F0" w:rsidRDefault="00AE58CE" w:rsidP="00AE58CE">
            <w:pPr>
              <w:pStyle w:val="1"/>
              <w:tabs>
                <w:tab w:val="left" w:pos="615"/>
              </w:tabs>
              <w:ind w:left="0" w:right="20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 w:rsidRPr="005A6394"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 xml:space="preserve">вычислять </w:t>
            </w:r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числовое значение буквенного выражения при  заданных значениях букв</w:t>
            </w:r>
            <w:r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;</w:t>
            </w:r>
          </w:p>
          <w:p w:rsidR="00AE58CE" w:rsidRPr="00AC73F0" w:rsidRDefault="00AE58CE" w:rsidP="00AE58CE">
            <w:pPr>
              <w:pStyle w:val="1"/>
              <w:tabs>
                <w:tab w:val="left" w:pos="615"/>
              </w:tabs>
              <w:ind w:left="0" w:right="20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 w:rsidRPr="005A6394"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решать</w:t>
            </w:r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 xml:space="preserve"> простейшие уравнения на основе зависимостей между компонентами и результатом арифметических действий</w:t>
            </w:r>
            <w:r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;</w:t>
            </w:r>
          </w:p>
          <w:p w:rsidR="002337E3" w:rsidRDefault="00AE58CE" w:rsidP="00AE58CE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E58CE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составлять</w:t>
            </w:r>
            <w:r w:rsidRPr="00AE58C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уравнение как математическую модель задачи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AE58CE" w:rsidRDefault="00AE58CE" w:rsidP="00AE58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величину разными способами.</w:t>
            </w:r>
          </w:p>
          <w:p w:rsidR="002337E3" w:rsidRPr="00AE58CE" w:rsidRDefault="00AE58CE" w:rsidP="00AE58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>устные приемы  умножения и деления трехзначных чисел.</w:t>
            </w:r>
          </w:p>
          <w:p w:rsidR="002337E3" w:rsidRPr="002A6DEB" w:rsidRDefault="00AE58CE" w:rsidP="00AE58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вычисления </w:t>
            </w:r>
            <w:r w:rsidRPr="002A6DEB">
              <w:rPr>
                <w:rFonts w:ascii="Times New Roman" w:hAnsi="Times New Roman" w:cs="Times New Roman"/>
                <w:sz w:val="24"/>
                <w:szCs w:val="24"/>
              </w:rPr>
              <w:t>по заданным блок-схемам.</w:t>
            </w:r>
          </w:p>
          <w:p w:rsidR="00AE58CE" w:rsidRPr="002A6DEB" w:rsidRDefault="00DD1EEB" w:rsidP="00AE58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DEB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изученных видов.</w:t>
            </w:r>
          </w:p>
          <w:p w:rsidR="00DD1EEB" w:rsidRPr="002A6DEB" w:rsidRDefault="00DD1EEB" w:rsidP="00DD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DEB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 вида  </w:t>
            </w:r>
            <w:proofErr w:type="spellStart"/>
            <w:r w:rsidRPr="002A6DEB">
              <w:rPr>
                <w:rFonts w:ascii="Times New Roman" w:hAnsi="Times New Roman" w:cs="Times New Roman"/>
                <w:sz w:val="24"/>
                <w:szCs w:val="24"/>
              </w:rPr>
              <w:t>Х+а=</w:t>
            </w:r>
            <w:proofErr w:type="gramStart"/>
            <w:r w:rsidRPr="002A6D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A6DEB">
              <w:rPr>
                <w:rFonts w:ascii="Times New Roman" w:hAnsi="Times New Roman" w:cs="Times New Roman"/>
                <w:sz w:val="24"/>
                <w:szCs w:val="24"/>
              </w:rPr>
              <w:t xml:space="preserve">*с. </w:t>
            </w:r>
          </w:p>
          <w:p w:rsidR="00DD1EEB" w:rsidRPr="002A6DEB" w:rsidRDefault="00DD1EEB" w:rsidP="00DD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DE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A6DE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приема умножения трехзначного числа на </w:t>
            </w:r>
            <w:proofErr w:type="gramStart"/>
            <w:r w:rsidRPr="002A6DE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A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EEB" w:rsidRDefault="00DD1EEB" w:rsidP="00DD1EEB">
            <w:pPr>
              <w:autoSpaceDE w:val="0"/>
              <w:autoSpaceDN w:val="0"/>
              <w:adjustRightInd w:val="0"/>
            </w:pPr>
            <w:r w:rsidRPr="002A6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A6DEB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трехзначное число </w:t>
            </w:r>
            <w:proofErr w:type="gramStart"/>
            <w:r w:rsidRPr="002A6D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A6DE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с одним </w:t>
            </w:r>
            <w:r w:rsidRPr="002A6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переходом</w:t>
            </w:r>
            <w:r w:rsidRPr="00427947">
              <w:t xml:space="preserve"> через разряд</w:t>
            </w:r>
            <w:r>
              <w:t>.</w:t>
            </w:r>
          </w:p>
          <w:p w:rsidR="00DD1EEB" w:rsidRPr="00DD1EEB" w:rsidRDefault="00DD1EEB" w:rsidP="00DD1EEB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vMerge w:val="restart"/>
          </w:tcPr>
          <w:p w:rsidR="00AE58CE" w:rsidRDefault="00AE58CE" w:rsidP="00AE58CE">
            <w:pPr>
              <w:pStyle w:val="1"/>
              <w:tabs>
                <w:tab w:val="left" w:pos="615"/>
              </w:tabs>
              <w:ind w:left="0" w:right="20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lastRenderedPageBreak/>
              <w:t>П</w:t>
            </w:r>
            <w:r w:rsidRPr="005A6394"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онимать</w:t>
            </w:r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 xml:space="preserve"> смысл все четырех арифметических действий</w:t>
            </w:r>
            <w:r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.</w:t>
            </w:r>
          </w:p>
          <w:p w:rsidR="00AE58CE" w:rsidRPr="00AE58CE" w:rsidRDefault="00AE58CE" w:rsidP="00AE58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Прогнозирова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>ть результат вычисления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8CE" w:rsidRPr="00AE58CE" w:rsidRDefault="00AE58CE" w:rsidP="00AE58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AE58CE" w:rsidRPr="00AE58CE" w:rsidRDefault="00AE58CE" w:rsidP="00AE58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инструменты для проведения измерений.                                                   </w:t>
            </w:r>
            <w:r w:rsidRPr="00AE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>ь способ сравнения объектов, проводить сравнение</w:t>
            </w:r>
            <w:r w:rsidRPr="00AE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Исследовать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величин. </w:t>
            </w:r>
            <w:r w:rsidRPr="00AE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>явления и события с использованием величин.</w:t>
            </w:r>
          </w:p>
          <w:p w:rsidR="00AE58CE" w:rsidRPr="00AE58CE" w:rsidRDefault="00AE58CE" w:rsidP="00AE58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информацию. </w:t>
            </w:r>
            <w:r w:rsidRPr="00AE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для установления причинно- следственных связей.</w:t>
            </w:r>
          </w:p>
          <w:p w:rsidR="00AE58CE" w:rsidRPr="00AE58CE" w:rsidRDefault="00AE58CE" w:rsidP="00AE58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E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обнаруживать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E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устранять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 xml:space="preserve"> ошибки логического и арифметического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8CE" w:rsidRPr="00AE58CE" w:rsidRDefault="00AE58CE" w:rsidP="00AE58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величине (размеру)</w:t>
            </w:r>
          </w:p>
          <w:p w:rsidR="00AE58CE" w:rsidRPr="00AE58CE" w:rsidRDefault="00AE58CE" w:rsidP="00A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AE58CE" w:rsidRPr="00AE58CE" w:rsidRDefault="00AE58CE" w:rsidP="00A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</w:t>
            </w:r>
            <w:proofErr w:type="gramStart"/>
            <w:r w:rsidRPr="00AE58CE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вычисления результата действия</w:t>
            </w:r>
            <w:proofErr w:type="gramEnd"/>
            <w:r w:rsidRPr="00AE5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8CE" w:rsidRPr="00AE58CE" w:rsidRDefault="00AE58CE" w:rsidP="00A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(умножения, деления).</w:t>
            </w:r>
          </w:p>
          <w:p w:rsidR="00AE58CE" w:rsidRPr="00AE58CE" w:rsidRDefault="00AE58CE" w:rsidP="00AE58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</w:t>
            </w:r>
          </w:p>
          <w:p w:rsidR="00AE58CE" w:rsidRPr="00AE58CE" w:rsidRDefault="00AE58CE" w:rsidP="00A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 xml:space="preserve">выбор арифметических действий для решения задач. </w:t>
            </w:r>
            <w:r w:rsidRPr="00AE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информацию. </w:t>
            </w:r>
            <w:r w:rsidRPr="00AE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для установления причинно- следственных связей.</w:t>
            </w:r>
          </w:p>
          <w:p w:rsidR="00AE58CE" w:rsidRPr="00AE58CE" w:rsidRDefault="00AE58CE" w:rsidP="00A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приёмы </w:t>
            </w:r>
            <w:proofErr w:type="gramStart"/>
            <w:r w:rsidRPr="00AE58CE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вычисления результата действия</w:t>
            </w:r>
            <w:proofErr w:type="gramEnd"/>
            <w:r w:rsidRPr="00AE5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8CE" w:rsidRPr="00AE58CE" w:rsidRDefault="00AE58CE" w:rsidP="00A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</w:t>
            </w:r>
          </w:p>
          <w:p w:rsidR="00AE58CE" w:rsidRDefault="00AE58CE" w:rsidP="00AE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AE58CE">
              <w:rPr>
                <w:rFonts w:ascii="Times New Roman" w:hAnsi="Times New Roman" w:cs="Times New Roman"/>
                <w:sz w:val="24"/>
                <w:szCs w:val="24"/>
              </w:rPr>
              <w:t>изученные арифметические зависимости</w:t>
            </w:r>
            <w:r w:rsidR="00DD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EEB" w:rsidRPr="00DD1EEB" w:rsidRDefault="00DD1EEB" w:rsidP="00DD1E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Приобретать</w:t>
            </w:r>
            <w:r w:rsidRPr="00DD1EEB">
              <w:rPr>
                <w:rFonts w:ascii="Times New Roman" w:hAnsi="Times New Roman" w:cs="Times New Roman"/>
                <w:sz w:val="24"/>
                <w:szCs w:val="24"/>
              </w:rPr>
              <w:t xml:space="preserve"> опыт создания и использования простейших алгоритмов.</w:t>
            </w:r>
          </w:p>
          <w:p w:rsidR="00DD1EEB" w:rsidRPr="00DD1EEB" w:rsidRDefault="00DD1EEB" w:rsidP="00DD1E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DD1EEB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</w:t>
            </w:r>
            <w:r w:rsidRPr="00DD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Прогнозировать </w:t>
            </w:r>
            <w:r w:rsidRPr="00DD1EEB">
              <w:rPr>
                <w:rFonts w:ascii="Times New Roman" w:hAnsi="Times New Roman" w:cs="Times New Roman"/>
                <w:sz w:val="24"/>
                <w:szCs w:val="24"/>
              </w:rPr>
              <w:t>результат вычисления.</w:t>
            </w:r>
          </w:p>
          <w:p w:rsidR="00DD1EEB" w:rsidRPr="00DD1EEB" w:rsidRDefault="00DD1EEB" w:rsidP="00DD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DD1EEB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приёмы </w:t>
            </w:r>
            <w:proofErr w:type="gramStart"/>
            <w:r w:rsidRPr="00DD1EEB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вычисления результата действия</w:t>
            </w:r>
            <w:proofErr w:type="gramEnd"/>
            <w:r w:rsidRPr="00DD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EEB" w:rsidRPr="00DD1EEB" w:rsidRDefault="00DD1EEB" w:rsidP="00DD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DD1EE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записи и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лнении арифметического действия.</w:t>
            </w:r>
          </w:p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A412CB">
            <w:pPr>
              <w:snapToGrid w:val="0"/>
            </w:pPr>
            <w:r>
              <w:lastRenderedPageBreak/>
              <w:t>102.</w:t>
            </w:r>
          </w:p>
        </w:tc>
        <w:tc>
          <w:tcPr>
            <w:tcW w:w="3970" w:type="dxa"/>
            <w:gridSpan w:val="2"/>
            <w:vAlign w:val="center"/>
          </w:tcPr>
          <w:p w:rsidR="002337E3" w:rsidRPr="00B769B7" w:rsidRDefault="002337E3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Алгоритм устных приёмов умножения и деления  чисел</w:t>
            </w:r>
          </w:p>
        </w:tc>
        <w:tc>
          <w:tcPr>
            <w:tcW w:w="864" w:type="dxa"/>
          </w:tcPr>
          <w:p w:rsidR="002337E3" w:rsidRDefault="002337E3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A412CB">
            <w:pPr>
              <w:snapToGrid w:val="0"/>
            </w:pPr>
            <w:r>
              <w:lastRenderedPageBreak/>
              <w:t>103.</w:t>
            </w:r>
          </w:p>
        </w:tc>
        <w:tc>
          <w:tcPr>
            <w:tcW w:w="3970" w:type="dxa"/>
            <w:gridSpan w:val="2"/>
            <w:vAlign w:val="center"/>
          </w:tcPr>
          <w:p w:rsidR="002337E3" w:rsidRPr="00B769B7" w:rsidRDefault="002337E3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 чисел, систематизация и </w:t>
            </w:r>
            <w:proofErr w:type="spellStart"/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="00A66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64" w:type="dxa"/>
          </w:tcPr>
          <w:p w:rsidR="002337E3" w:rsidRDefault="002337E3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A412CB">
            <w:pPr>
              <w:snapToGrid w:val="0"/>
            </w:pPr>
            <w:r>
              <w:t>104.</w:t>
            </w:r>
          </w:p>
        </w:tc>
        <w:tc>
          <w:tcPr>
            <w:tcW w:w="3970" w:type="dxa"/>
            <w:gridSpan w:val="2"/>
            <w:vAlign w:val="center"/>
          </w:tcPr>
          <w:p w:rsidR="002337E3" w:rsidRPr="00B769B7" w:rsidRDefault="002337E3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 чисел, закрепление. </w:t>
            </w:r>
            <w:r w:rsidRPr="00B769B7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64" w:type="dxa"/>
          </w:tcPr>
          <w:p w:rsidR="002337E3" w:rsidRDefault="002337E3" w:rsidP="00A412CB">
            <w:pPr>
              <w:snapToGrid w:val="0"/>
              <w:jc w:val="center"/>
            </w:pPr>
          </w:p>
        </w:tc>
        <w:tc>
          <w:tcPr>
            <w:tcW w:w="3817" w:type="dxa"/>
            <w:gridSpan w:val="2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A412CB">
            <w:pPr>
              <w:snapToGrid w:val="0"/>
              <w:jc w:val="both"/>
            </w:pPr>
            <w:r>
              <w:t>105.</w:t>
            </w:r>
          </w:p>
        </w:tc>
        <w:tc>
          <w:tcPr>
            <w:tcW w:w="3970" w:type="dxa"/>
            <w:gridSpan w:val="2"/>
            <w:vAlign w:val="center"/>
          </w:tcPr>
          <w:p w:rsidR="002337E3" w:rsidRPr="00B769B7" w:rsidRDefault="002337E3" w:rsidP="00A412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Решение задач, сопоставление текстов задач и уравнений.</w:t>
            </w:r>
          </w:p>
        </w:tc>
        <w:tc>
          <w:tcPr>
            <w:tcW w:w="864" w:type="dxa"/>
          </w:tcPr>
          <w:p w:rsidR="002337E3" w:rsidRDefault="002337E3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A412CB">
            <w:pPr>
              <w:snapToGrid w:val="0"/>
            </w:pPr>
            <w:r>
              <w:t>106.</w:t>
            </w:r>
          </w:p>
        </w:tc>
        <w:tc>
          <w:tcPr>
            <w:tcW w:w="3970" w:type="dxa"/>
            <w:gridSpan w:val="2"/>
            <w:vAlign w:val="center"/>
          </w:tcPr>
          <w:p w:rsidR="002337E3" w:rsidRPr="00B769B7" w:rsidRDefault="002337E3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Алгоритмы с повторением (циклом)</w:t>
            </w:r>
          </w:p>
        </w:tc>
        <w:tc>
          <w:tcPr>
            <w:tcW w:w="864" w:type="dxa"/>
          </w:tcPr>
          <w:p w:rsidR="002337E3" w:rsidRDefault="002337E3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A412CB">
            <w:pPr>
              <w:snapToGrid w:val="0"/>
            </w:pPr>
            <w:r>
              <w:t>107-108.</w:t>
            </w:r>
          </w:p>
        </w:tc>
        <w:tc>
          <w:tcPr>
            <w:tcW w:w="3970" w:type="dxa"/>
            <w:gridSpan w:val="2"/>
            <w:vAlign w:val="center"/>
          </w:tcPr>
          <w:p w:rsidR="002337E3" w:rsidRPr="00B769B7" w:rsidRDefault="002337E3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задач, обобщение </w:t>
            </w:r>
            <w:proofErr w:type="gramStart"/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 диктант</w:t>
            </w: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9B7">
              <w:rPr>
                <w:rFonts w:ascii="Times New Roman" w:hAnsi="Times New Roman" w:cs="Times New Roman"/>
                <w:b/>
                <w:sz w:val="24"/>
                <w:szCs w:val="24"/>
              </w:rPr>
              <w:t>№ 7.</w:t>
            </w:r>
          </w:p>
        </w:tc>
        <w:tc>
          <w:tcPr>
            <w:tcW w:w="864" w:type="dxa"/>
          </w:tcPr>
          <w:p w:rsidR="002337E3" w:rsidRDefault="002337E3" w:rsidP="00A412CB">
            <w:pPr>
              <w:snapToGrid w:val="0"/>
              <w:jc w:val="center"/>
            </w:pPr>
          </w:p>
          <w:p w:rsidR="002337E3" w:rsidRDefault="002337E3" w:rsidP="00A412CB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A412CB">
            <w:pPr>
              <w:snapToGrid w:val="0"/>
            </w:pPr>
            <w:r>
              <w:t>109.</w:t>
            </w:r>
          </w:p>
        </w:tc>
        <w:tc>
          <w:tcPr>
            <w:tcW w:w="3970" w:type="dxa"/>
            <w:gridSpan w:val="2"/>
            <w:vAlign w:val="center"/>
          </w:tcPr>
          <w:p w:rsidR="002337E3" w:rsidRPr="00B769B7" w:rsidRDefault="002337E3" w:rsidP="00A412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8 по теме «Устное умножение и деление трёхзначных чисел»</w:t>
            </w:r>
          </w:p>
        </w:tc>
        <w:tc>
          <w:tcPr>
            <w:tcW w:w="864" w:type="dxa"/>
          </w:tcPr>
          <w:p w:rsidR="002337E3" w:rsidRDefault="002337E3" w:rsidP="00A412CB">
            <w:pPr>
              <w:snapToGrid w:val="0"/>
              <w:jc w:val="center"/>
            </w:pPr>
          </w:p>
          <w:p w:rsidR="002337E3" w:rsidRDefault="002337E3" w:rsidP="00A412CB">
            <w:pPr>
              <w:snapToGrid w:val="0"/>
              <w:jc w:val="center"/>
            </w:pPr>
            <w:r>
              <w:t>1</w:t>
            </w:r>
          </w:p>
          <w:p w:rsidR="002337E3" w:rsidRDefault="002337E3" w:rsidP="00A412CB">
            <w:pPr>
              <w:snapToGrid w:val="0"/>
              <w:jc w:val="center"/>
            </w:pPr>
          </w:p>
          <w:p w:rsidR="002337E3" w:rsidRDefault="002337E3" w:rsidP="00A412CB">
            <w:pPr>
              <w:snapToGrid w:val="0"/>
              <w:jc w:val="center"/>
            </w:pPr>
          </w:p>
          <w:p w:rsidR="002337E3" w:rsidRDefault="002337E3" w:rsidP="00A412CB">
            <w:pPr>
              <w:snapToGrid w:val="0"/>
              <w:jc w:val="center"/>
            </w:pPr>
          </w:p>
        </w:tc>
        <w:tc>
          <w:tcPr>
            <w:tcW w:w="3817" w:type="dxa"/>
            <w:gridSpan w:val="2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A412CB">
            <w:pPr>
              <w:snapToGrid w:val="0"/>
            </w:pPr>
            <w:r>
              <w:t>110.</w:t>
            </w:r>
          </w:p>
        </w:tc>
        <w:tc>
          <w:tcPr>
            <w:tcW w:w="3970" w:type="dxa"/>
            <w:gridSpan w:val="2"/>
            <w:vAlign w:val="center"/>
          </w:tcPr>
          <w:p w:rsidR="002337E3" w:rsidRPr="00B769B7" w:rsidRDefault="002337E3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64" w:type="dxa"/>
          </w:tcPr>
          <w:p w:rsidR="002337E3" w:rsidRDefault="002337E3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A412CB">
            <w:pPr>
              <w:snapToGrid w:val="0"/>
            </w:pPr>
            <w:r>
              <w:t>111.</w:t>
            </w:r>
          </w:p>
        </w:tc>
        <w:tc>
          <w:tcPr>
            <w:tcW w:w="3970" w:type="dxa"/>
            <w:gridSpan w:val="2"/>
            <w:vAlign w:val="center"/>
          </w:tcPr>
          <w:p w:rsidR="002337E3" w:rsidRPr="00B769B7" w:rsidRDefault="002337E3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2337E3" w:rsidRDefault="002337E3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A412CB">
            <w:pPr>
              <w:snapToGrid w:val="0"/>
            </w:pPr>
            <w:r>
              <w:t>112.</w:t>
            </w:r>
          </w:p>
        </w:tc>
        <w:tc>
          <w:tcPr>
            <w:tcW w:w="3970" w:type="dxa"/>
            <w:gridSpan w:val="2"/>
            <w:vAlign w:val="center"/>
          </w:tcPr>
          <w:p w:rsidR="002337E3" w:rsidRPr="00B769B7" w:rsidRDefault="002337E3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2337E3" w:rsidRDefault="002337E3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A412CB">
            <w:pPr>
              <w:snapToGrid w:val="0"/>
            </w:pPr>
            <w:r>
              <w:t>113.</w:t>
            </w:r>
          </w:p>
        </w:tc>
        <w:tc>
          <w:tcPr>
            <w:tcW w:w="3970" w:type="dxa"/>
            <w:gridSpan w:val="2"/>
            <w:vAlign w:val="center"/>
          </w:tcPr>
          <w:p w:rsidR="002337E3" w:rsidRPr="00B769B7" w:rsidRDefault="002337E3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</w:t>
            </w:r>
            <w:proofErr w:type="spellStart"/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64" w:type="dxa"/>
          </w:tcPr>
          <w:p w:rsidR="002337E3" w:rsidRDefault="002337E3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A412CB">
            <w:pPr>
              <w:snapToGrid w:val="0"/>
            </w:pPr>
            <w:r>
              <w:t>114.</w:t>
            </w:r>
          </w:p>
        </w:tc>
        <w:tc>
          <w:tcPr>
            <w:tcW w:w="3970" w:type="dxa"/>
            <w:gridSpan w:val="2"/>
            <w:vAlign w:val="center"/>
          </w:tcPr>
          <w:p w:rsidR="002337E3" w:rsidRPr="00B769B7" w:rsidRDefault="002337E3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уравнений. </w:t>
            </w:r>
          </w:p>
        </w:tc>
        <w:tc>
          <w:tcPr>
            <w:tcW w:w="864" w:type="dxa"/>
          </w:tcPr>
          <w:p w:rsidR="002337E3" w:rsidRDefault="002337E3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A412CB">
            <w:pPr>
              <w:snapToGrid w:val="0"/>
            </w:pPr>
            <w:r>
              <w:t>115.</w:t>
            </w:r>
          </w:p>
        </w:tc>
        <w:tc>
          <w:tcPr>
            <w:tcW w:w="3970" w:type="dxa"/>
            <w:gridSpan w:val="2"/>
            <w:vAlign w:val="center"/>
          </w:tcPr>
          <w:p w:rsidR="002337E3" w:rsidRPr="00B769B7" w:rsidRDefault="002337E3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Умножение трёхзначных чисел на однозначное число.</w:t>
            </w:r>
          </w:p>
        </w:tc>
        <w:tc>
          <w:tcPr>
            <w:tcW w:w="864" w:type="dxa"/>
          </w:tcPr>
          <w:p w:rsidR="002337E3" w:rsidRDefault="002337E3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A412CB">
            <w:pPr>
              <w:snapToGrid w:val="0"/>
            </w:pPr>
            <w:r>
              <w:t>116.</w:t>
            </w:r>
          </w:p>
        </w:tc>
        <w:tc>
          <w:tcPr>
            <w:tcW w:w="3970" w:type="dxa"/>
            <w:gridSpan w:val="2"/>
            <w:vAlign w:val="center"/>
          </w:tcPr>
          <w:p w:rsidR="002337E3" w:rsidRPr="00B769B7" w:rsidRDefault="002337E3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Умножение трёхзначных чисел на однозначное число с одним переходом через разряд.</w:t>
            </w:r>
            <w:r w:rsidR="00A66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64" w:type="dxa"/>
          </w:tcPr>
          <w:p w:rsidR="002337E3" w:rsidRDefault="002337E3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337E3" w:rsidTr="000A1950">
        <w:tc>
          <w:tcPr>
            <w:tcW w:w="671" w:type="dxa"/>
            <w:vAlign w:val="center"/>
          </w:tcPr>
          <w:p w:rsidR="002A6DEB" w:rsidRDefault="002337E3" w:rsidP="00A412CB">
            <w:pPr>
              <w:snapToGrid w:val="0"/>
            </w:pPr>
            <w:r>
              <w:t>117.</w:t>
            </w:r>
          </w:p>
          <w:p w:rsidR="002A6DEB" w:rsidRDefault="002A6DEB" w:rsidP="00A412CB">
            <w:pPr>
              <w:snapToGrid w:val="0"/>
            </w:pPr>
          </w:p>
          <w:p w:rsidR="002A6DEB" w:rsidRDefault="002A6DEB" w:rsidP="00A412CB">
            <w:pPr>
              <w:snapToGrid w:val="0"/>
            </w:pPr>
          </w:p>
          <w:p w:rsidR="002337E3" w:rsidRDefault="002A6DEB" w:rsidP="00A412CB">
            <w:pPr>
              <w:snapToGrid w:val="0"/>
            </w:pPr>
            <w:r>
              <w:lastRenderedPageBreak/>
              <w:t xml:space="preserve"> 118.</w:t>
            </w:r>
          </w:p>
          <w:p w:rsidR="002A6DEB" w:rsidRDefault="002A6DEB" w:rsidP="00A412CB">
            <w:pPr>
              <w:snapToGrid w:val="0"/>
            </w:pPr>
          </w:p>
        </w:tc>
        <w:tc>
          <w:tcPr>
            <w:tcW w:w="3970" w:type="dxa"/>
            <w:gridSpan w:val="2"/>
            <w:vAlign w:val="center"/>
          </w:tcPr>
          <w:p w:rsidR="002A6DEB" w:rsidRDefault="002337E3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трёхзначных чисел в столбик, систематизация и обобщение.</w:t>
            </w:r>
            <w:r w:rsidR="002A6DEB" w:rsidRPr="00B76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7E3" w:rsidRDefault="002A6DE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трёхзначных чисел в столбик, 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E6792" w:rsidRPr="00B769B7" w:rsidRDefault="00DE6792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337E3" w:rsidRDefault="002337E3" w:rsidP="00A412CB">
            <w:pPr>
              <w:snapToGrid w:val="0"/>
              <w:jc w:val="center"/>
            </w:pPr>
            <w:r>
              <w:lastRenderedPageBreak/>
              <w:t>1</w:t>
            </w:r>
          </w:p>
          <w:p w:rsidR="002A6DEB" w:rsidRDefault="002A6DEB" w:rsidP="00A412CB">
            <w:pPr>
              <w:snapToGrid w:val="0"/>
              <w:jc w:val="center"/>
            </w:pPr>
          </w:p>
          <w:p w:rsidR="002A6DEB" w:rsidRDefault="002A6DEB" w:rsidP="00A412CB">
            <w:pPr>
              <w:snapToGrid w:val="0"/>
              <w:jc w:val="center"/>
            </w:pPr>
          </w:p>
          <w:p w:rsidR="002A6DEB" w:rsidRDefault="002A6DEB" w:rsidP="00A412CB">
            <w:pPr>
              <w:snapToGrid w:val="0"/>
              <w:jc w:val="center"/>
            </w:pPr>
            <w:r>
              <w:lastRenderedPageBreak/>
              <w:t>1</w:t>
            </w:r>
          </w:p>
          <w:p w:rsidR="002A6DEB" w:rsidRDefault="002A6DEB" w:rsidP="00A412CB">
            <w:pPr>
              <w:snapToGrid w:val="0"/>
              <w:jc w:val="center"/>
            </w:pPr>
          </w:p>
        </w:tc>
        <w:tc>
          <w:tcPr>
            <w:tcW w:w="3817" w:type="dxa"/>
            <w:gridSpan w:val="2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A6DEB" w:rsidTr="000A1950">
        <w:tc>
          <w:tcPr>
            <w:tcW w:w="671" w:type="dxa"/>
            <w:vAlign w:val="center"/>
          </w:tcPr>
          <w:p w:rsidR="002A6DEB" w:rsidRDefault="002A6DEB" w:rsidP="00A412CB">
            <w:pPr>
              <w:snapToGrid w:val="0"/>
            </w:pPr>
            <w:r>
              <w:lastRenderedPageBreak/>
              <w:t>119.</w:t>
            </w:r>
          </w:p>
        </w:tc>
        <w:tc>
          <w:tcPr>
            <w:tcW w:w="3970" w:type="dxa"/>
            <w:gridSpan w:val="2"/>
            <w:vAlign w:val="center"/>
          </w:tcPr>
          <w:p w:rsidR="002A6DEB" w:rsidRDefault="002A6DE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B7">
              <w:rPr>
                <w:rFonts w:ascii="Times New Roman" w:hAnsi="Times New Roman" w:cs="Times New Roman"/>
                <w:sz w:val="24"/>
                <w:szCs w:val="24"/>
              </w:rPr>
              <w:t>Деление трёхзначных чисел на однозначное число, когда каждое разрядное слагаемое делится на это число.</w:t>
            </w:r>
          </w:p>
          <w:p w:rsidR="00DE6792" w:rsidRPr="00B769B7" w:rsidRDefault="00DE6792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A6DEB" w:rsidRDefault="002A6DEB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A6DEB" w:rsidTr="000A1950">
        <w:tc>
          <w:tcPr>
            <w:tcW w:w="671" w:type="dxa"/>
            <w:vAlign w:val="center"/>
          </w:tcPr>
          <w:p w:rsidR="002A6DEB" w:rsidRDefault="002A6DEB" w:rsidP="00A412CB">
            <w:pPr>
              <w:snapToGrid w:val="0"/>
            </w:pPr>
            <w:r>
              <w:t>120.</w:t>
            </w:r>
          </w:p>
        </w:tc>
        <w:tc>
          <w:tcPr>
            <w:tcW w:w="3970" w:type="dxa"/>
            <w:gridSpan w:val="2"/>
            <w:vAlign w:val="center"/>
          </w:tcPr>
          <w:p w:rsidR="002A6DEB" w:rsidRDefault="002A6DEB" w:rsidP="00A412C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трёхзначных чисел на однозначное число, когда не каждое разрядное слагаемое делится на это число. </w:t>
            </w:r>
            <w:r w:rsidRPr="002B6FA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  <w:p w:rsidR="00DE6792" w:rsidRPr="00B769B7" w:rsidRDefault="00DE6792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A6DEB" w:rsidRDefault="002A6DEB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A6DEB" w:rsidTr="000A1950">
        <w:tc>
          <w:tcPr>
            <w:tcW w:w="671" w:type="dxa"/>
            <w:vAlign w:val="center"/>
          </w:tcPr>
          <w:p w:rsidR="002A6DEB" w:rsidRDefault="002A6DEB" w:rsidP="00A412CB">
            <w:pPr>
              <w:snapToGrid w:val="0"/>
            </w:pPr>
            <w:r>
              <w:t>121.</w:t>
            </w:r>
          </w:p>
        </w:tc>
        <w:tc>
          <w:tcPr>
            <w:tcW w:w="3970" w:type="dxa"/>
            <w:gridSpan w:val="2"/>
            <w:vAlign w:val="center"/>
          </w:tcPr>
          <w:p w:rsidR="002A6DEB" w:rsidRDefault="002A6DE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Деление трёхзначных чисел на однозначное число, систематизация и закрепление.</w:t>
            </w:r>
          </w:p>
          <w:p w:rsidR="00DE6792" w:rsidRPr="00B769B7" w:rsidRDefault="00DE6792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A6DEB" w:rsidRDefault="002A6DEB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A6DEB" w:rsidTr="000A1950">
        <w:tc>
          <w:tcPr>
            <w:tcW w:w="671" w:type="dxa"/>
            <w:vAlign w:val="center"/>
          </w:tcPr>
          <w:p w:rsidR="002A6DEB" w:rsidRDefault="00DE6792" w:rsidP="00A412CB">
            <w:pPr>
              <w:snapToGrid w:val="0"/>
            </w:pPr>
            <w:r>
              <w:t>122-123.</w:t>
            </w:r>
          </w:p>
        </w:tc>
        <w:tc>
          <w:tcPr>
            <w:tcW w:w="3970" w:type="dxa"/>
            <w:gridSpan w:val="2"/>
            <w:vAlign w:val="center"/>
          </w:tcPr>
          <w:p w:rsidR="002A6DEB" w:rsidRPr="00996330" w:rsidRDefault="00DE6792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чисел. Решение задач.</w:t>
            </w:r>
            <w:r w:rsidRPr="00996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 диктант</w:t>
            </w: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330">
              <w:rPr>
                <w:rFonts w:ascii="Times New Roman" w:hAnsi="Times New Roman" w:cs="Times New Roman"/>
                <w:b/>
                <w:sz w:val="24"/>
                <w:szCs w:val="24"/>
              </w:rPr>
              <w:t>№ 7.</w:t>
            </w:r>
          </w:p>
        </w:tc>
        <w:tc>
          <w:tcPr>
            <w:tcW w:w="864" w:type="dxa"/>
          </w:tcPr>
          <w:p w:rsidR="002A6DEB" w:rsidRDefault="00DE6792" w:rsidP="00A412CB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A6DEB" w:rsidTr="000A1950">
        <w:tc>
          <w:tcPr>
            <w:tcW w:w="671" w:type="dxa"/>
            <w:vAlign w:val="center"/>
          </w:tcPr>
          <w:p w:rsidR="002A6DEB" w:rsidRDefault="00DE6792" w:rsidP="00A412CB">
            <w:pPr>
              <w:snapToGrid w:val="0"/>
            </w:pPr>
            <w:r>
              <w:t>124.</w:t>
            </w:r>
          </w:p>
        </w:tc>
        <w:tc>
          <w:tcPr>
            <w:tcW w:w="3970" w:type="dxa"/>
            <w:gridSpan w:val="2"/>
            <w:vAlign w:val="center"/>
          </w:tcPr>
          <w:p w:rsidR="002A6DEB" w:rsidRDefault="00DE6792" w:rsidP="00A412C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чисел. Решение задач, </w:t>
            </w:r>
            <w:proofErr w:type="spellStart"/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6FA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  <w:r w:rsidRPr="002B6F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6FA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  <w:p w:rsidR="00DE6792" w:rsidRPr="00996330" w:rsidRDefault="00DE6792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A6DEB" w:rsidRDefault="00DE6792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E6792" w:rsidTr="000A1950">
        <w:tc>
          <w:tcPr>
            <w:tcW w:w="671" w:type="dxa"/>
            <w:vAlign w:val="center"/>
          </w:tcPr>
          <w:p w:rsidR="00DE6792" w:rsidRDefault="00DE6792" w:rsidP="00A412CB">
            <w:pPr>
              <w:snapToGrid w:val="0"/>
            </w:pPr>
            <w:r>
              <w:t>125.</w:t>
            </w:r>
          </w:p>
        </w:tc>
        <w:tc>
          <w:tcPr>
            <w:tcW w:w="3970" w:type="dxa"/>
            <w:gridSpan w:val="2"/>
            <w:vAlign w:val="center"/>
          </w:tcPr>
          <w:p w:rsidR="00DE6792" w:rsidRDefault="00DE6792" w:rsidP="00A412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9 за 3 четверть по теме: «Умножение и деление в пределах 1000»</w:t>
            </w:r>
          </w:p>
          <w:p w:rsidR="00DE6792" w:rsidRPr="00996330" w:rsidRDefault="00DE6792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E6792" w:rsidRDefault="00DE6792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E6792" w:rsidRDefault="00DE6792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E6792" w:rsidRDefault="00DE6792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E6792" w:rsidRDefault="00DE6792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E6792" w:rsidTr="000A1950">
        <w:tc>
          <w:tcPr>
            <w:tcW w:w="671" w:type="dxa"/>
            <w:vAlign w:val="center"/>
          </w:tcPr>
          <w:p w:rsidR="00DE6792" w:rsidRDefault="00DE6792" w:rsidP="00A412CB">
            <w:pPr>
              <w:snapToGrid w:val="0"/>
            </w:pPr>
            <w:r>
              <w:t>126.</w:t>
            </w:r>
          </w:p>
        </w:tc>
        <w:tc>
          <w:tcPr>
            <w:tcW w:w="3970" w:type="dxa"/>
            <w:gridSpan w:val="2"/>
            <w:vAlign w:val="center"/>
          </w:tcPr>
          <w:p w:rsidR="00DE6792" w:rsidRDefault="00DE6792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DE6792" w:rsidRDefault="00DE6792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0D" w:rsidRPr="00996330" w:rsidRDefault="00661E0D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E6792" w:rsidRDefault="00DE6792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E6792" w:rsidRDefault="00DE6792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E6792" w:rsidRDefault="00DE6792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E6792" w:rsidRDefault="00DE6792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E6792" w:rsidTr="000A1950">
        <w:tc>
          <w:tcPr>
            <w:tcW w:w="671" w:type="dxa"/>
            <w:vAlign w:val="center"/>
          </w:tcPr>
          <w:p w:rsidR="00DE6792" w:rsidRDefault="00DE6792" w:rsidP="00A412CB">
            <w:pPr>
              <w:snapToGrid w:val="0"/>
            </w:pPr>
            <w:r>
              <w:t>127.</w:t>
            </w:r>
          </w:p>
        </w:tc>
        <w:tc>
          <w:tcPr>
            <w:tcW w:w="3970" w:type="dxa"/>
            <w:gridSpan w:val="2"/>
            <w:vAlign w:val="center"/>
          </w:tcPr>
          <w:p w:rsidR="00DE6792" w:rsidRDefault="00DE6792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Решение задач, закрепление.</w:t>
            </w:r>
          </w:p>
          <w:p w:rsidR="00DE6792" w:rsidRDefault="00DE6792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92" w:rsidRPr="00996330" w:rsidRDefault="00DE6792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E6792" w:rsidRDefault="00DE6792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E6792" w:rsidRDefault="00DE6792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E6792" w:rsidRDefault="00DE6792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E6792" w:rsidRDefault="00DE6792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595A1B" w:rsidTr="005B3B27">
        <w:tc>
          <w:tcPr>
            <w:tcW w:w="14647" w:type="dxa"/>
            <w:gridSpan w:val="8"/>
            <w:vAlign w:val="center"/>
          </w:tcPr>
          <w:p w:rsidR="00595A1B" w:rsidRPr="009937EA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7E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lastRenderedPageBreak/>
              <w:t>Арифметические действия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 xml:space="preserve"> над числами в пределах 1000 (27ч</w:t>
            </w:r>
            <w:r w:rsidRPr="009937E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t>128.</w:t>
            </w:r>
          </w:p>
        </w:tc>
        <w:tc>
          <w:tcPr>
            <w:tcW w:w="3970" w:type="dxa"/>
            <w:gridSpan w:val="2"/>
            <w:vAlign w:val="center"/>
          </w:tcPr>
          <w:p w:rsidR="00DD1EEB" w:rsidRPr="00996330" w:rsidRDefault="00815D7C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Путешествие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EEB" w:rsidRPr="00996330">
              <w:rPr>
                <w:rFonts w:ascii="Times New Roman" w:hAnsi="Times New Roman" w:cs="Times New Roman"/>
                <w:sz w:val="24"/>
                <w:szCs w:val="24"/>
              </w:rPr>
              <w:t>Запись числа римскими цифрами</w:t>
            </w:r>
            <w:r w:rsidR="00DD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EEB" w:rsidRPr="00996330" w:rsidRDefault="00DD1EEB" w:rsidP="00A412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DD1EEB" w:rsidRDefault="00DD1EEB" w:rsidP="00197A09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 w:val="restart"/>
          </w:tcPr>
          <w:p w:rsidR="00DD1EEB" w:rsidRDefault="004F2B7A" w:rsidP="004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4F2B7A">
              <w:rPr>
                <w:rFonts w:ascii="Times New Roman" w:hAnsi="Times New Roman" w:cs="Times New Roman"/>
                <w:sz w:val="24"/>
                <w:szCs w:val="24"/>
              </w:rPr>
              <w:t xml:space="preserve">меры </w:t>
            </w:r>
            <w:proofErr w:type="spellStart"/>
            <w:r w:rsidRPr="004F2B7A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длины-километр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B7A" w:rsidRDefault="004F2B7A" w:rsidP="004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7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числа римскими цифрами.</w:t>
            </w:r>
          </w:p>
          <w:p w:rsidR="004F2B7A" w:rsidRDefault="004F2B7A" w:rsidP="004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7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взаимосвязь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величинами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корость,время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,расстояние.</w:t>
            </w:r>
          </w:p>
          <w:p w:rsidR="004F2B7A" w:rsidRDefault="004F2B7A" w:rsidP="004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7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формулу движения.</w:t>
            </w:r>
          </w:p>
          <w:p w:rsidR="004F2B7A" w:rsidRDefault="004F2B7A" w:rsidP="004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7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прямоугольника,с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столбчатой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диаграммы;решение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с помощью уравнений.</w:t>
            </w:r>
          </w:p>
          <w:p w:rsidR="004F2B7A" w:rsidRDefault="00464A8F" w:rsidP="004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разбивать на группы различные виды треугольников,</w:t>
            </w:r>
          </w:p>
          <w:p w:rsidR="00464A8F" w:rsidRDefault="00464A8F" w:rsidP="004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64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 их сторон.</w:t>
            </w:r>
          </w:p>
          <w:p w:rsidR="00464A8F" w:rsidRPr="004F2B7A" w:rsidRDefault="00464A8F" w:rsidP="004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обратные операции с числами с помощью действия умножения и деления.</w:t>
            </w:r>
          </w:p>
          <w:p w:rsidR="004F2B7A" w:rsidRDefault="00464A8F" w:rsidP="004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изученных видов.</w:t>
            </w:r>
          </w:p>
          <w:p w:rsidR="004F2B7A" w:rsidRPr="004F2B7A" w:rsidRDefault="004F2B7A" w:rsidP="004F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EB" w:rsidRPr="004F2B7A" w:rsidRDefault="00DD1EEB" w:rsidP="0077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 w:val="restart"/>
          </w:tcPr>
          <w:p w:rsidR="00DD1EEB" w:rsidRPr="00AC73F0" w:rsidRDefault="00DD1EEB" w:rsidP="00DD1EEB">
            <w:pPr>
              <w:pStyle w:val="1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lastRenderedPageBreak/>
              <w:t>И</w:t>
            </w:r>
            <w:r w:rsidRPr="00C135B4"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сследовать</w:t>
            </w:r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 xml:space="preserve"> ситуации, требующие сравнения величин, их упорядочения</w:t>
            </w:r>
            <w:r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;</w:t>
            </w:r>
          </w:p>
          <w:p w:rsidR="00DD1EEB" w:rsidRPr="00AC73F0" w:rsidRDefault="00DD1EEB" w:rsidP="00DD1EEB">
            <w:pPr>
              <w:pStyle w:val="1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 w:rsidRPr="00C135B4"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переходить</w:t>
            </w:r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 xml:space="preserve"> от одних единиц измерения к другим</w:t>
            </w:r>
            <w:r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;</w:t>
            </w:r>
          </w:p>
          <w:p w:rsidR="00DD1EEB" w:rsidRPr="00AC73F0" w:rsidRDefault="00DD1EEB" w:rsidP="00DD1EEB">
            <w:pPr>
              <w:pStyle w:val="1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 w:rsidRPr="00C135B4"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описывать</w:t>
            </w:r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 xml:space="preserve"> явления и события с использованием величин</w:t>
            </w:r>
            <w:r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;</w:t>
            </w:r>
          </w:p>
          <w:p w:rsidR="00DD1EEB" w:rsidRPr="00AC73F0" w:rsidRDefault="00DD1EEB" w:rsidP="00DD1EEB">
            <w:pPr>
              <w:pStyle w:val="1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 w:rsidRPr="00C135B4"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находить</w:t>
            </w:r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 xml:space="preserve"> геометрические величины разными способами</w:t>
            </w:r>
            <w:r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;</w:t>
            </w:r>
          </w:p>
          <w:p w:rsidR="00DD1EEB" w:rsidRPr="00AC73F0" w:rsidRDefault="00DD1EEB" w:rsidP="00DD1EEB">
            <w:pPr>
              <w:pStyle w:val="1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 w:rsidRPr="00C135B4"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моделировать</w:t>
            </w:r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 xml:space="preserve"> изученные зависимости</w:t>
            </w:r>
            <w:r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,</w:t>
            </w:r>
          </w:p>
          <w:p w:rsidR="00DD1EEB" w:rsidRPr="00AC73F0" w:rsidRDefault="00DD1EEB" w:rsidP="00DD1EEB">
            <w:pPr>
              <w:pStyle w:val="1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находить и выбирать способ решения текстовой задачи, выбирать удобный способ решения задачи</w:t>
            </w:r>
            <w:r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;</w:t>
            </w:r>
          </w:p>
          <w:p w:rsidR="00DD1EEB" w:rsidRPr="00AC73F0" w:rsidRDefault="00DD1EEB" w:rsidP="00DD1EEB">
            <w:pPr>
              <w:pStyle w:val="1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 w:rsidRPr="00C135B4"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планировать</w:t>
            </w:r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 xml:space="preserve"> решение задачи</w:t>
            </w:r>
            <w:r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;</w:t>
            </w:r>
          </w:p>
          <w:p w:rsidR="00DD1EEB" w:rsidRPr="00AC73F0" w:rsidRDefault="00DD1EEB" w:rsidP="00DD1EEB">
            <w:pPr>
              <w:pStyle w:val="1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 w:rsidRPr="00C135B4"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действовать</w:t>
            </w:r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 xml:space="preserve"> по заданному или самостоятельно составленному плану решения задачи</w:t>
            </w:r>
            <w:r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;</w:t>
            </w:r>
          </w:p>
          <w:p w:rsidR="00DD1EEB" w:rsidRPr="00AC73F0" w:rsidRDefault="00DD1EEB" w:rsidP="00DD1EEB">
            <w:pPr>
              <w:pStyle w:val="1"/>
              <w:tabs>
                <w:tab w:val="left" w:pos="615"/>
              </w:tabs>
              <w:ind w:left="0" w:right="20"/>
              <w:jc w:val="both"/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</w:pPr>
            <w:r w:rsidRPr="00C135B4">
              <w:rPr>
                <w:rFonts w:eastAsia="Times New Roman"/>
                <w:b/>
                <w:iCs/>
                <w:sz w:val="22"/>
                <w:szCs w:val="22"/>
                <w:shd w:val="clear" w:color="auto" w:fill="FFFFFF"/>
              </w:rPr>
              <w:t>использовать</w:t>
            </w:r>
            <w:r w:rsidRPr="00AC73F0"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 xml:space="preserve"> вспомогательные модели для решения задачи</w:t>
            </w:r>
            <w:r>
              <w:rPr>
                <w:rFonts w:eastAsia="Times New Roman"/>
                <w:iCs/>
                <w:sz w:val="22"/>
                <w:szCs w:val="22"/>
                <w:shd w:val="clear" w:color="auto" w:fill="FFFFFF"/>
              </w:rPr>
              <w:t>;</w:t>
            </w:r>
          </w:p>
          <w:p w:rsidR="00DD1EEB" w:rsidRPr="00DD1EEB" w:rsidRDefault="00DD1EEB" w:rsidP="00DD1E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EEB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самостоятельно</w:t>
            </w:r>
            <w:r w:rsidRPr="00DD1EE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выбирать способ решения задачи.</w:t>
            </w:r>
          </w:p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A6DEB" w:rsidRDefault="002A6D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t>129.</w:t>
            </w:r>
          </w:p>
        </w:tc>
        <w:tc>
          <w:tcPr>
            <w:tcW w:w="3970" w:type="dxa"/>
            <w:gridSpan w:val="2"/>
            <w:vAlign w:val="center"/>
          </w:tcPr>
          <w:p w:rsidR="00DD1EEB" w:rsidRPr="00996330" w:rsidRDefault="00DD1EE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DD1EEB" w:rsidRDefault="00DD1EEB" w:rsidP="00197A09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t>130.</w:t>
            </w:r>
          </w:p>
        </w:tc>
        <w:tc>
          <w:tcPr>
            <w:tcW w:w="3970" w:type="dxa"/>
            <w:gridSpan w:val="2"/>
            <w:vAlign w:val="center"/>
          </w:tcPr>
          <w:p w:rsidR="00DD1EEB" w:rsidRPr="00996330" w:rsidRDefault="00DD1EE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Календарь, события и случайные эксперименты.</w:t>
            </w:r>
            <w:r w:rsidR="00A66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64" w:type="dxa"/>
          </w:tcPr>
          <w:p w:rsidR="00DD1EEB" w:rsidRDefault="00DD1EEB" w:rsidP="00197A09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t>131.</w:t>
            </w:r>
          </w:p>
        </w:tc>
        <w:tc>
          <w:tcPr>
            <w:tcW w:w="3970" w:type="dxa"/>
            <w:gridSpan w:val="2"/>
            <w:vAlign w:val="center"/>
          </w:tcPr>
          <w:p w:rsidR="00DD1EEB" w:rsidRPr="00996330" w:rsidRDefault="00DD1EE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 xml:space="preserve">Меры времени. Век. </w:t>
            </w:r>
            <w:r w:rsidRPr="0099633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 8.</w:t>
            </w:r>
          </w:p>
        </w:tc>
        <w:tc>
          <w:tcPr>
            <w:tcW w:w="864" w:type="dxa"/>
          </w:tcPr>
          <w:p w:rsidR="00DD1EEB" w:rsidRDefault="00DD1EEB" w:rsidP="00197A09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t>132.</w:t>
            </w:r>
          </w:p>
        </w:tc>
        <w:tc>
          <w:tcPr>
            <w:tcW w:w="3970" w:type="dxa"/>
            <w:gridSpan w:val="2"/>
            <w:vAlign w:val="center"/>
          </w:tcPr>
          <w:p w:rsidR="00DD1EEB" w:rsidRPr="00996330" w:rsidRDefault="00DD1EEB" w:rsidP="00A412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10 по теме «Меры времени»</w:t>
            </w:r>
          </w:p>
        </w:tc>
        <w:tc>
          <w:tcPr>
            <w:tcW w:w="864" w:type="dxa"/>
          </w:tcPr>
          <w:p w:rsidR="00DD1EEB" w:rsidRDefault="00DD1EEB" w:rsidP="00197A09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t>133.</w:t>
            </w:r>
          </w:p>
        </w:tc>
        <w:tc>
          <w:tcPr>
            <w:tcW w:w="3970" w:type="dxa"/>
            <w:gridSpan w:val="2"/>
            <w:vAlign w:val="center"/>
          </w:tcPr>
          <w:p w:rsidR="00DD1EEB" w:rsidRPr="00996330" w:rsidRDefault="00DD1EEB" w:rsidP="00A412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64" w:type="dxa"/>
          </w:tcPr>
          <w:p w:rsidR="00DD1EEB" w:rsidRDefault="00DD1EEB" w:rsidP="00197A09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t>134.</w:t>
            </w:r>
          </w:p>
        </w:tc>
        <w:tc>
          <w:tcPr>
            <w:tcW w:w="3970" w:type="dxa"/>
            <w:gridSpan w:val="2"/>
            <w:vAlign w:val="center"/>
          </w:tcPr>
          <w:p w:rsidR="00DD1EEB" w:rsidRPr="00996330" w:rsidRDefault="00DD1EE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Меры длины. Километр</w:t>
            </w:r>
          </w:p>
        </w:tc>
        <w:tc>
          <w:tcPr>
            <w:tcW w:w="864" w:type="dxa"/>
          </w:tcPr>
          <w:p w:rsidR="00DD1EEB" w:rsidRDefault="00DD1EEB" w:rsidP="00197A09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t>135.</w:t>
            </w:r>
          </w:p>
        </w:tc>
        <w:tc>
          <w:tcPr>
            <w:tcW w:w="3970" w:type="dxa"/>
            <w:gridSpan w:val="2"/>
            <w:vAlign w:val="center"/>
          </w:tcPr>
          <w:p w:rsidR="00DD1EEB" w:rsidRPr="00996330" w:rsidRDefault="00DD1EE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движения. </w:t>
            </w:r>
          </w:p>
        </w:tc>
        <w:tc>
          <w:tcPr>
            <w:tcW w:w="864" w:type="dxa"/>
          </w:tcPr>
          <w:p w:rsidR="00DD1EEB" w:rsidRDefault="00DD1EEB" w:rsidP="00197A09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t>136.</w:t>
            </w:r>
          </w:p>
        </w:tc>
        <w:tc>
          <w:tcPr>
            <w:tcW w:w="3970" w:type="dxa"/>
            <w:gridSpan w:val="2"/>
            <w:vAlign w:val="center"/>
          </w:tcPr>
          <w:p w:rsidR="00DD1EEB" w:rsidRPr="00996330" w:rsidRDefault="00DD1EE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Взаимосвязь скорости, времени, расстояния</w:t>
            </w:r>
          </w:p>
        </w:tc>
        <w:tc>
          <w:tcPr>
            <w:tcW w:w="864" w:type="dxa"/>
          </w:tcPr>
          <w:p w:rsidR="00DD1EEB" w:rsidRDefault="00DD1EEB" w:rsidP="00197A09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t>137-138.</w:t>
            </w:r>
          </w:p>
        </w:tc>
        <w:tc>
          <w:tcPr>
            <w:tcW w:w="3970" w:type="dxa"/>
            <w:gridSpan w:val="2"/>
            <w:vAlign w:val="center"/>
          </w:tcPr>
          <w:p w:rsidR="00DD1EEB" w:rsidRPr="00996330" w:rsidRDefault="00DD1EE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скорости, времени, расстояния. Формула </w:t>
            </w:r>
            <w:proofErr w:type="spellStart"/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Start"/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64" w:type="dxa"/>
          </w:tcPr>
          <w:p w:rsidR="00DD1EEB" w:rsidRDefault="00DD1EEB" w:rsidP="00197A09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t>139.</w:t>
            </w:r>
          </w:p>
        </w:tc>
        <w:tc>
          <w:tcPr>
            <w:tcW w:w="3970" w:type="dxa"/>
            <w:gridSpan w:val="2"/>
            <w:vAlign w:val="center"/>
          </w:tcPr>
          <w:p w:rsidR="00DD1EEB" w:rsidRPr="00996330" w:rsidRDefault="00DD1EE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прямоугольника</w:t>
            </w:r>
            <w:r w:rsidR="004F2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DD1EEB" w:rsidRDefault="00DD1EEB" w:rsidP="00197A09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t>140.</w:t>
            </w:r>
          </w:p>
        </w:tc>
        <w:tc>
          <w:tcPr>
            <w:tcW w:w="3970" w:type="dxa"/>
            <w:gridSpan w:val="2"/>
            <w:vAlign w:val="center"/>
          </w:tcPr>
          <w:p w:rsidR="00DD1EEB" w:rsidRPr="00996330" w:rsidRDefault="00DD1EE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схемы</w:t>
            </w:r>
            <w:r w:rsidR="004F2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DD1EEB" w:rsidRDefault="00DD1EEB" w:rsidP="00197A09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t>141.</w:t>
            </w:r>
          </w:p>
        </w:tc>
        <w:tc>
          <w:tcPr>
            <w:tcW w:w="3970" w:type="dxa"/>
            <w:gridSpan w:val="2"/>
            <w:vAlign w:val="center"/>
          </w:tcPr>
          <w:p w:rsidR="00DD1EEB" w:rsidRPr="00996330" w:rsidRDefault="00DD1EE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столбчатой диаграммы</w:t>
            </w:r>
            <w:r w:rsidR="004F2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64" w:type="dxa"/>
          </w:tcPr>
          <w:p w:rsidR="00DD1EEB" w:rsidRDefault="00DD1EEB" w:rsidP="00197A09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t>142.</w:t>
            </w:r>
          </w:p>
        </w:tc>
        <w:tc>
          <w:tcPr>
            <w:tcW w:w="3970" w:type="dxa"/>
            <w:gridSpan w:val="2"/>
            <w:vAlign w:val="center"/>
          </w:tcPr>
          <w:p w:rsidR="00DD1EEB" w:rsidRPr="00996330" w:rsidRDefault="00DD1EEB" w:rsidP="00A412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 за год. </w:t>
            </w:r>
            <w:proofErr w:type="gramStart"/>
            <w:r w:rsidRPr="0099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99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11)</w:t>
            </w:r>
          </w:p>
        </w:tc>
        <w:tc>
          <w:tcPr>
            <w:tcW w:w="864" w:type="dxa"/>
          </w:tcPr>
          <w:p w:rsidR="00DD1EEB" w:rsidRDefault="00DD1EEB" w:rsidP="00197A09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t>143.</w:t>
            </w:r>
          </w:p>
        </w:tc>
        <w:tc>
          <w:tcPr>
            <w:tcW w:w="3970" w:type="dxa"/>
            <w:gridSpan w:val="2"/>
            <w:vAlign w:val="center"/>
          </w:tcPr>
          <w:p w:rsidR="00DD1EEB" w:rsidRPr="00996330" w:rsidRDefault="00DD1EEB" w:rsidP="00A412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64" w:type="dxa"/>
          </w:tcPr>
          <w:p w:rsidR="00DD1EEB" w:rsidRDefault="00DD1EEB" w:rsidP="00197A09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t>144.</w:t>
            </w:r>
          </w:p>
        </w:tc>
        <w:tc>
          <w:tcPr>
            <w:tcW w:w="3970" w:type="dxa"/>
            <w:gridSpan w:val="2"/>
            <w:vAlign w:val="center"/>
          </w:tcPr>
          <w:p w:rsidR="00DD1EEB" w:rsidRPr="00996330" w:rsidRDefault="00DD1EE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Решение  задач с помощью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DD1EEB" w:rsidRDefault="00DD1EEB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t>145.</w:t>
            </w:r>
          </w:p>
        </w:tc>
        <w:tc>
          <w:tcPr>
            <w:tcW w:w="3970" w:type="dxa"/>
            <w:gridSpan w:val="2"/>
            <w:vAlign w:val="center"/>
          </w:tcPr>
          <w:p w:rsidR="00DD1EEB" w:rsidRPr="00996330" w:rsidRDefault="00DD1EE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Решение задач со случайными экспериментами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DD1EEB" w:rsidRDefault="00DD1EEB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lastRenderedPageBreak/>
              <w:t>146.</w:t>
            </w:r>
          </w:p>
        </w:tc>
        <w:tc>
          <w:tcPr>
            <w:tcW w:w="3970" w:type="dxa"/>
            <w:gridSpan w:val="2"/>
            <w:vAlign w:val="center"/>
          </w:tcPr>
          <w:p w:rsidR="00DD1EEB" w:rsidRPr="00996330" w:rsidRDefault="00DD1EE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  <w:proofErr w:type="gramStart"/>
            <w:r w:rsidRPr="009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64" w:type="dxa"/>
          </w:tcPr>
          <w:p w:rsidR="00DD1EEB" w:rsidRDefault="00DD1EEB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lastRenderedPageBreak/>
              <w:t>147.</w:t>
            </w:r>
          </w:p>
        </w:tc>
        <w:tc>
          <w:tcPr>
            <w:tcW w:w="3970" w:type="dxa"/>
            <w:gridSpan w:val="2"/>
            <w:vAlign w:val="center"/>
          </w:tcPr>
          <w:p w:rsidR="00DD1EEB" w:rsidRPr="00996330" w:rsidRDefault="00DD1EE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Треугольники. </w:t>
            </w:r>
            <w:r w:rsidRPr="0099633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 9.</w:t>
            </w:r>
          </w:p>
        </w:tc>
        <w:tc>
          <w:tcPr>
            <w:tcW w:w="864" w:type="dxa"/>
          </w:tcPr>
          <w:p w:rsidR="00DD1EEB" w:rsidRDefault="00DD1EEB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t>148.</w:t>
            </w:r>
          </w:p>
        </w:tc>
        <w:tc>
          <w:tcPr>
            <w:tcW w:w="3970" w:type="dxa"/>
            <w:gridSpan w:val="2"/>
            <w:vAlign w:val="center"/>
          </w:tcPr>
          <w:p w:rsidR="00DD1EEB" w:rsidRPr="00996330" w:rsidRDefault="00DD1EE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  <w:r w:rsidR="004F2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DD1EEB" w:rsidRDefault="00DD1EEB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t>149.</w:t>
            </w:r>
          </w:p>
        </w:tc>
        <w:tc>
          <w:tcPr>
            <w:tcW w:w="3970" w:type="dxa"/>
            <w:gridSpan w:val="2"/>
            <w:vAlign w:val="center"/>
          </w:tcPr>
          <w:p w:rsidR="00DD1EEB" w:rsidRPr="00996330" w:rsidRDefault="00DD1EE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Треугольники; арифметические действия над числами</w:t>
            </w:r>
            <w:r w:rsidR="004F2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DD1EEB" w:rsidRDefault="00DD1EEB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t>150.</w:t>
            </w:r>
          </w:p>
        </w:tc>
        <w:tc>
          <w:tcPr>
            <w:tcW w:w="3970" w:type="dxa"/>
            <w:gridSpan w:val="2"/>
            <w:vAlign w:val="center"/>
          </w:tcPr>
          <w:p w:rsidR="00DD1EEB" w:rsidRPr="00996330" w:rsidRDefault="00DD1EE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Треугольники. Деление – обратное действие </w:t>
            </w:r>
            <w:proofErr w:type="spellStart"/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умножению</w:t>
            </w:r>
            <w:proofErr w:type="gramStart"/>
            <w:r w:rsidR="004F2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64" w:type="dxa"/>
          </w:tcPr>
          <w:p w:rsidR="00DD1EEB" w:rsidRDefault="00DD1EEB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t>151-152.</w:t>
            </w:r>
          </w:p>
        </w:tc>
        <w:tc>
          <w:tcPr>
            <w:tcW w:w="3970" w:type="dxa"/>
            <w:gridSpan w:val="2"/>
            <w:vAlign w:val="center"/>
          </w:tcPr>
          <w:p w:rsidR="00DD1EEB" w:rsidRPr="00996330" w:rsidRDefault="00DD1EEB" w:rsidP="00A412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Треугольники. Решение задач.</w:t>
            </w:r>
          </w:p>
        </w:tc>
        <w:tc>
          <w:tcPr>
            <w:tcW w:w="864" w:type="dxa"/>
          </w:tcPr>
          <w:p w:rsidR="00DD1EEB" w:rsidRDefault="00DD1EEB" w:rsidP="00A412CB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t>153.</w:t>
            </w:r>
          </w:p>
        </w:tc>
        <w:tc>
          <w:tcPr>
            <w:tcW w:w="3970" w:type="dxa"/>
            <w:gridSpan w:val="2"/>
            <w:vAlign w:val="center"/>
          </w:tcPr>
          <w:p w:rsidR="00DD1EEB" w:rsidRPr="00996330" w:rsidRDefault="00DD1EEB" w:rsidP="00A412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12 за 4 четверть по теме «Решение задач».</w:t>
            </w:r>
          </w:p>
        </w:tc>
        <w:tc>
          <w:tcPr>
            <w:tcW w:w="864" w:type="dxa"/>
          </w:tcPr>
          <w:p w:rsidR="00DD1EEB" w:rsidRDefault="00DD1EEB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1EEB" w:rsidTr="000A1950">
        <w:tc>
          <w:tcPr>
            <w:tcW w:w="671" w:type="dxa"/>
            <w:vAlign w:val="center"/>
          </w:tcPr>
          <w:p w:rsidR="00DD1EEB" w:rsidRDefault="00DD1EEB" w:rsidP="00A412CB">
            <w:pPr>
              <w:snapToGrid w:val="0"/>
            </w:pPr>
            <w:r>
              <w:t>154.</w:t>
            </w:r>
          </w:p>
        </w:tc>
        <w:tc>
          <w:tcPr>
            <w:tcW w:w="3970" w:type="dxa"/>
            <w:gridSpan w:val="2"/>
            <w:vAlign w:val="center"/>
          </w:tcPr>
          <w:p w:rsidR="00DD1EEB" w:rsidRDefault="00DD1EEB" w:rsidP="00A412CB">
            <w:pPr>
              <w:snapToGrid w:val="0"/>
              <w:rPr>
                <w:b/>
                <w:i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t>.</w:t>
            </w:r>
          </w:p>
        </w:tc>
        <w:tc>
          <w:tcPr>
            <w:tcW w:w="864" w:type="dxa"/>
          </w:tcPr>
          <w:p w:rsidR="00DD1EEB" w:rsidRDefault="00DD1EEB" w:rsidP="00A412C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DD1EEB" w:rsidRDefault="00DD1EEB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595A1B" w:rsidTr="005B3B27">
        <w:tc>
          <w:tcPr>
            <w:tcW w:w="14647" w:type="dxa"/>
            <w:gridSpan w:val="8"/>
            <w:vAlign w:val="center"/>
          </w:tcPr>
          <w:p w:rsidR="00595A1B" w:rsidRPr="009937EA" w:rsidRDefault="00595A1B" w:rsidP="007705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7E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Повторение и обо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 xml:space="preserve">бщение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 xml:space="preserve"> в 3 классе (16ч</w:t>
            </w:r>
            <w:r w:rsidRPr="009937E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0D0F0B">
            <w:pPr>
              <w:snapToGrid w:val="0"/>
              <w:jc w:val="both"/>
            </w:pPr>
            <w:r>
              <w:t>155.</w:t>
            </w:r>
          </w:p>
        </w:tc>
        <w:tc>
          <w:tcPr>
            <w:tcW w:w="3970" w:type="dxa"/>
            <w:gridSpan w:val="2"/>
            <w:vAlign w:val="center"/>
          </w:tcPr>
          <w:p w:rsidR="002337E3" w:rsidRPr="00996330" w:rsidRDefault="002337E3" w:rsidP="000D0F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2337E3" w:rsidRDefault="002337E3" w:rsidP="000D0F0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 w:val="restart"/>
          </w:tcPr>
          <w:p w:rsidR="00464A8F" w:rsidRPr="00464A8F" w:rsidRDefault="00464A8F" w:rsidP="0046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7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39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852" w:rsidRPr="00393852">
              <w:rPr>
                <w:rFonts w:ascii="Times New Roman" w:hAnsi="Times New Roman" w:cs="Times New Roman"/>
                <w:sz w:val="24"/>
                <w:szCs w:val="24"/>
              </w:rPr>
              <w:t>применять правила</w:t>
            </w:r>
            <w:r w:rsidRPr="00464A8F">
              <w:rPr>
                <w:rFonts w:ascii="Times New Roman" w:hAnsi="Times New Roman" w:cs="Times New Roman"/>
                <w:sz w:val="24"/>
                <w:szCs w:val="24"/>
              </w:rPr>
              <w:t xml:space="preserve"> решать </w:t>
            </w:r>
            <w:proofErr w:type="gramStart"/>
            <w:r w:rsidR="00815D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464A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64A8F">
              <w:rPr>
                <w:rFonts w:ascii="Times New Roman" w:hAnsi="Times New Roman" w:cs="Times New Roman"/>
                <w:sz w:val="24"/>
                <w:szCs w:val="24"/>
              </w:rPr>
              <w:t>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15D7C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spellEnd"/>
            <w:r w:rsidR="00815D7C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числами;</w:t>
            </w:r>
            <w:r w:rsidR="00815D7C">
              <w:rPr>
                <w:rFonts w:ascii="Times New Roman" w:hAnsi="Times New Roman" w:cs="Times New Roman"/>
                <w:sz w:val="24"/>
                <w:szCs w:val="24"/>
              </w:rPr>
              <w:t xml:space="preserve"> решать геометрические задачи с изученными </w:t>
            </w:r>
            <w:proofErr w:type="spellStart"/>
            <w:r w:rsidR="00815D7C">
              <w:rPr>
                <w:rFonts w:ascii="Times New Roman" w:hAnsi="Times New Roman" w:cs="Times New Roman"/>
                <w:sz w:val="24"/>
                <w:szCs w:val="24"/>
              </w:rPr>
              <w:t>величинами,текстовые</w:t>
            </w:r>
            <w:proofErr w:type="spellEnd"/>
            <w:r w:rsidR="0081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D7C">
              <w:rPr>
                <w:rFonts w:ascii="Times New Roman" w:hAnsi="Times New Roman" w:cs="Times New Roman"/>
                <w:sz w:val="24"/>
                <w:szCs w:val="24"/>
              </w:rPr>
              <w:t>задачи,занимательные,нестандарт-ные</w:t>
            </w:r>
            <w:proofErr w:type="spellEnd"/>
            <w:r w:rsidR="00815D7C">
              <w:rPr>
                <w:rFonts w:ascii="Times New Roman" w:hAnsi="Times New Roman" w:cs="Times New Roman"/>
                <w:sz w:val="24"/>
                <w:szCs w:val="24"/>
              </w:rPr>
              <w:t xml:space="preserve"> ,логические задачи.</w:t>
            </w:r>
          </w:p>
        </w:tc>
        <w:tc>
          <w:tcPr>
            <w:tcW w:w="3827" w:type="dxa"/>
            <w:vMerge w:val="restart"/>
          </w:tcPr>
          <w:p w:rsidR="00DD1EEB" w:rsidRPr="00DD1EEB" w:rsidRDefault="00DD1EEB" w:rsidP="00DD1E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</w:t>
            </w:r>
            <w:r w:rsidRPr="00DD1EEB">
              <w:rPr>
                <w:rFonts w:ascii="Times New Roman" w:hAnsi="Times New Roman" w:cs="Times New Roman"/>
                <w:sz w:val="24"/>
                <w:szCs w:val="24"/>
              </w:rPr>
              <w:t>ть результат вычисления</w:t>
            </w:r>
          </w:p>
          <w:p w:rsidR="00DD1EEB" w:rsidRPr="00DD1EEB" w:rsidRDefault="00DD1EEB" w:rsidP="00DD1E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 w:rsidRPr="00DD1E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D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обнаруживать</w:t>
            </w:r>
            <w:r w:rsidRPr="00DD1E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устранять</w:t>
            </w:r>
            <w:r w:rsidRPr="00DD1EEB">
              <w:rPr>
                <w:rFonts w:ascii="Times New Roman" w:hAnsi="Times New Roman" w:cs="Times New Roman"/>
                <w:sz w:val="24"/>
                <w:szCs w:val="24"/>
              </w:rPr>
              <w:t xml:space="preserve"> ошибки логического и арифметического характера.</w:t>
            </w:r>
          </w:p>
          <w:p w:rsidR="00DD1EEB" w:rsidRPr="00DD1EEB" w:rsidRDefault="00DD1EEB" w:rsidP="00DD1E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DD1EE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</w:t>
            </w:r>
            <w:proofErr w:type="gramStart"/>
            <w:r w:rsidRPr="00DD1EEB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вычисления результата действия</w:t>
            </w:r>
            <w:proofErr w:type="gramEnd"/>
            <w:r w:rsidRPr="00DD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EEB" w:rsidRPr="00DD1EEB" w:rsidRDefault="00DD1EEB" w:rsidP="00DD1E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DD1EEB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геометрическую величину разными способами. </w:t>
            </w:r>
            <w:r w:rsidRPr="00DD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DD1EE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инструменты для проведения измерений. </w:t>
            </w:r>
            <w:r w:rsidRPr="00DD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D1EE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информацию. </w:t>
            </w:r>
            <w:r w:rsidRPr="00DD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DD1EE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для установления причинно- следственных связей.</w:t>
            </w:r>
          </w:p>
          <w:p w:rsidR="00DD1EEB" w:rsidRPr="00DD1EEB" w:rsidRDefault="00DD1EEB" w:rsidP="00DD1E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Прогнозирова</w:t>
            </w:r>
            <w:r w:rsidRPr="00DD1EEB">
              <w:rPr>
                <w:rFonts w:ascii="Times New Roman" w:hAnsi="Times New Roman" w:cs="Times New Roman"/>
                <w:sz w:val="24"/>
                <w:szCs w:val="24"/>
              </w:rPr>
              <w:t>ть результат вычисления</w:t>
            </w:r>
          </w:p>
          <w:p w:rsidR="00DD1EEB" w:rsidRPr="00DD1EEB" w:rsidRDefault="00DD1EEB" w:rsidP="00DD1E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 w:rsidRPr="00DD1E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D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обнаруживать</w:t>
            </w:r>
            <w:r w:rsidRPr="00DD1E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устранять</w:t>
            </w:r>
            <w:r w:rsidRPr="00DD1EEB">
              <w:rPr>
                <w:rFonts w:ascii="Times New Roman" w:hAnsi="Times New Roman" w:cs="Times New Roman"/>
                <w:sz w:val="24"/>
                <w:szCs w:val="24"/>
              </w:rPr>
              <w:t xml:space="preserve"> ошибки логического и арифметического характера </w:t>
            </w:r>
          </w:p>
          <w:p w:rsidR="00DD1EEB" w:rsidRPr="00DD1EEB" w:rsidRDefault="00DD1EEB" w:rsidP="00DD1E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DD1EE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</w:t>
            </w:r>
          </w:p>
          <w:p w:rsidR="00DD1EEB" w:rsidRPr="00DD1EEB" w:rsidRDefault="00DD1EEB" w:rsidP="00DD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DD1EEB"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решения.</w:t>
            </w:r>
          </w:p>
          <w:p w:rsidR="00DD1EEB" w:rsidRPr="00DD1EEB" w:rsidRDefault="00DD1EEB" w:rsidP="00DD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Действовать</w:t>
            </w:r>
            <w:r w:rsidRPr="00DD1EE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DD1EEB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proofErr w:type="gramEnd"/>
            <w:r w:rsidRPr="00DD1EEB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 </w:t>
            </w:r>
          </w:p>
          <w:p w:rsidR="00DD1EEB" w:rsidRPr="00DD1EEB" w:rsidRDefault="00DD1EEB" w:rsidP="00DD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EB">
              <w:rPr>
                <w:rFonts w:ascii="Times New Roman" w:hAnsi="Times New Roman" w:cs="Times New Roman"/>
                <w:sz w:val="24"/>
                <w:szCs w:val="24"/>
              </w:rPr>
              <w:t>составленному плану решения задачи.</w:t>
            </w:r>
          </w:p>
          <w:p w:rsidR="002337E3" w:rsidRDefault="00DD1EEB" w:rsidP="00815D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DD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="00815D7C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</w:t>
            </w:r>
            <w:r w:rsidR="0039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EEB">
              <w:rPr>
                <w:rFonts w:ascii="Times New Roman" w:hAnsi="Times New Roman" w:cs="Times New Roman"/>
                <w:sz w:val="24"/>
                <w:szCs w:val="24"/>
              </w:rPr>
              <w:t>образы в ходе решения задачи.</w:t>
            </w: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0D0F0B">
            <w:pPr>
              <w:snapToGrid w:val="0"/>
              <w:jc w:val="both"/>
            </w:pPr>
            <w:r>
              <w:t>156-157.</w:t>
            </w:r>
          </w:p>
        </w:tc>
        <w:tc>
          <w:tcPr>
            <w:tcW w:w="3970" w:type="dxa"/>
            <w:gridSpan w:val="2"/>
            <w:vAlign w:val="center"/>
          </w:tcPr>
          <w:p w:rsidR="002337E3" w:rsidRPr="00996330" w:rsidRDefault="002337E3" w:rsidP="000D0F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</w:t>
            </w:r>
          </w:p>
        </w:tc>
        <w:tc>
          <w:tcPr>
            <w:tcW w:w="864" w:type="dxa"/>
          </w:tcPr>
          <w:p w:rsidR="002337E3" w:rsidRDefault="002337E3" w:rsidP="000D0F0B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0D0F0B">
            <w:pPr>
              <w:snapToGrid w:val="0"/>
              <w:jc w:val="both"/>
            </w:pPr>
            <w:r>
              <w:t>158-159.</w:t>
            </w:r>
          </w:p>
        </w:tc>
        <w:tc>
          <w:tcPr>
            <w:tcW w:w="3970" w:type="dxa"/>
            <w:gridSpan w:val="2"/>
            <w:vAlign w:val="center"/>
          </w:tcPr>
          <w:p w:rsidR="002337E3" w:rsidRPr="00996330" w:rsidRDefault="002337E3" w:rsidP="000D0F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над числами. Сложение и </w:t>
            </w:r>
            <w:proofErr w:type="spellStart"/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gramStart"/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64" w:type="dxa"/>
          </w:tcPr>
          <w:p w:rsidR="002337E3" w:rsidRDefault="002337E3" w:rsidP="000D0F0B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0D0F0B">
            <w:pPr>
              <w:snapToGrid w:val="0"/>
              <w:jc w:val="both"/>
            </w:pPr>
            <w:r>
              <w:t>160-161.</w:t>
            </w:r>
          </w:p>
        </w:tc>
        <w:tc>
          <w:tcPr>
            <w:tcW w:w="3970" w:type="dxa"/>
            <w:gridSpan w:val="2"/>
            <w:vAlign w:val="center"/>
          </w:tcPr>
          <w:p w:rsidR="002337E3" w:rsidRPr="00996330" w:rsidRDefault="002337E3" w:rsidP="000D0F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числами. Умножение и деление</w:t>
            </w:r>
          </w:p>
        </w:tc>
        <w:tc>
          <w:tcPr>
            <w:tcW w:w="864" w:type="dxa"/>
          </w:tcPr>
          <w:p w:rsidR="002337E3" w:rsidRDefault="002337E3" w:rsidP="000D0F0B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0D0F0B">
            <w:pPr>
              <w:snapToGrid w:val="0"/>
              <w:jc w:val="both"/>
            </w:pPr>
            <w:r>
              <w:t>162-163.</w:t>
            </w:r>
          </w:p>
        </w:tc>
        <w:tc>
          <w:tcPr>
            <w:tcW w:w="3970" w:type="dxa"/>
            <w:gridSpan w:val="2"/>
            <w:vAlign w:val="center"/>
          </w:tcPr>
          <w:p w:rsidR="002337E3" w:rsidRPr="00996330" w:rsidRDefault="002337E3" w:rsidP="000D0F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Сложение, вычитание, умножение и деление. </w:t>
            </w:r>
          </w:p>
        </w:tc>
        <w:tc>
          <w:tcPr>
            <w:tcW w:w="864" w:type="dxa"/>
          </w:tcPr>
          <w:p w:rsidR="002337E3" w:rsidRDefault="002337E3" w:rsidP="000D0F0B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0D0F0B">
            <w:pPr>
              <w:snapToGrid w:val="0"/>
              <w:jc w:val="both"/>
            </w:pPr>
            <w:r>
              <w:t>164-165.</w:t>
            </w:r>
          </w:p>
        </w:tc>
        <w:tc>
          <w:tcPr>
            <w:tcW w:w="3970" w:type="dxa"/>
            <w:gridSpan w:val="2"/>
            <w:vAlign w:val="center"/>
          </w:tcPr>
          <w:p w:rsidR="002337E3" w:rsidRPr="00996330" w:rsidRDefault="002337E3" w:rsidP="000D0F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 и геометрические </w:t>
            </w:r>
            <w:proofErr w:type="spellStart"/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proofErr w:type="gramStart"/>
            <w:r w:rsidR="00A66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66297" w:rsidRPr="00A6629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64" w:type="dxa"/>
          </w:tcPr>
          <w:p w:rsidR="002337E3" w:rsidRDefault="002337E3" w:rsidP="000D0F0B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0D0F0B">
            <w:pPr>
              <w:snapToGrid w:val="0"/>
              <w:jc w:val="both"/>
            </w:pPr>
            <w:r>
              <w:t>166-167.</w:t>
            </w:r>
          </w:p>
        </w:tc>
        <w:tc>
          <w:tcPr>
            <w:tcW w:w="3970" w:type="dxa"/>
            <w:gridSpan w:val="2"/>
            <w:vAlign w:val="center"/>
          </w:tcPr>
          <w:p w:rsidR="002337E3" w:rsidRPr="00996330" w:rsidRDefault="002337E3" w:rsidP="000D0F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864" w:type="dxa"/>
          </w:tcPr>
          <w:p w:rsidR="002337E3" w:rsidRDefault="002337E3" w:rsidP="000D0F0B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0D0F0B">
            <w:pPr>
              <w:snapToGrid w:val="0"/>
              <w:jc w:val="both"/>
            </w:pPr>
            <w:r>
              <w:t>168-169.</w:t>
            </w:r>
          </w:p>
        </w:tc>
        <w:tc>
          <w:tcPr>
            <w:tcW w:w="3970" w:type="dxa"/>
            <w:gridSpan w:val="2"/>
            <w:vAlign w:val="center"/>
          </w:tcPr>
          <w:p w:rsidR="002337E3" w:rsidRPr="00996330" w:rsidRDefault="002337E3" w:rsidP="000D0F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Занимательные и нестандартные задачи.</w:t>
            </w:r>
          </w:p>
        </w:tc>
        <w:tc>
          <w:tcPr>
            <w:tcW w:w="864" w:type="dxa"/>
          </w:tcPr>
          <w:p w:rsidR="002337E3" w:rsidRDefault="002337E3" w:rsidP="000D0F0B">
            <w:pPr>
              <w:snapToGrid w:val="0"/>
              <w:jc w:val="center"/>
            </w:pPr>
            <w:r>
              <w:t>2</w:t>
            </w:r>
          </w:p>
        </w:tc>
        <w:tc>
          <w:tcPr>
            <w:tcW w:w="3817" w:type="dxa"/>
            <w:gridSpan w:val="2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0D0F0B">
            <w:pPr>
              <w:snapToGrid w:val="0"/>
              <w:jc w:val="both"/>
            </w:pPr>
            <w:r>
              <w:lastRenderedPageBreak/>
              <w:t>170.</w:t>
            </w:r>
          </w:p>
        </w:tc>
        <w:tc>
          <w:tcPr>
            <w:tcW w:w="3970" w:type="dxa"/>
            <w:gridSpan w:val="2"/>
            <w:vAlign w:val="center"/>
          </w:tcPr>
          <w:p w:rsidR="002337E3" w:rsidRPr="00996330" w:rsidRDefault="002337E3" w:rsidP="000D0F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0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864" w:type="dxa"/>
          </w:tcPr>
          <w:p w:rsidR="002337E3" w:rsidRDefault="002337E3" w:rsidP="000D0F0B">
            <w:pPr>
              <w:snapToGrid w:val="0"/>
              <w:jc w:val="center"/>
            </w:pPr>
            <w:r>
              <w:t>1</w:t>
            </w:r>
          </w:p>
        </w:tc>
        <w:tc>
          <w:tcPr>
            <w:tcW w:w="3817" w:type="dxa"/>
            <w:gridSpan w:val="2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337E3" w:rsidTr="000A1950">
        <w:tc>
          <w:tcPr>
            <w:tcW w:w="671" w:type="dxa"/>
            <w:vAlign w:val="center"/>
          </w:tcPr>
          <w:p w:rsidR="002337E3" w:rsidRDefault="002337E3" w:rsidP="000D0F0B">
            <w:pPr>
              <w:snapToGrid w:val="0"/>
              <w:jc w:val="center"/>
            </w:pPr>
          </w:p>
        </w:tc>
        <w:tc>
          <w:tcPr>
            <w:tcW w:w="3970" w:type="dxa"/>
            <w:gridSpan w:val="2"/>
            <w:vAlign w:val="center"/>
          </w:tcPr>
          <w:p w:rsidR="002337E3" w:rsidRDefault="002337E3" w:rsidP="000D0F0B">
            <w:pPr>
              <w:snapToGrid w:val="0"/>
            </w:pPr>
          </w:p>
        </w:tc>
        <w:tc>
          <w:tcPr>
            <w:tcW w:w="864" w:type="dxa"/>
          </w:tcPr>
          <w:p w:rsidR="00815D7C" w:rsidRDefault="00815D7C" w:rsidP="000D0F0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5D7C" w:rsidRDefault="00815D7C" w:rsidP="000D0F0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5D7C" w:rsidRDefault="00815D7C" w:rsidP="000D0F0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5D7C" w:rsidRDefault="00815D7C" w:rsidP="000D0F0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5D7C" w:rsidRDefault="00815D7C" w:rsidP="000D0F0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5D7C" w:rsidRDefault="00815D7C" w:rsidP="000D0F0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5D7C" w:rsidRDefault="00815D7C" w:rsidP="000D0F0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5D7C" w:rsidRDefault="00815D7C" w:rsidP="000D0F0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5D7C" w:rsidRDefault="00815D7C" w:rsidP="000D0F0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5D7C" w:rsidRDefault="00815D7C" w:rsidP="000D0F0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5D7C" w:rsidRDefault="00815D7C" w:rsidP="000D0F0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5D7C" w:rsidRPr="004A1F16" w:rsidRDefault="00393852" w:rsidP="000D0F0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815D7C" w:rsidRPr="004A1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170ч</w:t>
            </w:r>
          </w:p>
        </w:tc>
        <w:tc>
          <w:tcPr>
            <w:tcW w:w="3817" w:type="dxa"/>
            <w:gridSpan w:val="2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98" w:type="dxa"/>
          </w:tcPr>
          <w:p w:rsidR="002337E3" w:rsidRDefault="002337E3" w:rsidP="0077054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</w:tbl>
    <w:p w:rsidR="00190850" w:rsidRPr="00A66297" w:rsidRDefault="00190850" w:rsidP="0077054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6297" w:rsidRPr="00A66297" w:rsidRDefault="00A66297" w:rsidP="00A66297">
      <w:pPr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66297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Материально-техническое обеспечение образовательного процесса</w:t>
      </w:r>
    </w:p>
    <w:p w:rsidR="00A66297" w:rsidRPr="00A66297" w:rsidRDefault="00A66297" w:rsidP="00A6629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66297" w:rsidRPr="00A66297" w:rsidRDefault="00A66297" w:rsidP="00A66297">
      <w:pPr>
        <w:rPr>
          <w:rFonts w:ascii="Times New Roman" w:hAnsi="Times New Roman" w:cs="Times New Roman"/>
          <w:sz w:val="28"/>
          <w:szCs w:val="28"/>
        </w:rPr>
      </w:pPr>
      <w:r w:rsidRPr="00A66297">
        <w:rPr>
          <w:rFonts w:ascii="Times New Roman" w:hAnsi="Times New Roman" w:cs="Times New Roman"/>
          <w:sz w:val="28"/>
          <w:szCs w:val="28"/>
        </w:rPr>
        <w:t xml:space="preserve">  </w:t>
      </w:r>
      <w:r w:rsidRPr="00A66297">
        <w:rPr>
          <w:rFonts w:ascii="Times New Roman" w:hAnsi="Times New Roman" w:cs="Times New Roman"/>
          <w:sz w:val="28"/>
          <w:szCs w:val="28"/>
        </w:rPr>
        <w:tab/>
        <w:t xml:space="preserve"> 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«Математика» в частности.</w:t>
      </w:r>
    </w:p>
    <w:p w:rsidR="00A66297" w:rsidRPr="00A66297" w:rsidRDefault="00A66297" w:rsidP="00A66297">
      <w:pPr>
        <w:rPr>
          <w:rFonts w:ascii="Times New Roman" w:hAnsi="Times New Roman" w:cs="Times New Roman"/>
          <w:sz w:val="28"/>
          <w:szCs w:val="28"/>
        </w:rPr>
      </w:pPr>
      <w:r w:rsidRPr="00A66297">
        <w:rPr>
          <w:rFonts w:ascii="Times New Roman" w:hAnsi="Times New Roman" w:cs="Times New Roman"/>
          <w:sz w:val="28"/>
          <w:szCs w:val="28"/>
        </w:rPr>
        <w:t xml:space="preserve">   </w:t>
      </w:r>
      <w:r w:rsidRPr="00A66297">
        <w:rPr>
          <w:rFonts w:ascii="Times New Roman" w:hAnsi="Times New Roman" w:cs="Times New Roman"/>
          <w:sz w:val="28"/>
          <w:szCs w:val="28"/>
        </w:rPr>
        <w:tab/>
        <w:t>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модели.</w:t>
      </w:r>
    </w:p>
    <w:p w:rsidR="00A66297" w:rsidRPr="00A66297" w:rsidRDefault="00A66297" w:rsidP="00A66297">
      <w:pPr>
        <w:rPr>
          <w:rFonts w:ascii="Times New Roman" w:hAnsi="Times New Roman" w:cs="Times New Roman"/>
          <w:sz w:val="28"/>
          <w:szCs w:val="28"/>
        </w:rPr>
      </w:pPr>
      <w:r w:rsidRPr="00A66297">
        <w:rPr>
          <w:rFonts w:ascii="Times New Roman" w:hAnsi="Times New Roman" w:cs="Times New Roman"/>
          <w:sz w:val="28"/>
          <w:szCs w:val="28"/>
        </w:rPr>
        <w:t>Поэтому принцип наглядности является одним из ведущих принципов обучения в начальной школе, так как именно наглядность лежит в основе формирования умения работать с моделями.</w:t>
      </w:r>
    </w:p>
    <w:p w:rsidR="00A66297" w:rsidRPr="00A66297" w:rsidRDefault="00A66297" w:rsidP="00A66297">
      <w:pPr>
        <w:rPr>
          <w:rFonts w:ascii="Times New Roman" w:hAnsi="Times New Roman" w:cs="Times New Roman"/>
          <w:sz w:val="28"/>
          <w:szCs w:val="28"/>
        </w:rPr>
      </w:pPr>
      <w:r w:rsidRPr="00A66297">
        <w:rPr>
          <w:rFonts w:ascii="Times New Roman" w:hAnsi="Times New Roman" w:cs="Times New Roman"/>
          <w:sz w:val="28"/>
          <w:szCs w:val="28"/>
        </w:rPr>
        <w:lastRenderedPageBreak/>
        <w:t xml:space="preserve">   В связи с этим главную роль играют средства обучения, включающие </w:t>
      </w:r>
      <w:r w:rsidRPr="00A66297">
        <w:rPr>
          <w:rFonts w:ascii="Times New Roman" w:hAnsi="Times New Roman" w:cs="Times New Roman"/>
          <w:b/>
          <w:bCs/>
          <w:sz w:val="28"/>
          <w:szCs w:val="28"/>
        </w:rPr>
        <w:t>наглядные пособия</w:t>
      </w:r>
      <w:r w:rsidRPr="00A66297">
        <w:rPr>
          <w:rFonts w:ascii="Times New Roman" w:hAnsi="Times New Roman" w:cs="Times New Roman"/>
          <w:sz w:val="28"/>
          <w:szCs w:val="28"/>
        </w:rPr>
        <w:t>:</w:t>
      </w:r>
    </w:p>
    <w:p w:rsidR="00A66297" w:rsidRPr="00A66297" w:rsidRDefault="00A66297" w:rsidP="00A6629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297">
        <w:rPr>
          <w:rFonts w:ascii="Times New Roman" w:hAnsi="Times New Roman" w:cs="Times New Roman"/>
          <w:sz w:val="28"/>
          <w:szCs w:val="28"/>
        </w:rPr>
        <w:t xml:space="preserve">натуральные пособия (реальные объекты живой и неживой природы, объекты-заместители); </w:t>
      </w:r>
    </w:p>
    <w:p w:rsidR="00A66297" w:rsidRPr="00A66297" w:rsidRDefault="00A66297" w:rsidP="00A6629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297">
        <w:rPr>
          <w:rFonts w:ascii="Times New Roman" w:hAnsi="Times New Roman" w:cs="Times New Roman"/>
          <w:sz w:val="28"/>
          <w:szCs w:val="28"/>
        </w:rPr>
        <w:t xml:space="preserve">изобразительные наглядные пособия (рисунки, схематические рисунки, схемы, таблицы). </w:t>
      </w:r>
    </w:p>
    <w:p w:rsidR="00A66297" w:rsidRPr="00A66297" w:rsidRDefault="00A66297" w:rsidP="00A66297">
      <w:pPr>
        <w:rPr>
          <w:rFonts w:ascii="Times New Roman" w:hAnsi="Times New Roman" w:cs="Times New Roman"/>
          <w:sz w:val="28"/>
          <w:szCs w:val="28"/>
        </w:rPr>
      </w:pPr>
      <w:r w:rsidRPr="00A66297">
        <w:rPr>
          <w:rFonts w:ascii="Times New Roman" w:hAnsi="Times New Roman" w:cs="Times New Roman"/>
          <w:sz w:val="28"/>
          <w:szCs w:val="28"/>
        </w:rPr>
        <w:t xml:space="preserve">Другим средством наглядности служит оборудование для </w:t>
      </w:r>
      <w:proofErr w:type="spellStart"/>
      <w:r w:rsidRPr="00A66297">
        <w:rPr>
          <w:rFonts w:ascii="Times New Roman" w:hAnsi="Times New Roman" w:cs="Times New Roman"/>
          <w:b/>
          <w:bCs/>
          <w:sz w:val="28"/>
          <w:szCs w:val="28"/>
        </w:rPr>
        <w:t>мультимедийных</w:t>
      </w:r>
      <w:proofErr w:type="spellEnd"/>
      <w:r w:rsidRPr="00A66297">
        <w:rPr>
          <w:rFonts w:ascii="Times New Roman" w:hAnsi="Times New Roman" w:cs="Times New Roman"/>
          <w:b/>
          <w:bCs/>
          <w:sz w:val="28"/>
          <w:szCs w:val="28"/>
        </w:rPr>
        <w:t xml:space="preserve"> демонстраций</w:t>
      </w:r>
      <w:r w:rsidRPr="00A66297">
        <w:rPr>
          <w:rFonts w:ascii="Times New Roman" w:hAnsi="Times New Roman" w:cs="Times New Roman"/>
          <w:sz w:val="28"/>
          <w:szCs w:val="28"/>
        </w:rPr>
        <w:t xml:space="preserve"> (</w:t>
      </w:r>
      <w:r w:rsidRPr="00A66297">
        <w:rPr>
          <w:rFonts w:ascii="Times New Roman" w:hAnsi="Times New Roman" w:cs="Times New Roman"/>
          <w:i/>
          <w:iCs/>
          <w:sz w:val="28"/>
          <w:szCs w:val="28"/>
        </w:rPr>
        <w:t>компьютер</w:t>
      </w:r>
      <w:r w:rsidRPr="00A66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297">
        <w:rPr>
          <w:rFonts w:ascii="Times New Roman" w:hAnsi="Times New Roman" w:cs="Times New Roman"/>
          <w:i/>
          <w:iCs/>
          <w:sz w:val="28"/>
          <w:szCs w:val="28"/>
        </w:rPr>
        <w:t>медиапроектор</w:t>
      </w:r>
      <w:proofErr w:type="spellEnd"/>
      <w:r w:rsidRPr="00A66297">
        <w:rPr>
          <w:rFonts w:ascii="Times New Roman" w:hAnsi="Times New Roman" w:cs="Times New Roman"/>
          <w:sz w:val="28"/>
          <w:szCs w:val="28"/>
        </w:rPr>
        <w:t xml:space="preserve">, </w:t>
      </w:r>
      <w:r w:rsidRPr="00A66297">
        <w:rPr>
          <w:rFonts w:ascii="Times New Roman" w:hAnsi="Times New Roman" w:cs="Times New Roman"/>
          <w:i/>
          <w:iCs/>
          <w:sz w:val="28"/>
          <w:szCs w:val="28"/>
        </w:rPr>
        <w:t>DVD-проектор</w:t>
      </w:r>
      <w:r w:rsidRPr="00A66297">
        <w:rPr>
          <w:rFonts w:ascii="Times New Roman" w:hAnsi="Times New Roman" w:cs="Times New Roman"/>
          <w:sz w:val="28"/>
          <w:szCs w:val="28"/>
        </w:rPr>
        <w:t xml:space="preserve">, </w:t>
      </w:r>
      <w:r w:rsidRPr="00A66297">
        <w:rPr>
          <w:rFonts w:ascii="Times New Roman" w:hAnsi="Times New Roman" w:cs="Times New Roman"/>
          <w:i/>
          <w:iCs/>
          <w:sz w:val="28"/>
          <w:szCs w:val="28"/>
        </w:rPr>
        <w:t>видеомагнитофон</w:t>
      </w:r>
      <w:r w:rsidRPr="00A66297">
        <w:rPr>
          <w:rFonts w:ascii="Times New Roman" w:hAnsi="Times New Roman" w:cs="Times New Roman"/>
          <w:sz w:val="28"/>
          <w:szCs w:val="28"/>
        </w:rPr>
        <w:t xml:space="preserve"> и др.). Оно благодаря Интернету и единой коллекции цифровых образовательных ресурсов (например, </w:t>
      </w:r>
      <w:hyperlink r:id="rId6" w:history="1">
        <w:r w:rsidRPr="00A66297">
          <w:rPr>
            <w:rStyle w:val="a5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Pr="00A66297">
        <w:rPr>
          <w:rFonts w:ascii="Times New Roman" w:hAnsi="Times New Roman" w:cs="Times New Roman"/>
          <w:sz w:val="28"/>
          <w:szCs w:val="28"/>
        </w:rPr>
        <w:t>) позволяет обеспечить наглядный образ к подавляющему большинству тем курса «Математика».</w:t>
      </w:r>
    </w:p>
    <w:p w:rsidR="00A66297" w:rsidRPr="00A66297" w:rsidRDefault="00A66297" w:rsidP="00A66297">
      <w:pPr>
        <w:rPr>
          <w:rFonts w:ascii="Times New Roman" w:hAnsi="Times New Roman" w:cs="Times New Roman"/>
          <w:sz w:val="28"/>
          <w:szCs w:val="28"/>
        </w:rPr>
      </w:pPr>
      <w:r w:rsidRPr="00A66297">
        <w:rPr>
          <w:rFonts w:ascii="Times New Roman" w:hAnsi="Times New Roman" w:cs="Times New Roman"/>
          <w:sz w:val="28"/>
          <w:szCs w:val="28"/>
        </w:rPr>
        <w:t xml:space="preserve">   </w:t>
      </w:r>
      <w:r w:rsidRPr="00A66297">
        <w:rPr>
          <w:rFonts w:ascii="Times New Roman" w:hAnsi="Times New Roman" w:cs="Times New Roman"/>
          <w:sz w:val="28"/>
          <w:szCs w:val="28"/>
        </w:rPr>
        <w:tab/>
        <w:t xml:space="preserve">Наряду с принципом наглядности в изучении курса «Математика» в начальной школе важную роль играет принцип предметности, в соответствии с которым учащиеся осуществляют </w:t>
      </w:r>
      <w:r w:rsidRPr="00A66297">
        <w:rPr>
          <w:rFonts w:ascii="Times New Roman" w:hAnsi="Times New Roman" w:cs="Times New Roman"/>
          <w:b/>
          <w:bCs/>
          <w:sz w:val="28"/>
          <w:szCs w:val="28"/>
        </w:rPr>
        <w:t>разнообразные действия с изучаемыми объектами</w:t>
      </w:r>
      <w:r w:rsidRPr="00A66297">
        <w:rPr>
          <w:rFonts w:ascii="Times New Roman" w:hAnsi="Times New Roman" w:cs="Times New Roman"/>
          <w:sz w:val="28"/>
          <w:szCs w:val="28"/>
        </w:rPr>
        <w:t xml:space="preserve">. В ходе подобной деятельности у школьников формируются практические умения и навыки по измерению величин, конструированию и моделированию предметных моделей, навыков счёта, осознанное усвоение изучаемого материала. Исходя из этого, важное требование к оснащенности образовательного процесса в начальной школе при изучении математики состоит в том, что среди средств обучения в обязательном порядке должны быть представлены </w:t>
      </w:r>
      <w:r w:rsidRPr="00A66297">
        <w:rPr>
          <w:rFonts w:ascii="Times New Roman" w:hAnsi="Times New Roman" w:cs="Times New Roman"/>
          <w:i/>
          <w:iCs/>
          <w:sz w:val="28"/>
          <w:szCs w:val="28"/>
        </w:rPr>
        <w:t>объекты для выполнения предметных действий, а также разнообразный раздаточный материал</w:t>
      </w:r>
      <w:r w:rsidRPr="00A66297">
        <w:rPr>
          <w:rFonts w:ascii="Times New Roman" w:hAnsi="Times New Roman" w:cs="Times New Roman"/>
          <w:sz w:val="28"/>
          <w:szCs w:val="28"/>
        </w:rPr>
        <w:t>.</w:t>
      </w:r>
    </w:p>
    <w:p w:rsidR="00A66297" w:rsidRPr="00A66297" w:rsidRDefault="00A66297" w:rsidP="00A66297">
      <w:pPr>
        <w:rPr>
          <w:rFonts w:ascii="Times New Roman" w:hAnsi="Times New Roman" w:cs="Times New Roman"/>
          <w:sz w:val="28"/>
          <w:szCs w:val="28"/>
        </w:rPr>
      </w:pPr>
      <w:r w:rsidRPr="00A66297">
        <w:rPr>
          <w:rFonts w:ascii="Times New Roman" w:hAnsi="Times New Roman" w:cs="Times New Roman"/>
          <w:sz w:val="28"/>
          <w:szCs w:val="28"/>
        </w:rPr>
        <w:t xml:space="preserve">   </w:t>
      </w:r>
      <w:r w:rsidRPr="00A66297">
        <w:rPr>
          <w:rFonts w:ascii="Times New Roman" w:hAnsi="Times New Roman" w:cs="Times New Roman"/>
          <w:sz w:val="28"/>
          <w:szCs w:val="28"/>
        </w:rPr>
        <w:tab/>
        <w:t>Раздаточный материал для такого рода работ должен включать реальные объекты (различные объекты живой и неживой природы), изображения реальных объектов (разрезные карточки, лото), предметы – заместители реальных объектов (раздаточный геометрический материал), карточки с моделями чисел.</w:t>
      </w:r>
    </w:p>
    <w:p w:rsidR="00A66297" w:rsidRDefault="00A66297" w:rsidP="00A6629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66297">
        <w:rPr>
          <w:rFonts w:ascii="Times New Roman" w:hAnsi="Times New Roman" w:cs="Times New Roman"/>
          <w:sz w:val="28"/>
          <w:szCs w:val="28"/>
        </w:rPr>
        <w:t xml:space="preserve">   </w:t>
      </w:r>
      <w:r w:rsidRPr="00A66297">
        <w:rPr>
          <w:rFonts w:ascii="Times New Roman" w:hAnsi="Times New Roman" w:cs="Times New Roman"/>
          <w:sz w:val="28"/>
          <w:szCs w:val="28"/>
        </w:rPr>
        <w:tab/>
        <w:t xml:space="preserve">В ходе изучения курса «Математика» младшие школьники на доступном для них уровне овладевают </w:t>
      </w:r>
      <w:r w:rsidRPr="00A66297">
        <w:rPr>
          <w:rFonts w:ascii="Times New Roman" w:hAnsi="Times New Roman" w:cs="Times New Roman"/>
          <w:b/>
          <w:bCs/>
          <w:sz w:val="28"/>
          <w:szCs w:val="28"/>
        </w:rPr>
        <w:t>методами познания</w:t>
      </w:r>
      <w:r w:rsidRPr="00A66297">
        <w:rPr>
          <w:rFonts w:ascii="Times New Roman" w:hAnsi="Times New Roman" w:cs="Times New Roman"/>
          <w:sz w:val="28"/>
          <w:szCs w:val="28"/>
        </w:rPr>
        <w:t xml:space="preserve">, включая моделирование ситуаций, требующих упорядочения предметов и математических объектов (по длине, массе, вместимости и времени), наблюдение, измерение, эксперимент (статистический). Для этого образовательный процесс должен быть оснащён необходимыми </w:t>
      </w:r>
      <w:r w:rsidRPr="00A66297">
        <w:rPr>
          <w:rFonts w:ascii="Times New Roman" w:hAnsi="Times New Roman" w:cs="Times New Roman"/>
          <w:i/>
          <w:iCs/>
          <w:sz w:val="28"/>
          <w:szCs w:val="28"/>
        </w:rPr>
        <w:t>измерительными приборами: весами, часами и их моделями, сантиметровыми линейками и т.д.</w:t>
      </w:r>
    </w:p>
    <w:p w:rsidR="002D1E60" w:rsidRPr="002D1E60" w:rsidRDefault="002D1E60" w:rsidP="002D1E60">
      <w:pPr>
        <w:pStyle w:val="a6"/>
        <w:jc w:val="both"/>
        <w:rPr>
          <w:sz w:val="28"/>
          <w:szCs w:val="28"/>
        </w:rPr>
      </w:pPr>
      <w:proofErr w:type="gramStart"/>
      <w:r w:rsidRPr="002D1E60">
        <w:rPr>
          <w:rStyle w:val="a7"/>
          <w:b/>
          <w:bCs/>
          <w:sz w:val="28"/>
          <w:szCs w:val="28"/>
        </w:rPr>
        <w:lastRenderedPageBreak/>
        <w:t>Обеспечены учебником «Математика» для 1–4 класса (авторы Демидова Т.Е., Козлова С.А., Тонких А.П.)</w:t>
      </w:r>
      <w:r w:rsidRPr="002D1E60">
        <w:rPr>
          <w:sz w:val="28"/>
          <w:szCs w:val="28"/>
        </w:rPr>
        <w:t>, рабочей тетрадью</w:t>
      </w:r>
      <w:r w:rsidR="00E3325A">
        <w:rPr>
          <w:sz w:val="28"/>
          <w:szCs w:val="28"/>
        </w:rPr>
        <w:t xml:space="preserve"> </w:t>
      </w:r>
      <w:r w:rsidRPr="002D1E60">
        <w:rPr>
          <w:sz w:val="28"/>
          <w:szCs w:val="28"/>
        </w:rPr>
        <w:t xml:space="preserve"> для первого класса </w:t>
      </w:r>
      <w:r w:rsidR="00E3325A">
        <w:rPr>
          <w:sz w:val="28"/>
          <w:szCs w:val="28"/>
        </w:rPr>
        <w:t xml:space="preserve"> </w:t>
      </w:r>
      <w:r w:rsidRPr="002D1E60">
        <w:rPr>
          <w:sz w:val="28"/>
          <w:szCs w:val="28"/>
        </w:rPr>
        <w:t>(авторы</w:t>
      </w:r>
      <w:r w:rsidR="00E3325A">
        <w:rPr>
          <w:sz w:val="28"/>
          <w:szCs w:val="28"/>
        </w:rPr>
        <w:t>:</w:t>
      </w:r>
      <w:proofErr w:type="gramEnd"/>
      <w:r w:rsidRPr="002D1E60">
        <w:rPr>
          <w:sz w:val="28"/>
          <w:szCs w:val="28"/>
        </w:rPr>
        <w:t xml:space="preserve"> </w:t>
      </w:r>
      <w:proofErr w:type="gramStart"/>
      <w:r w:rsidRPr="002D1E60">
        <w:rPr>
          <w:sz w:val="28"/>
          <w:szCs w:val="28"/>
        </w:rPr>
        <w:t xml:space="preserve">Демидова Т.Е., Козлова С.А., Тонких А.П.), </w:t>
      </w:r>
      <w:r w:rsidR="00E3325A">
        <w:rPr>
          <w:sz w:val="28"/>
          <w:szCs w:val="28"/>
        </w:rPr>
        <w:t xml:space="preserve"> </w:t>
      </w:r>
      <w:r w:rsidRPr="002D1E60">
        <w:rPr>
          <w:sz w:val="28"/>
          <w:szCs w:val="28"/>
        </w:rPr>
        <w:t xml:space="preserve">дидактическими материалами для 1–4 классов (авторы Козлова С.А., </w:t>
      </w:r>
      <w:r w:rsidR="00E3325A">
        <w:rPr>
          <w:sz w:val="28"/>
          <w:szCs w:val="28"/>
        </w:rPr>
        <w:t xml:space="preserve"> </w:t>
      </w:r>
      <w:proofErr w:type="spellStart"/>
      <w:r w:rsidRPr="002D1E60">
        <w:rPr>
          <w:sz w:val="28"/>
          <w:szCs w:val="28"/>
        </w:rPr>
        <w:t>Гераськин</w:t>
      </w:r>
      <w:proofErr w:type="spellEnd"/>
      <w:r w:rsidRPr="002D1E60">
        <w:rPr>
          <w:sz w:val="28"/>
          <w:szCs w:val="28"/>
        </w:rPr>
        <w:t xml:space="preserve"> В.Н., Рубин А.Г. и др.), сборниками </w:t>
      </w:r>
      <w:r w:rsidR="00E3325A">
        <w:rPr>
          <w:sz w:val="28"/>
          <w:szCs w:val="28"/>
        </w:rPr>
        <w:t xml:space="preserve">  са</w:t>
      </w:r>
      <w:r w:rsidRPr="002D1E60">
        <w:rPr>
          <w:sz w:val="28"/>
          <w:szCs w:val="28"/>
        </w:rPr>
        <w:t>мостоятельных и контрольных работ (авторы</w:t>
      </w:r>
      <w:r w:rsidR="00E3325A">
        <w:rPr>
          <w:sz w:val="28"/>
          <w:szCs w:val="28"/>
        </w:rPr>
        <w:t xml:space="preserve"> </w:t>
      </w:r>
      <w:r w:rsidRPr="002D1E60">
        <w:rPr>
          <w:sz w:val="28"/>
          <w:szCs w:val="28"/>
        </w:rPr>
        <w:t xml:space="preserve"> Козлова С.А., Рубин А.Г.), методическими</w:t>
      </w:r>
      <w:r w:rsidR="00E3325A">
        <w:rPr>
          <w:sz w:val="28"/>
          <w:szCs w:val="28"/>
        </w:rPr>
        <w:t xml:space="preserve"> </w:t>
      </w:r>
      <w:r w:rsidRPr="002D1E60">
        <w:rPr>
          <w:sz w:val="28"/>
          <w:szCs w:val="28"/>
        </w:rPr>
        <w:t xml:space="preserve"> рекомендациями (авторы Козлова С.А., Рубин А.Г., Горячев А.В.), сборниками наглядных пособий (автор Козлова С.А.).</w:t>
      </w:r>
      <w:proofErr w:type="gramEnd"/>
    </w:p>
    <w:p w:rsidR="002D1E60" w:rsidRPr="002D1E60" w:rsidRDefault="002D1E60" w:rsidP="00A66297">
      <w:pPr>
        <w:rPr>
          <w:rFonts w:ascii="Times New Roman" w:hAnsi="Times New Roman" w:cs="Times New Roman"/>
          <w:sz w:val="28"/>
          <w:szCs w:val="28"/>
        </w:rPr>
      </w:pPr>
    </w:p>
    <w:p w:rsidR="00053E19" w:rsidRPr="00053E19" w:rsidRDefault="00053E19" w:rsidP="00053E19">
      <w:pP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53E19">
        <w:rPr>
          <w:rFonts w:asciiTheme="majorHAnsi" w:hAnsiTheme="majorHAnsi"/>
          <w:b/>
          <w:sz w:val="28"/>
          <w:szCs w:val="28"/>
        </w:rPr>
        <w:t>Учебно-методическая литература для учителя</w:t>
      </w:r>
    </w:p>
    <w:p w:rsidR="00053E19" w:rsidRPr="0040169C" w:rsidRDefault="00053E19" w:rsidP="00053E1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462"/>
        <w:gridCol w:w="3200"/>
        <w:gridCol w:w="2092"/>
      </w:tblGrid>
      <w:tr w:rsidR="00053E19" w:rsidRPr="00053E19" w:rsidTr="00814C64">
        <w:tc>
          <w:tcPr>
            <w:tcW w:w="534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62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Автор, год издания</w:t>
            </w:r>
          </w:p>
        </w:tc>
        <w:tc>
          <w:tcPr>
            <w:tcW w:w="3200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Название пособий</w:t>
            </w:r>
          </w:p>
        </w:tc>
        <w:tc>
          <w:tcPr>
            <w:tcW w:w="2092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Вид пособия</w:t>
            </w:r>
          </w:p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E19" w:rsidRPr="00053E19" w:rsidTr="00814C64">
        <w:tc>
          <w:tcPr>
            <w:tcW w:w="534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2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Демидова Т.Е., Козлова С.А.,  Тонких А.</w:t>
            </w:r>
            <w:proofErr w:type="gramStart"/>
            <w:r w:rsidRPr="0005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"Моя математика"</w:t>
            </w:r>
            <w:r w:rsidRPr="0005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Учебник  в 3-х ч. ,1</w:t>
            </w:r>
            <w:r w:rsidR="002D1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</w:t>
            </w:r>
            <w:r w:rsidRPr="0005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05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53E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М.: </w:t>
            </w:r>
            <w:proofErr w:type="spellStart"/>
            <w:r w:rsidRPr="00053E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Баласс</w:t>
            </w:r>
            <w:proofErr w:type="spellEnd"/>
            <w:r w:rsidRPr="00053E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201</w:t>
            </w:r>
            <w:r w:rsidR="00E33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1г.</w:t>
            </w: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 xml:space="preserve"> (Образовательная система «Школа 2100»</w:t>
            </w:r>
            <w:proofErr w:type="gramStart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 xml:space="preserve">«Моя математика» </w:t>
            </w:r>
          </w:p>
        </w:tc>
        <w:tc>
          <w:tcPr>
            <w:tcW w:w="2092" w:type="dxa"/>
          </w:tcPr>
          <w:p w:rsidR="00053E19" w:rsidRPr="00053E19" w:rsidRDefault="00053E19" w:rsidP="002D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053E19" w:rsidRPr="00053E19" w:rsidTr="00814C64">
        <w:tc>
          <w:tcPr>
            <w:tcW w:w="534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2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Т.Е. Демидова, С.А. Козлова, А.Г. Рубин </w:t>
            </w:r>
            <w:r w:rsidRPr="0005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Pr="00053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Самостоятельные и контрольные работы»</w:t>
            </w:r>
            <w:r w:rsidRPr="0005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учебнику "Математика",1-4 </w:t>
            </w:r>
            <w:proofErr w:type="spellStart"/>
            <w:r w:rsidRPr="0005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05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D1E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М.</w:t>
            </w:r>
            <w:r w:rsidR="00E33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: </w:t>
            </w:r>
            <w:proofErr w:type="spellStart"/>
            <w:r w:rsidR="00E33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Баласс</w:t>
            </w:r>
            <w:proofErr w:type="spellEnd"/>
            <w:r w:rsidR="00E33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2011</w:t>
            </w:r>
            <w:r w:rsidRPr="00053E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Самостоятельные и контрольные работы</w:t>
            </w:r>
          </w:p>
        </w:tc>
        <w:tc>
          <w:tcPr>
            <w:tcW w:w="2092" w:type="dxa"/>
          </w:tcPr>
          <w:p w:rsidR="00053E19" w:rsidRPr="00053E19" w:rsidRDefault="00053E19" w:rsidP="002D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Пособие по математике</w:t>
            </w:r>
          </w:p>
        </w:tc>
      </w:tr>
      <w:tr w:rsidR="00053E19" w:rsidRPr="00053E19" w:rsidTr="00814C64">
        <w:tc>
          <w:tcPr>
            <w:tcW w:w="534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62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Т.Е. Демидова, С.А. Козлова, А.П. Тонких «</w:t>
            </w:r>
            <w:r w:rsidRPr="00053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Рабочая тетрадь»</w:t>
            </w:r>
            <w:r w:rsidRPr="0005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учебнику "Математика", 1</w:t>
            </w:r>
            <w:r w:rsidR="002D1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r w:rsidRPr="0005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33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М.: </w:t>
            </w:r>
            <w:proofErr w:type="spellStart"/>
            <w:r w:rsidR="00E33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Баласс</w:t>
            </w:r>
            <w:proofErr w:type="spellEnd"/>
            <w:r w:rsidR="00E33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2011</w:t>
            </w:r>
            <w:r w:rsidRPr="00053E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Рабочая тетрадь к учебнику «Моя математика»</w:t>
            </w:r>
          </w:p>
        </w:tc>
        <w:tc>
          <w:tcPr>
            <w:tcW w:w="2092" w:type="dxa"/>
          </w:tcPr>
          <w:p w:rsidR="00053E19" w:rsidRPr="00053E19" w:rsidRDefault="00053E19" w:rsidP="002D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Рабочая тетрадь по математике</w:t>
            </w:r>
          </w:p>
        </w:tc>
      </w:tr>
      <w:tr w:rsidR="00053E19" w:rsidRPr="00053E19" w:rsidTr="00814C64">
        <w:tc>
          <w:tcPr>
            <w:tcW w:w="534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62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С.А. Козлова, В.Н. </w:t>
            </w:r>
            <w:proofErr w:type="spellStart"/>
            <w:r w:rsidRPr="0005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Гераськин</w:t>
            </w:r>
            <w:proofErr w:type="spellEnd"/>
            <w:r w:rsidRPr="0005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и.В. Кузнецова «</w:t>
            </w:r>
            <w:r w:rsidRPr="00053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Дидактический материал»,  1-4 </w:t>
            </w:r>
            <w:proofErr w:type="spellStart"/>
            <w:r w:rsidRPr="00053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053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053E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М.: </w:t>
            </w:r>
            <w:proofErr w:type="spellStart"/>
            <w:r w:rsidRPr="00053E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Баласс</w:t>
            </w:r>
            <w:proofErr w:type="spellEnd"/>
            <w:r w:rsidRPr="00053E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201</w:t>
            </w:r>
            <w:r w:rsidR="00E33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="002D1E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2092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Пособие по математике</w:t>
            </w:r>
          </w:p>
        </w:tc>
      </w:tr>
      <w:tr w:rsidR="00053E19" w:rsidRPr="00053E19" w:rsidTr="00814C64">
        <w:tc>
          <w:tcPr>
            <w:tcW w:w="534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662" w:type="dxa"/>
            <w:gridSpan w:val="2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Образовательная система «Школа 2100». Сборник программ. Дошкольное образование. Начальная школа</w:t>
            </w:r>
            <w:proofErr w:type="gramStart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proofErr w:type="gramEnd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proofErr w:type="spellStart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spellEnd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 xml:space="preserve">. ред. </w:t>
            </w:r>
            <w:proofErr w:type="spellStart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Д.И.Фильдштейна</w:t>
            </w:r>
            <w:proofErr w:type="spellEnd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="002D1E60">
              <w:rPr>
                <w:rFonts w:ascii="Times New Roman" w:hAnsi="Times New Roman" w:cs="Times New Roman"/>
                <w:sz w:val="28"/>
                <w:szCs w:val="28"/>
              </w:rPr>
              <w:t xml:space="preserve">зд. 2-е, доп. – М.: </w:t>
            </w:r>
            <w:proofErr w:type="spellStart"/>
            <w:r w:rsidR="002D1E60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 w:rsidR="002D1E60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661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 xml:space="preserve">. – 400 с. </w:t>
            </w:r>
          </w:p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Сборник программ</w:t>
            </w:r>
          </w:p>
        </w:tc>
      </w:tr>
      <w:tr w:rsidR="00053E19" w:rsidRPr="00053E19" w:rsidTr="00814C64">
        <w:tc>
          <w:tcPr>
            <w:tcW w:w="534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gridSpan w:val="2"/>
          </w:tcPr>
          <w:p w:rsidR="00053E19" w:rsidRPr="00053E19" w:rsidRDefault="00053E19" w:rsidP="00661E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</w:t>
            </w: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учебным предметам.</w:t>
            </w:r>
          </w:p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школа. В 2 ч.-4-е </w:t>
            </w:r>
            <w:proofErr w:type="spellStart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изд.</w:t>
            </w:r>
            <w:proofErr w:type="gramStart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2D1E60">
              <w:rPr>
                <w:rFonts w:ascii="Times New Roman" w:hAnsi="Times New Roman" w:cs="Times New Roman"/>
                <w:sz w:val="28"/>
                <w:szCs w:val="28"/>
              </w:rPr>
              <w:t>ереработ</w:t>
            </w:r>
            <w:proofErr w:type="spellEnd"/>
            <w:r w:rsidR="002D1E60">
              <w:rPr>
                <w:rFonts w:ascii="Times New Roman" w:hAnsi="Times New Roman" w:cs="Times New Roman"/>
                <w:sz w:val="28"/>
                <w:szCs w:val="28"/>
              </w:rPr>
              <w:t xml:space="preserve">. –М.: </w:t>
            </w:r>
            <w:r w:rsidR="0066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Просвещение, 2010</w:t>
            </w: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. (Стандарты второго поколения)</w:t>
            </w:r>
          </w:p>
        </w:tc>
        <w:tc>
          <w:tcPr>
            <w:tcW w:w="2092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Пособие для учителя</w:t>
            </w:r>
          </w:p>
        </w:tc>
      </w:tr>
      <w:tr w:rsidR="00053E19" w:rsidRPr="00053E19" w:rsidTr="00814C64">
        <w:tc>
          <w:tcPr>
            <w:tcW w:w="534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662" w:type="dxa"/>
            <w:gridSpan w:val="2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планируемых результатов в начальной школе [Текст]: система заданий. В 2-х ч. Ч.1. / М.Ю. Демидова  </w:t>
            </w:r>
            <w:proofErr w:type="gramStart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и др.]; под ред. Г.С. Ковалевой, О.Б. Логиновой. - 2 – е изд. – М.: Просвещение, 20</w:t>
            </w:r>
            <w:r w:rsidR="00E332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. – 215 с. – (Стандарты второго поколения)</w:t>
            </w:r>
          </w:p>
        </w:tc>
        <w:tc>
          <w:tcPr>
            <w:tcW w:w="2092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Пособие для учителя</w:t>
            </w:r>
          </w:p>
        </w:tc>
      </w:tr>
      <w:tr w:rsidR="00053E19" w:rsidRPr="00053E19" w:rsidTr="00814C64">
        <w:tc>
          <w:tcPr>
            <w:tcW w:w="534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  <w:gridSpan w:val="2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b/>
                <w:sz w:val="28"/>
                <w:szCs w:val="28"/>
              </w:rPr>
              <w:t>Как проектировать универсальные учебные действия</w:t>
            </w: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 [Текст]: от действия к мысли</w:t>
            </w:r>
            <w:proofErr w:type="gramStart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 xml:space="preserve"> пособие для учителя / А.Г. </w:t>
            </w:r>
            <w:proofErr w:type="spellStart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Асмолов</w:t>
            </w:r>
            <w:proofErr w:type="spellEnd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 xml:space="preserve"> [ и др.]; под ред. А.Г. </w:t>
            </w:r>
            <w:proofErr w:type="spellStart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Асмолова</w:t>
            </w:r>
            <w:proofErr w:type="spellEnd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. -2 –е изд. – М.: Про</w:t>
            </w:r>
            <w:r w:rsidR="00E3325A">
              <w:rPr>
                <w:rFonts w:ascii="Times New Roman" w:hAnsi="Times New Roman" w:cs="Times New Roman"/>
                <w:sz w:val="28"/>
                <w:szCs w:val="28"/>
              </w:rPr>
              <w:t>свещение, 2010</w:t>
            </w: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. – 152 с. – (Стандарты второго поколения)</w:t>
            </w:r>
          </w:p>
        </w:tc>
        <w:tc>
          <w:tcPr>
            <w:tcW w:w="2092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Пособие для учителя</w:t>
            </w:r>
          </w:p>
        </w:tc>
      </w:tr>
      <w:tr w:rsidR="00053E19" w:rsidRPr="0040169C" w:rsidTr="00814C64">
        <w:tc>
          <w:tcPr>
            <w:tcW w:w="534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  <w:gridSpan w:val="2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Бунеева</w:t>
            </w:r>
            <w:proofErr w:type="spellEnd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 xml:space="preserve"> Е.В., Вахрушев А.А., Козлова С.А., </w:t>
            </w:r>
            <w:proofErr w:type="spellStart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Чиндилова</w:t>
            </w:r>
            <w:proofErr w:type="spellEnd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 xml:space="preserve"> О.В. Диагностика </w:t>
            </w:r>
            <w:proofErr w:type="spellStart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личностных результатов начального образования. Проверочные работы.1</w:t>
            </w:r>
            <w:r w:rsidR="00E3325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М.:Баласс</w:t>
            </w:r>
            <w:proofErr w:type="spellEnd"/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="00E332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.-80с. (Образовательная система «Школа 2100»)</w:t>
            </w:r>
          </w:p>
        </w:tc>
        <w:tc>
          <w:tcPr>
            <w:tcW w:w="2092" w:type="dxa"/>
          </w:tcPr>
          <w:p w:rsidR="00053E19" w:rsidRPr="00053E19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19">
              <w:rPr>
                <w:rFonts w:ascii="Times New Roman" w:hAnsi="Times New Roman" w:cs="Times New Roman"/>
                <w:sz w:val="28"/>
                <w:szCs w:val="28"/>
              </w:rPr>
              <w:t>Пособие для учителя</w:t>
            </w:r>
          </w:p>
        </w:tc>
      </w:tr>
    </w:tbl>
    <w:p w:rsidR="00053E19" w:rsidRDefault="00053E19" w:rsidP="00053E19">
      <w:pPr>
        <w:jc w:val="both"/>
        <w:rPr>
          <w:b/>
        </w:rPr>
      </w:pPr>
    </w:p>
    <w:p w:rsidR="00053E19" w:rsidRDefault="00053E19" w:rsidP="00053E19">
      <w:pPr>
        <w:jc w:val="both"/>
        <w:rPr>
          <w:b/>
        </w:rPr>
      </w:pPr>
    </w:p>
    <w:p w:rsidR="00053E19" w:rsidRDefault="00053E19" w:rsidP="00053E19">
      <w:pPr>
        <w:jc w:val="both"/>
        <w:rPr>
          <w:b/>
        </w:rPr>
      </w:pPr>
    </w:p>
    <w:p w:rsidR="00053E19" w:rsidRDefault="00053E19" w:rsidP="00053E19">
      <w:pPr>
        <w:jc w:val="both"/>
        <w:rPr>
          <w:b/>
        </w:rPr>
      </w:pPr>
    </w:p>
    <w:p w:rsidR="00053E19" w:rsidRDefault="00053E19" w:rsidP="00053E19">
      <w:pPr>
        <w:jc w:val="both"/>
        <w:rPr>
          <w:b/>
        </w:rPr>
      </w:pPr>
    </w:p>
    <w:p w:rsidR="00053E19" w:rsidRDefault="00053E19" w:rsidP="00053E19">
      <w:pPr>
        <w:jc w:val="both"/>
        <w:rPr>
          <w:b/>
        </w:rPr>
      </w:pPr>
    </w:p>
    <w:p w:rsidR="00053E19" w:rsidRDefault="00053E19" w:rsidP="00053E19">
      <w:pPr>
        <w:jc w:val="both"/>
        <w:rPr>
          <w:b/>
        </w:rPr>
      </w:pPr>
    </w:p>
    <w:p w:rsidR="00053E19" w:rsidRPr="0040169C" w:rsidRDefault="00053E19" w:rsidP="00053E19">
      <w:pPr>
        <w:jc w:val="both"/>
        <w:rPr>
          <w:b/>
        </w:rPr>
      </w:pPr>
    </w:p>
    <w:p w:rsidR="00053E19" w:rsidRPr="00053E19" w:rsidRDefault="00053E19" w:rsidP="00053E19">
      <w:pPr>
        <w:jc w:val="center"/>
        <w:rPr>
          <w:rFonts w:asciiTheme="majorHAnsi" w:hAnsiTheme="majorHAnsi"/>
          <w:b/>
          <w:sz w:val="28"/>
          <w:szCs w:val="28"/>
        </w:rPr>
      </w:pPr>
      <w:r w:rsidRPr="00053E19">
        <w:rPr>
          <w:rFonts w:asciiTheme="majorHAnsi" w:hAnsiTheme="majorHAnsi"/>
          <w:b/>
          <w:sz w:val="28"/>
          <w:szCs w:val="28"/>
        </w:rPr>
        <w:t>Учебная литература для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827"/>
        <w:gridCol w:w="2835"/>
        <w:gridCol w:w="2092"/>
      </w:tblGrid>
      <w:tr w:rsidR="00053E19" w:rsidRPr="002D1E60" w:rsidTr="00814C64">
        <w:tc>
          <w:tcPr>
            <w:tcW w:w="534" w:type="dxa"/>
          </w:tcPr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E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E60">
              <w:rPr>
                <w:rFonts w:ascii="Times New Roman" w:hAnsi="Times New Roman" w:cs="Times New Roman"/>
                <w:sz w:val="28"/>
                <w:szCs w:val="28"/>
              </w:rPr>
              <w:t>Автор, год издания</w:t>
            </w:r>
          </w:p>
        </w:tc>
        <w:tc>
          <w:tcPr>
            <w:tcW w:w="2835" w:type="dxa"/>
          </w:tcPr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E60">
              <w:rPr>
                <w:rFonts w:ascii="Times New Roman" w:hAnsi="Times New Roman" w:cs="Times New Roman"/>
                <w:sz w:val="28"/>
                <w:szCs w:val="28"/>
              </w:rPr>
              <w:t>Название пособий</w:t>
            </w:r>
          </w:p>
        </w:tc>
        <w:tc>
          <w:tcPr>
            <w:tcW w:w="2092" w:type="dxa"/>
          </w:tcPr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E60">
              <w:rPr>
                <w:rFonts w:ascii="Times New Roman" w:hAnsi="Times New Roman" w:cs="Times New Roman"/>
                <w:sz w:val="28"/>
                <w:szCs w:val="28"/>
              </w:rPr>
              <w:t>Вид пособия</w:t>
            </w:r>
          </w:p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E19" w:rsidRPr="002D1E60" w:rsidTr="00814C64">
        <w:tc>
          <w:tcPr>
            <w:tcW w:w="534" w:type="dxa"/>
          </w:tcPr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Т.Е. Демидова, С.А. Козлова,   А.П. </w:t>
            </w:r>
            <w:proofErr w:type="gramStart"/>
            <w:r w:rsidRPr="002D1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Тонких</w:t>
            </w:r>
            <w:proofErr w:type="gramEnd"/>
            <w:r w:rsidRPr="002D1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1E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"Моя математика"</w:t>
            </w:r>
            <w:r w:rsidRPr="002D1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Учебник  в 3-х ч. 1-4 </w:t>
            </w:r>
            <w:proofErr w:type="spellStart"/>
            <w:r w:rsidRPr="002D1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2D1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D1E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М.: </w:t>
            </w:r>
            <w:proofErr w:type="spellStart"/>
            <w:r w:rsidR="00E33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Баласс</w:t>
            </w:r>
            <w:proofErr w:type="spellEnd"/>
            <w:r w:rsidR="00E33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2011</w:t>
            </w:r>
            <w:r w:rsidRPr="002D1E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E60">
              <w:rPr>
                <w:rFonts w:ascii="Times New Roman" w:hAnsi="Times New Roman" w:cs="Times New Roman"/>
                <w:sz w:val="28"/>
                <w:szCs w:val="28"/>
              </w:rPr>
              <w:t xml:space="preserve">«Моя математика» </w:t>
            </w:r>
          </w:p>
        </w:tc>
        <w:tc>
          <w:tcPr>
            <w:tcW w:w="2092" w:type="dxa"/>
          </w:tcPr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E60">
              <w:rPr>
                <w:rFonts w:ascii="Times New Roman" w:hAnsi="Times New Roman" w:cs="Times New Roman"/>
                <w:sz w:val="28"/>
                <w:szCs w:val="28"/>
              </w:rPr>
              <w:t>Учебник для 1,2,3,4 класса</w:t>
            </w:r>
          </w:p>
        </w:tc>
      </w:tr>
      <w:tr w:rsidR="00053E19" w:rsidRPr="002D1E60" w:rsidTr="00814C64">
        <w:tc>
          <w:tcPr>
            <w:tcW w:w="534" w:type="dxa"/>
          </w:tcPr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D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Т.Е. Демидова, С.А. Козлова, А.Г. Рубин «</w:t>
            </w:r>
            <w:r w:rsidRPr="002D1E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Самостоятельные и контрольные работы»</w:t>
            </w:r>
            <w:r w:rsidRPr="002D1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учебнику "Математика",1-4 </w:t>
            </w:r>
            <w:proofErr w:type="spellStart"/>
            <w:r w:rsidRPr="002D1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2D1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33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М.: </w:t>
            </w:r>
            <w:proofErr w:type="spellStart"/>
            <w:r w:rsidR="00E33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Баласс</w:t>
            </w:r>
            <w:proofErr w:type="spellEnd"/>
            <w:r w:rsidR="00E33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2011</w:t>
            </w:r>
            <w:r w:rsidRPr="002D1E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E60">
              <w:rPr>
                <w:rFonts w:ascii="Times New Roman" w:hAnsi="Times New Roman" w:cs="Times New Roman"/>
                <w:sz w:val="28"/>
                <w:szCs w:val="28"/>
              </w:rPr>
              <w:t>Самостоятельные и контрольные работы</w:t>
            </w:r>
          </w:p>
        </w:tc>
        <w:tc>
          <w:tcPr>
            <w:tcW w:w="2092" w:type="dxa"/>
          </w:tcPr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E60">
              <w:rPr>
                <w:rFonts w:ascii="Times New Roman" w:hAnsi="Times New Roman" w:cs="Times New Roman"/>
                <w:sz w:val="28"/>
                <w:szCs w:val="28"/>
              </w:rPr>
              <w:t>Пособие по математике</w:t>
            </w:r>
          </w:p>
        </w:tc>
      </w:tr>
      <w:tr w:rsidR="00053E19" w:rsidRPr="002D1E60" w:rsidTr="00814C64">
        <w:tc>
          <w:tcPr>
            <w:tcW w:w="534" w:type="dxa"/>
          </w:tcPr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7" w:type="dxa"/>
          </w:tcPr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D1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Т.Е. Демидова, С.А. Козлова, А.П. Тонких «</w:t>
            </w:r>
            <w:r w:rsidRPr="002D1E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Рабочая тетрадь»</w:t>
            </w:r>
            <w:r w:rsidRPr="002D1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учебнику "Математика", 1 </w:t>
            </w:r>
            <w:proofErr w:type="spellStart"/>
            <w:r w:rsidRPr="002D1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2D1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D1E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М.: </w:t>
            </w:r>
            <w:proofErr w:type="spellStart"/>
            <w:r w:rsidR="002D1E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Баласс</w:t>
            </w:r>
            <w:proofErr w:type="spellEnd"/>
            <w:r w:rsidR="002D1E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2011</w:t>
            </w:r>
            <w:r w:rsidRPr="002D1E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E60">
              <w:rPr>
                <w:rFonts w:ascii="Times New Roman" w:hAnsi="Times New Roman" w:cs="Times New Roman"/>
                <w:sz w:val="28"/>
                <w:szCs w:val="28"/>
              </w:rPr>
              <w:t>Рабочая тетрадь к учебнику «Моя математика»</w:t>
            </w:r>
          </w:p>
        </w:tc>
        <w:tc>
          <w:tcPr>
            <w:tcW w:w="2092" w:type="dxa"/>
          </w:tcPr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E60">
              <w:rPr>
                <w:rFonts w:ascii="Times New Roman" w:hAnsi="Times New Roman" w:cs="Times New Roman"/>
                <w:sz w:val="28"/>
                <w:szCs w:val="28"/>
              </w:rPr>
              <w:t>Рабочая тетрадь по математике</w:t>
            </w:r>
          </w:p>
        </w:tc>
      </w:tr>
      <w:tr w:rsidR="00053E19" w:rsidRPr="002D1E60" w:rsidTr="00814C64">
        <w:tc>
          <w:tcPr>
            <w:tcW w:w="534" w:type="dxa"/>
          </w:tcPr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E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D1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С.А. Козлова, В.Н. </w:t>
            </w:r>
            <w:proofErr w:type="spellStart"/>
            <w:r w:rsidRPr="002D1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Гераськин</w:t>
            </w:r>
            <w:proofErr w:type="spellEnd"/>
            <w:r w:rsidRPr="002D1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и.В. Кузнецова «</w:t>
            </w:r>
            <w:r w:rsidRPr="002D1E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Дидактический материал»,  1-4 </w:t>
            </w:r>
            <w:proofErr w:type="spellStart"/>
            <w:r w:rsidRPr="002D1E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2D1E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E33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М.: </w:t>
            </w:r>
            <w:proofErr w:type="spellStart"/>
            <w:r w:rsidR="00E33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Баласс</w:t>
            </w:r>
            <w:proofErr w:type="spellEnd"/>
            <w:r w:rsidR="00E33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2011</w:t>
            </w:r>
          </w:p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E60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2092" w:type="dxa"/>
          </w:tcPr>
          <w:p w:rsidR="00053E19" w:rsidRPr="002D1E60" w:rsidRDefault="00053E19" w:rsidP="0081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E60">
              <w:rPr>
                <w:rFonts w:ascii="Times New Roman" w:hAnsi="Times New Roman" w:cs="Times New Roman"/>
                <w:sz w:val="28"/>
                <w:szCs w:val="28"/>
              </w:rPr>
              <w:t>Пособие по математике</w:t>
            </w:r>
          </w:p>
        </w:tc>
      </w:tr>
    </w:tbl>
    <w:p w:rsidR="00A66297" w:rsidRPr="002D1E60" w:rsidRDefault="00A66297" w:rsidP="00053E1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66297" w:rsidRPr="002D1E60" w:rsidSect="006657C0"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B38"/>
    <w:multiLevelType w:val="hybridMultilevel"/>
    <w:tmpl w:val="A3C0A068"/>
    <w:lvl w:ilvl="0" w:tplc="319C79CA">
      <w:start w:val="1"/>
      <w:numFmt w:val="upperRoman"/>
      <w:lvlText w:val="%1."/>
      <w:lvlJc w:val="right"/>
      <w:pPr>
        <w:ind w:left="397" w:hanging="113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6E9E6310"/>
    <w:multiLevelType w:val="multilevel"/>
    <w:tmpl w:val="54AE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B7F"/>
    <w:rsid w:val="00053E19"/>
    <w:rsid w:val="000A1950"/>
    <w:rsid w:val="000C2665"/>
    <w:rsid w:val="000D0F0B"/>
    <w:rsid w:val="000D7B18"/>
    <w:rsid w:val="000E4856"/>
    <w:rsid w:val="00126909"/>
    <w:rsid w:val="00184399"/>
    <w:rsid w:val="00190850"/>
    <w:rsid w:val="00193106"/>
    <w:rsid w:val="00197A09"/>
    <w:rsid w:val="002337E3"/>
    <w:rsid w:val="00283436"/>
    <w:rsid w:val="00286B2B"/>
    <w:rsid w:val="00291548"/>
    <w:rsid w:val="002A6DEB"/>
    <w:rsid w:val="002B6FA2"/>
    <w:rsid w:val="002D1E60"/>
    <w:rsid w:val="002F51E5"/>
    <w:rsid w:val="00301336"/>
    <w:rsid w:val="00314B45"/>
    <w:rsid w:val="00382F97"/>
    <w:rsid w:val="00393852"/>
    <w:rsid w:val="003C66EB"/>
    <w:rsid w:val="00457338"/>
    <w:rsid w:val="004577CC"/>
    <w:rsid w:val="00464A8F"/>
    <w:rsid w:val="004A1F16"/>
    <w:rsid w:val="004B60DB"/>
    <w:rsid w:val="004D27F9"/>
    <w:rsid w:val="004E2998"/>
    <w:rsid w:val="004F2B7A"/>
    <w:rsid w:val="005124BD"/>
    <w:rsid w:val="00575F6F"/>
    <w:rsid w:val="00587D10"/>
    <w:rsid w:val="00595A1B"/>
    <w:rsid w:val="005B3B27"/>
    <w:rsid w:val="00661E0D"/>
    <w:rsid w:val="006657C0"/>
    <w:rsid w:val="006B153A"/>
    <w:rsid w:val="006B56EF"/>
    <w:rsid w:val="006D21DC"/>
    <w:rsid w:val="007061DF"/>
    <w:rsid w:val="00760775"/>
    <w:rsid w:val="00770549"/>
    <w:rsid w:val="007A0264"/>
    <w:rsid w:val="007B4A1F"/>
    <w:rsid w:val="00814C64"/>
    <w:rsid w:val="00815D7C"/>
    <w:rsid w:val="008343D5"/>
    <w:rsid w:val="008F1861"/>
    <w:rsid w:val="00910B7F"/>
    <w:rsid w:val="00917E58"/>
    <w:rsid w:val="00984F79"/>
    <w:rsid w:val="009937EA"/>
    <w:rsid w:val="00996330"/>
    <w:rsid w:val="00A412CB"/>
    <w:rsid w:val="00A60C06"/>
    <w:rsid w:val="00A66297"/>
    <w:rsid w:val="00AC2ACA"/>
    <w:rsid w:val="00AE58CE"/>
    <w:rsid w:val="00AE7700"/>
    <w:rsid w:val="00B769B7"/>
    <w:rsid w:val="00B83E22"/>
    <w:rsid w:val="00BD3EE3"/>
    <w:rsid w:val="00C837A9"/>
    <w:rsid w:val="00CD28A1"/>
    <w:rsid w:val="00D15EEA"/>
    <w:rsid w:val="00DD13DE"/>
    <w:rsid w:val="00DD1EEB"/>
    <w:rsid w:val="00DE6792"/>
    <w:rsid w:val="00E1002B"/>
    <w:rsid w:val="00E26272"/>
    <w:rsid w:val="00E3325A"/>
    <w:rsid w:val="00EB11ED"/>
    <w:rsid w:val="00EF508E"/>
    <w:rsid w:val="00F0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B7F"/>
    <w:pPr>
      <w:ind w:left="720"/>
      <w:contextualSpacing/>
    </w:pPr>
  </w:style>
  <w:style w:type="paragraph" w:customStyle="1" w:styleId="3">
    <w:name w:val="Заголовок 3+"/>
    <w:basedOn w:val="a"/>
    <w:rsid w:val="006657C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7">
    <w:name w:val="Style27"/>
    <w:basedOn w:val="a"/>
    <w:rsid w:val="006657C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basedOn w:val="a0"/>
    <w:rsid w:val="006657C0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770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A195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19085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66297"/>
    <w:rPr>
      <w:color w:val="0000FF"/>
      <w:u w:val="single"/>
    </w:rPr>
  </w:style>
  <w:style w:type="paragraph" w:styleId="a6">
    <w:name w:val="Normal (Web)"/>
    <w:basedOn w:val="a"/>
    <w:unhideWhenUsed/>
    <w:rsid w:val="002D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2D1E60"/>
    <w:rPr>
      <w:i/>
      <w:iCs/>
    </w:rPr>
  </w:style>
  <w:style w:type="paragraph" w:styleId="a8">
    <w:name w:val="No Spacing"/>
    <w:link w:val="a9"/>
    <w:uiPriority w:val="1"/>
    <w:qFormat/>
    <w:rsid w:val="00EB11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A60C0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C76D-A666-4ECF-86A4-0B9AA2AE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9212</Words>
  <Characters>52515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2015-09-11T14:12:00Z</dcterms:created>
  <dcterms:modified xsi:type="dcterms:W3CDTF">2015-09-20T15:01:00Z</dcterms:modified>
</cp:coreProperties>
</file>