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BB" w:rsidRPr="0093153B" w:rsidRDefault="00392ABB" w:rsidP="00392ABB">
      <w:pPr>
        <w:tabs>
          <w:tab w:val="left" w:pos="8080"/>
        </w:tabs>
        <w:ind w:right="-1"/>
        <w:jc w:val="center"/>
        <w:rPr>
          <w:rFonts w:ascii="Times New Roman" w:hAnsi="Times New Roman" w:cs="Times New Roman"/>
          <w:b/>
          <w:bCs/>
          <w:i/>
          <w:iCs/>
          <w:sz w:val="28"/>
          <w:szCs w:val="28"/>
        </w:rPr>
      </w:pPr>
      <w:r w:rsidRPr="0093153B">
        <w:rPr>
          <w:rFonts w:ascii="Times New Roman" w:hAnsi="Times New Roman" w:cs="Times New Roman"/>
          <w:b/>
          <w:bCs/>
          <w:i/>
          <w:iCs/>
          <w:sz w:val="28"/>
          <w:szCs w:val="28"/>
        </w:rPr>
        <w:t>Кружок «Почемучки» как особая форма исследовательской деятельности дошкольников</w:t>
      </w:r>
    </w:p>
    <w:p w:rsidR="00ED39BF" w:rsidRPr="0093153B" w:rsidRDefault="0093153B" w:rsidP="00455558">
      <w:pPr>
        <w:tabs>
          <w:tab w:val="left" w:pos="8080"/>
        </w:tabs>
        <w:ind w:right="-1"/>
        <w:rPr>
          <w:rFonts w:ascii="Times New Roman" w:hAnsi="Times New Roman" w:cs="Times New Roman"/>
          <w:sz w:val="28"/>
          <w:szCs w:val="28"/>
          <w:shd w:val="clear" w:color="auto" w:fill="F4F4F4"/>
        </w:rPr>
      </w:pPr>
      <w:r>
        <w:rPr>
          <w:rFonts w:ascii="Times New Roman" w:hAnsi="Times New Roman" w:cs="Times New Roman"/>
          <w:sz w:val="28"/>
          <w:szCs w:val="28"/>
        </w:rPr>
        <w:t xml:space="preserve">     </w:t>
      </w:r>
      <w:r w:rsidR="00970783" w:rsidRPr="0093153B">
        <w:rPr>
          <w:rFonts w:ascii="Times New Roman" w:hAnsi="Times New Roman" w:cs="Times New Roman"/>
          <w:sz w:val="28"/>
          <w:szCs w:val="28"/>
        </w:rPr>
        <w:t>Вся жизнь ребенка-дошкольника пронизана игрой, только так он может открыть себя миру и мир для себя. Одним из видов игр, которые могут быть использованы в ходе воспитания детей дошкольного возраста - это эксперименты. Например: На улице реб</w:t>
      </w:r>
      <w:r>
        <w:rPr>
          <w:rFonts w:ascii="Times New Roman" w:hAnsi="Times New Roman" w:cs="Times New Roman"/>
          <w:sz w:val="28"/>
          <w:szCs w:val="28"/>
        </w:rPr>
        <w:t>енок</w:t>
      </w:r>
      <w:r w:rsidR="00970783" w:rsidRPr="0093153B">
        <w:rPr>
          <w:rFonts w:ascii="Times New Roman" w:hAnsi="Times New Roman" w:cs="Times New Roman"/>
          <w:sz w:val="28"/>
          <w:szCs w:val="28"/>
        </w:rPr>
        <w:t xml:space="preserve">  запускает в лужи кораблики из бумаги и из щепок. Или выкопал рядом с лужей яму и прокопал между ними канал – вода из лужи перетечёт в яму. Это тоже является экспериментом, не особо заметным для нас. Ребенок сам придумал это занятие и ответил на свой вопрос «Положу щепку</w:t>
      </w:r>
      <w:r>
        <w:rPr>
          <w:rFonts w:ascii="Times New Roman" w:hAnsi="Times New Roman" w:cs="Times New Roman"/>
          <w:sz w:val="28"/>
          <w:szCs w:val="28"/>
        </w:rPr>
        <w:t xml:space="preserve"> </w:t>
      </w:r>
      <w:proofErr w:type="gramStart"/>
      <w:r>
        <w:rPr>
          <w:rFonts w:ascii="Times New Roman" w:hAnsi="Times New Roman" w:cs="Times New Roman"/>
          <w:sz w:val="28"/>
          <w:szCs w:val="28"/>
        </w:rPr>
        <w:t>то</w:t>
      </w:r>
      <w:proofErr w:type="gramEnd"/>
      <w:r>
        <w:rPr>
          <w:rFonts w:ascii="Times New Roman" w:hAnsi="Times New Roman" w:cs="Times New Roman"/>
          <w:sz w:val="28"/>
          <w:szCs w:val="28"/>
        </w:rPr>
        <w:t xml:space="preserve"> что будет</w:t>
      </w:r>
      <w:r w:rsidR="00970783" w:rsidRPr="0093153B">
        <w:rPr>
          <w:rFonts w:ascii="Times New Roman" w:hAnsi="Times New Roman" w:cs="Times New Roman"/>
          <w:sz w:val="28"/>
          <w:szCs w:val="28"/>
        </w:rPr>
        <w:t xml:space="preserve">?» или «Что будет если прокопать яму?» </w:t>
      </w:r>
      <w:r w:rsidR="00724A3B" w:rsidRPr="0093153B">
        <w:rPr>
          <w:rFonts w:ascii="Times New Roman" w:hAnsi="Times New Roman" w:cs="Times New Roman"/>
          <w:sz w:val="28"/>
          <w:szCs w:val="28"/>
        </w:rPr>
        <w:t>Дети любят экспериментировать</w:t>
      </w:r>
      <w:r>
        <w:rPr>
          <w:rFonts w:ascii="Times New Roman" w:hAnsi="Times New Roman" w:cs="Times New Roman"/>
          <w:sz w:val="28"/>
          <w:szCs w:val="28"/>
        </w:rPr>
        <w:t>,</w:t>
      </w:r>
      <w:r w:rsidR="00FF1E35" w:rsidRPr="0093153B">
        <w:rPr>
          <w:rFonts w:ascii="Times New Roman" w:hAnsi="Times New Roman" w:cs="Times New Roman"/>
          <w:sz w:val="28"/>
          <w:szCs w:val="28"/>
        </w:rPr>
        <w:t xml:space="preserve"> так как</w:t>
      </w:r>
      <w:r w:rsidR="00724A3B" w:rsidRPr="0093153B">
        <w:rPr>
          <w:rFonts w:ascii="Times New Roman" w:hAnsi="Times New Roman" w:cs="Times New Roman"/>
          <w:sz w:val="28"/>
          <w:szCs w:val="28"/>
        </w:rPr>
        <w:t xml:space="preserve">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w:t>
      </w:r>
      <w:r w:rsidR="004E2BA9" w:rsidRPr="0093153B">
        <w:rPr>
          <w:rFonts w:ascii="Times New Roman" w:hAnsi="Times New Roman" w:cs="Times New Roman"/>
          <w:sz w:val="28"/>
          <w:szCs w:val="28"/>
        </w:rPr>
        <w:t xml:space="preserve">В дошкольном возрасте он является ведущим, а в первые три года – практически единственным способом познания мира. </w:t>
      </w:r>
      <w:r w:rsidR="008F4C06" w:rsidRPr="0093153B">
        <w:rPr>
          <w:rFonts w:ascii="Times New Roman" w:hAnsi="Times New Roman" w:cs="Times New Roman"/>
          <w:sz w:val="28"/>
          <w:szCs w:val="28"/>
        </w:rPr>
        <w:br/>
      </w:r>
      <w:r>
        <w:rPr>
          <w:rFonts w:ascii="Times New Roman" w:hAnsi="Times New Roman" w:cs="Times New Roman"/>
          <w:sz w:val="28"/>
          <w:szCs w:val="28"/>
          <w:shd w:val="clear" w:color="auto" w:fill="F4F4F4"/>
        </w:rPr>
        <w:t xml:space="preserve">     </w:t>
      </w:r>
      <w:r w:rsidR="008F4C06" w:rsidRPr="0093153B">
        <w:rPr>
          <w:rFonts w:ascii="Times New Roman" w:hAnsi="Times New Roman" w:cs="Times New Roman"/>
          <w:sz w:val="28"/>
          <w:szCs w:val="28"/>
          <w:shd w:val="clear" w:color="auto" w:fill="F4F4F4"/>
        </w:rPr>
        <w:t xml:space="preserve">Восприятие мира ребенком на третьем и четвертом году жизни идет через чувства и ощущения. </w:t>
      </w:r>
      <w:r w:rsidR="00ED39BF" w:rsidRPr="0093153B">
        <w:rPr>
          <w:rFonts w:ascii="Times New Roman" w:hAnsi="Times New Roman" w:cs="Times New Roman"/>
          <w:sz w:val="28"/>
          <w:szCs w:val="28"/>
          <w:shd w:val="clear" w:color="auto" w:fill="F4F4F4"/>
        </w:rPr>
        <w:t xml:space="preserve">Эксперимент </w:t>
      </w:r>
      <w:r w:rsidR="00EC5C8E" w:rsidRPr="0093153B">
        <w:rPr>
          <w:rFonts w:ascii="Times New Roman" w:hAnsi="Times New Roman" w:cs="Times New Roman"/>
          <w:sz w:val="28"/>
          <w:szCs w:val="28"/>
          <w:shd w:val="clear" w:color="auto" w:fill="F4F4F4"/>
        </w:rPr>
        <w:t>позволяет удовлетворить</w:t>
      </w:r>
      <w:r w:rsidR="00ED39BF" w:rsidRPr="0093153B">
        <w:rPr>
          <w:rFonts w:ascii="Times New Roman" w:hAnsi="Times New Roman" w:cs="Times New Roman"/>
          <w:sz w:val="28"/>
          <w:szCs w:val="28"/>
          <w:shd w:val="clear" w:color="auto" w:fill="F4F4F4"/>
        </w:rPr>
        <w:t xml:space="preserve"> детскую</w:t>
      </w:r>
      <w:r w:rsidR="008F4C06" w:rsidRPr="0093153B">
        <w:rPr>
          <w:rFonts w:ascii="Times New Roman" w:hAnsi="Times New Roman" w:cs="Times New Roman"/>
          <w:sz w:val="28"/>
          <w:szCs w:val="28"/>
        </w:rPr>
        <w:br/>
      </w:r>
      <w:r w:rsidR="00ED39BF" w:rsidRPr="0093153B">
        <w:rPr>
          <w:rFonts w:ascii="Times New Roman" w:hAnsi="Times New Roman" w:cs="Times New Roman"/>
          <w:sz w:val="28"/>
          <w:szCs w:val="28"/>
          <w:shd w:val="clear" w:color="auto" w:fill="F4F4F4"/>
        </w:rPr>
        <w:t>любознательность и</w:t>
      </w:r>
      <w:r w:rsidR="008F4C06" w:rsidRPr="0093153B">
        <w:rPr>
          <w:rFonts w:ascii="Times New Roman" w:hAnsi="Times New Roman" w:cs="Times New Roman"/>
          <w:sz w:val="28"/>
          <w:szCs w:val="28"/>
          <w:shd w:val="clear" w:color="auto" w:fill="F4F4F4"/>
        </w:rPr>
        <w:t xml:space="preserve"> активны</w:t>
      </w:r>
      <w:r w:rsidR="00FF1E35" w:rsidRPr="0093153B">
        <w:rPr>
          <w:rFonts w:ascii="Times New Roman" w:hAnsi="Times New Roman" w:cs="Times New Roman"/>
          <w:sz w:val="28"/>
          <w:szCs w:val="28"/>
          <w:shd w:val="clear" w:color="auto" w:fill="F4F4F4"/>
        </w:rPr>
        <w:t>м</w:t>
      </w:r>
      <w:r w:rsidR="008F4C06" w:rsidRPr="0093153B">
        <w:rPr>
          <w:rFonts w:ascii="Times New Roman" w:hAnsi="Times New Roman" w:cs="Times New Roman"/>
          <w:sz w:val="28"/>
          <w:szCs w:val="28"/>
          <w:shd w:val="clear" w:color="auto" w:fill="F4F4F4"/>
        </w:rPr>
        <w:t xml:space="preserve">; </w:t>
      </w:r>
      <w:r w:rsidR="00ED39BF" w:rsidRPr="0093153B">
        <w:rPr>
          <w:rFonts w:ascii="Times New Roman" w:hAnsi="Times New Roman" w:cs="Times New Roman"/>
          <w:sz w:val="28"/>
          <w:szCs w:val="28"/>
          <w:shd w:val="clear" w:color="auto" w:fill="F4F4F4"/>
        </w:rPr>
        <w:t xml:space="preserve">ребенок становится </w:t>
      </w:r>
      <w:r w:rsidR="008F4C06" w:rsidRPr="0093153B">
        <w:rPr>
          <w:rFonts w:ascii="Times New Roman" w:hAnsi="Times New Roman" w:cs="Times New Roman"/>
          <w:sz w:val="28"/>
          <w:szCs w:val="28"/>
          <w:shd w:val="clear" w:color="auto" w:fill="F4F4F4"/>
        </w:rPr>
        <w:t>эмоционально отзывчивы</w:t>
      </w:r>
      <w:r w:rsidR="00FF1E35" w:rsidRPr="0093153B">
        <w:rPr>
          <w:rFonts w:ascii="Times New Roman" w:hAnsi="Times New Roman" w:cs="Times New Roman"/>
          <w:sz w:val="28"/>
          <w:szCs w:val="28"/>
          <w:shd w:val="clear" w:color="auto" w:fill="F4F4F4"/>
        </w:rPr>
        <w:t>м</w:t>
      </w:r>
      <w:r w:rsidR="008F4C06" w:rsidRPr="0093153B">
        <w:rPr>
          <w:rFonts w:ascii="Times New Roman" w:hAnsi="Times New Roman" w:cs="Times New Roman"/>
          <w:sz w:val="28"/>
          <w:szCs w:val="28"/>
          <w:shd w:val="clear" w:color="auto" w:fill="F4F4F4"/>
        </w:rPr>
        <w:t>;</w:t>
      </w:r>
      <w:r w:rsidR="008F4C06" w:rsidRPr="0093153B">
        <w:rPr>
          <w:rStyle w:val="apple-converted-space"/>
          <w:rFonts w:ascii="Times New Roman" w:hAnsi="Times New Roman" w:cs="Times New Roman"/>
          <w:sz w:val="28"/>
          <w:szCs w:val="28"/>
          <w:shd w:val="clear" w:color="auto" w:fill="F4F4F4"/>
        </w:rPr>
        <w:t> </w:t>
      </w:r>
      <w:r w:rsidR="008F4C06" w:rsidRPr="0093153B">
        <w:rPr>
          <w:rFonts w:ascii="Times New Roman" w:hAnsi="Times New Roman" w:cs="Times New Roman"/>
          <w:sz w:val="28"/>
          <w:szCs w:val="28"/>
          <w:shd w:val="clear" w:color="auto" w:fill="F4F4F4"/>
        </w:rPr>
        <w:t>овладевши</w:t>
      </w:r>
      <w:r w:rsidR="00FF1E35" w:rsidRPr="0093153B">
        <w:rPr>
          <w:rFonts w:ascii="Times New Roman" w:hAnsi="Times New Roman" w:cs="Times New Roman"/>
          <w:sz w:val="28"/>
          <w:szCs w:val="28"/>
          <w:shd w:val="clear" w:color="auto" w:fill="F4F4F4"/>
        </w:rPr>
        <w:t>м</w:t>
      </w:r>
      <w:r w:rsidR="008F4C06" w:rsidRPr="0093153B">
        <w:rPr>
          <w:rFonts w:ascii="Times New Roman" w:hAnsi="Times New Roman" w:cs="Times New Roman"/>
          <w:sz w:val="28"/>
          <w:szCs w:val="28"/>
          <w:shd w:val="clear" w:color="auto" w:fill="F4F4F4"/>
        </w:rPr>
        <w:t xml:space="preserve"> способами взаимодействия с взрослыми и сверстниками; способны</w:t>
      </w:r>
      <w:r w:rsidR="00FF1E35" w:rsidRPr="0093153B">
        <w:rPr>
          <w:rFonts w:ascii="Times New Roman" w:hAnsi="Times New Roman" w:cs="Times New Roman"/>
          <w:sz w:val="28"/>
          <w:szCs w:val="28"/>
          <w:shd w:val="clear" w:color="auto" w:fill="F4F4F4"/>
        </w:rPr>
        <w:t xml:space="preserve">м </w:t>
      </w:r>
      <w:r w:rsidR="008F4C06" w:rsidRPr="0093153B">
        <w:rPr>
          <w:rFonts w:ascii="Times New Roman" w:hAnsi="Times New Roman" w:cs="Times New Roman"/>
          <w:sz w:val="28"/>
          <w:szCs w:val="28"/>
          <w:shd w:val="clear" w:color="auto" w:fill="F4F4F4"/>
        </w:rPr>
        <w:t>решать интеллектуальные и личностные задачи; способны</w:t>
      </w:r>
      <w:r w:rsidR="00FF1E35" w:rsidRPr="0093153B">
        <w:rPr>
          <w:rFonts w:ascii="Times New Roman" w:hAnsi="Times New Roman" w:cs="Times New Roman"/>
          <w:sz w:val="28"/>
          <w:szCs w:val="28"/>
          <w:shd w:val="clear" w:color="auto" w:fill="F4F4F4"/>
        </w:rPr>
        <w:t>м</w:t>
      </w:r>
      <w:r w:rsidR="008F4C06" w:rsidRPr="0093153B">
        <w:rPr>
          <w:rFonts w:ascii="Times New Roman" w:hAnsi="Times New Roman" w:cs="Times New Roman"/>
          <w:sz w:val="28"/>
          <w:szCs w:val="28"/>
          <w:shd w:val="clear" w:color="auto" w:fill="F4F4F4"/>
        </w:rPr>
        <w:t xml:space="preserve"> управлять своим поведением и планировать свои действия; </w:t>
      </w:r>
      <w:bookmarkStart w:id="0" w:name="_GoBack"/>
      <w:bookmarkEnd w:id="0"/>
      <w:r w:rsidR="008F4C06" w:rsidRPr="0093153B">
        <w:rPr>
          <w:rFonts w:ascii="Times New Roman" w:hAnsi="Times New Roman" w:cs="Times New Roman"/>
          <w:sz w:val="28"/>
          <w:szCs w:val="28"/>
          <w:shd w:val="clear" w:color="auto" w:fill="F4F4F4"/>
        </w:rPr>
        <w:t>овладевши</w:t>
      </w:r>
      <w:r w:rsidR="00FF1E35" w:rsidRPr="0093153B">
        <w:rPr>
          <w:rFonts w:ascii="Times New Roman" w:hAnsi="Times New Roman" w:cs="Times New Roman"/>
          <w:sz w:val="28"/>
          <w:szCs w:val="28"/>
          <w:shd w:val="clear" w:color="auto" w:fill="F4F4F4"/>
        </w:rPr>
        <w:t>м</w:t>
      </w:r>
      <w:r w:rsidR="008F4C06" w:rsidRPr="0093153B">
        <w:rPr>
          <w:rFonts w:ascii="Times New Roman" w:hAnsi="Times New Roman" w:cs="Times New Roman"/>
          <w:sz w:val="28"/>
          <w:szCs w:val="28"/>
          <w:shd w:val="clear" w:color="auto" w:fill="F4F4F4"/>
        </w:rPr>
        <w:t xml:space="preserve"> </w:t>
      </w:r>
      <w:r w:rsidR="00FF1E35" w:rsidRPr="0093153B">
        <w:rPr>
          <w:rFonts w:ascii="Times New Roman" w:hAnsi="Times New Roman" w:cs="Times New Roman"/>
          <w:sz w:val="28"/>
          <w:szCs w:val="28"/>
          <w:shd w:val="clear" w:color="auto" w:fill="F4F4F4"/>
        </w:rPr>
        <w:t>первичны</w:t>
      </w:r>
      <w:r w:rsidR="00ED39BF" w:rsidRPr="0093153B">
        <w:rPr>
          <w:rFonts w:ascii="Times New Roman" w:hAnsi="Times New Roman" w:cs="Times New Roman"/>
          <w:sz w:val="28"/>
          <w:szCs w:val="28"/>
          <w:shd w:val="clear" w:color="auto" w:fill="F4F4F4"/>
        </w:rPr>
        <w:t>ми</w:t>
      </w:r>
      <w:r w:rsidR="00FF1E35" w:rsidRPr="0093153B">
        <w:rPr>
          <w:rFonts w:ascii="Times New Roman" w:hAnsi="Times New Roman" w:cs="Times New Roman"/>
          <w:sz w:val="28"/>
          <w:szCs w:val="28"/>
          <w:shd w:val="clear" w:color="auto" w:fill="F4F4F4"/>
        </w:rPr>
        <w:t xml:space="preserve"> представления</w:t>
      </w:r>
      <w:r w:rsidR="00ED39BF" w:rsidRPr="0093153B">
        <w:rPr>
          <w:rFonts w:ascii="Times New Roman" w:hAnsi="Times New Roman" w:cs="Times New Roman"/>
          <w:sz w:val="28"/>
          <w:szCs w:val="28"/>
          <w:shd w:val="clear" w:color="auto" w:fill="F4F4F4"/>
        </w:rPr>
        <w:t>ми</w:t>
      </w:r>
      <w:r w:rsidR="00FF1E35" w:rsidRPr="0093153B">
        <w:rPr>
          <w:rFonts w:ascii="Times New Roman" w:hAnsi="Times New Roman" w:cs="Times New Roman"/>
          <w:sz w:val="28"/>
          <w:szCs w:val="28"/>
          <w:shd w:val="clear" w:color="auto" w:fill="F4F4F4"/>
        </w:rPr>
        <w:t xml:space="preserve"> о себе, мире и природе;</w:t>
      </w:r>
      <w:r w:rsidR="00AC41FB" w:rsidRPr="0093153B">
        <w:rPr>
          <w:rFonts w:ascii="Times New Roman" w:hAnsi="Times New Roman" w:cs="Times New Roman"/>
          <w:sz w:val="28"/>
          <w:szCs w:val="28"/>
          <w:shd w:val="clear" w:color="auto" w:fill="F4F4F4"/>
        </w:rPr>
        <w:tab/>
      </w:r>
      <w:r w:rsidR="00AC41FB" w:rsidRPr="0093153B">
        <w:rPr>
          <w:rFonts w:ascii="Times New Roman" w:hAnsi="Times New Roman" w:cs="Times New Roman"/>
          <w:sz w:val="28"/>
          <w:szCs w:val="28"/>
          <w:shd w:val="clear" w:color="auto" w:fill="F4F4F4"/>
        </w:rPr>
        <w:tab/>
      </w:r>
    </w:p>
    <w:p w:rsidR="006F4013" w:rsidRPr="0093153B" w:rsidRDefault="0093153B" w:rsidP="00455558">
      <w:pPr>
        <w:tabs>
          <w:tab w:val="left" w:pos="8080"/>
        </w:tabs>
        <w:ind w:right="-1"/>
        <w:rPr>
          <w:rFonts w:ascii="Times New Roman" w:hAnsi="Times New Roman" w:cs="Times New Roman"/>
          <w:sz w:val="28"/>
          <w:szCs w:val="28"/>
        </w:rPr>
      </w:pPr>
      <w:r>
        <w:rPr>
          <w:rFonts w:ascii="Times New Roman" w:hAnsi="Times New Roman" w:cs="Times New Roman"/>
          <w:sz w:val="28"/>
          <w:szCs w:val="28"/>
          <w:shd w:val="clear" w:color="auto" w:fill="F4F4F4"/>
        </w:rPr>
        <w:t xml:space="preserve">     </w:t>
      </w:r>
      <w:r w:rsidR="00AC41FB" w:rsidRPr="0093153B">
        <w:rPr>
          <w:rFonts w:ascii="Times New Roman" w:hAnsi="Times New Roman" w:cs="Times New Roman"/>
          <w:sz w:val="28"/>
          <w:szCs w:val="28"/>
          <w:shd w:val="clear" w:color="auto" w:fill="F4F4F4"/>
        </w:rPr>
        <w:t xml:space="preserve">Нами </w:t>
      </w:r>
      <w:r w:rsidR="006F4013" w:rsidRPr="0093153B">
        <w:rPr>
          <w:rFonts w:ascii="Times New Roman" w:hAnsi="Times New Roman" w:cs="Times New Roman"/>
          <w:sz w:val="28"/>
          <w:szCs w:val="28"/>
          <w:shd w:val="clear" w:color="auto" w:fill="F4F4F4"/>
        </w:rPr>
        <w:t xml:space="preserve"> создан исследовательский кружок «Почемучки». В данный кружок ходят </w:t>
      </w:r>
      <w:r w:rsidR="00F84EBA" w:rsidRPr="0093153B">
        <w:rPr>
          <w:rFonts w:ascii="Times New Roman" w:hAnsi="Times New Roman" w:cs="Times New Roman"/>
          <w:sz w:val="28"/>
          <w:szCs w:val="28"/>
          <w:shd w:val="clear" w:color="auto" w:fill="F4F4F4"/>
        </w:rPr>
        <w:t xml:space="preserve">дети </w:t>
      </w:r>
      <w:r w:rsidR="006F4013" w:rsidRPr="0093153B">
        <w:rPr>
          <w:rFonts w:ascii="Times New Roman" w:hAnsi="Times New Roman" w:cs="Times New Roman"/>
          <w:sz w:val="28"/>
          <w:szCs w:val="28"/>
          <w:shd w:val="clear" w:color="auto" w:fill="F4F4F4"/>
        </w:rPr>
        <w:t>со второй младшей и средней групп.</w:t>
      </w:r>
      <w:r w:rsidR="005C5D7F" w:rsidRPr="0093153B">
        <w:rPr>
          <w:rFonts w:ascii="Times New Roman" w:hAnsi="Times New Roman" w:cs="Times New Roman"/>
          <w:sz w:val="28"/>
          <w:szCs w:val="28"/>
          <w:shd w:val="clear" w:color="auto" w:fill="F4F4F4"/>
        </w:rPr>
        <w:t xml:space="preserve"> Работа с детьми осуществляется через: наблюдения, эвристические беседы, исследования, комплексные прогулки с элементами экспериментирования, организованные по желанию детей занятия-опыты в долгие осенние и зимние вечера, самостоятельно организованные детьми эксперименты под непосредственным наблюдением педагога.</w:t>
      </w:r>
      <w:r w:rsidR="00ED39BF" w:rsidRPr="0093153B">
        <w:rPr>
          <w:rFonts w:ascii="Times New Roman" w:hAnsi="Times New Roman" w:cs="Times New Roman"/>
          <w:sz w:val="28"/>
          <w:szCs w:val="28"/>
          <w:shd w:val="clear" w:color="auto" w:fill="F4F4F4"/>
        </w:rPr>
        <w:t xml:space="preserve"> </w:t>
      </w:r>
      <w:r w:rsidR="00BC0BCB" w:rsidRPr="0093153B">
        <w:rPr>
          <w:rStyle w:val="a5"/>
          <w:rFonts w:ascii="Times New Roman" w:hAnsi="Times New Roman" w:cs="Times New Roman"/>
          <w:sz w:val="28"/>
          <w:szCs w:val="28"/>
        </w:rPr>
        <w:t>Главное достоинство применения метода экспериментирования в детском саду заключается в том, что в процессе эксперимента:</w:t>
      </w:r>
      <w:r w:rsidR="00BC0BCB" w:rsidRPr="0093153B">
        <w:rPr>
          <w:rFonts w:ascii="Times New Roman" w:hAnsi="Times New Roman" w:cs="Times New Roman"/>
          <w:sz w:val="28"/>
          <w:szCs w:val="28"/>
        </w:rPr>
        <w:br/>
        <w:t>– Дети получают реальные представления о различных сторонах изучаемого объекта, о его взаимоотношениях с другими объектами и со средой обитания.</w:t>
      </w:r>
      <w:r w:rsidR="00BC0BCB" w:rsidRPr="0093153B">
        <w:rPr>
          <w:rFonts w:ascii="Times New Roman" w:hAnsi="Times New Roman" w:cs="Times New Roman"/>
          <w:sz w:val="28"/>
          <w:szCs w:val="28"/>
        </w:rPr>
        <w:br/>
        <w:t>– Идет обогащение памяти ребенка, активизируются его мыслительные</w:t>
      </w:r>
      <w:r w:rsidR="00BC0BCB" w:rsidRPr="0093153B">
        <w:rPr>
          <w:rFonts w:ascii="Times New Roman" w:hAnsi="Times New Roman" w:cs="Times New Roman"/>
          <w:sz w:val="28"/>
          <w:szCs w:val="28"/>
        </w:rPr>
        <w:br/>
        <w:t>процессы, так как постоянно возникает необходимость совершать операции анализа и синтеза, сравнения и классификации, обобщения.</w:t>
      </w:r>
      <w:r w:rsidR="00BC0BCB" w:rsidRPr="0093153B">
        <w:rPr>
          <w:rFonts w:ascii="Times New Roman" w:hAnsi="Times New Roman" w:cs="Times New Roman"/>
          <w:sz w:val="28"/>
          <w:szCs w:val="28"/>
        </w:rPr>
        <w:br/>
        <w:t xml:space="preserve">– Развивается речь ребенка, так как ему необходимо давать ответ об </w:t>
      </w:r>
      <w:proofErr w:type="gramStart"/>
      <w:r w:rsidR="00BC0BCB" w:rsidRPr="0093153B">
        <w:rPr>
          <w:rFonts w:ascii="Times New Roman" w:hAnsi="Times New Roman" w:cs="Times New Roman"/>
          <w:sz w:val="28"/>
          <w:szCs w:val="28"/>
        </w:rPr>
        <w:t>увиденном</w:t>
      </w:r>
      <w:proofErr w:type="gramEnd"/>
      <w:r w:rsidR="00BC0BCB" w:rsidRPr="0093153B">
        <w:rPr>
          <w:rFonts w:ascii="Times New Roman" w:hAnsi="Times New Roman" w:cs="Times New Roman"/>
          <w:sz w:val="28"/>
          <w:szCs w:val="28"/>
        </w:rPr>
        <w:t>, формулировать обнаруженные закономерности и выводы.</w:t>
      </w:r>
      <w:r w:rsidR="00BC0BCB" w:rsidRPr="0093153B">
        <w:rPr>
          <w:rFonts w:ascii="Times New Roman" w:hAnsi="Times New Roman" w:cs="Times New Roman"/>
          <w:sz w:val="28"/>
          <w:szCs w:val="28"/>
        </w:rPr>
        <w:br/>
      </w:r>
      <w:r w:rsidR="00BC0BCB" w:rsidRPr="0093153B">
        <w:rPr>
          <w:rFonts w:ascii="Times New Roman" w:hAnsi="Times New Roman" w:cs="Times New Roman"/>
          <w:sz w:val="28"/>
          <w:szCs w:val="28"/>
        </w:rPr>
        <w:lastRenderedPageBreak/>
        <w:t>– Происходит накопление фонда умственных приемов и операций, которые рассматриваются как умственные умения.</w:t>
      </w:r>
    </w:p>
    <w:p w:rsidR="008D710B" w:rsidRPr="0093153B" w:rsidRDefault="0093153B" w:rsidP="0093153B">
      <w:pPr>
        <w:tabs>
          <w:tab w:val="left" w:pos="8080"/>
        </w:tabs>
        <w:ind w:right="-1"/>
        <w:rPr>
          <w:rFonts w:ascii="Times New Roman" w:hAnsi="Times New Roman" w:cs="Times New Roman"/>
          <w:sz w:val="28"/>
          <w:szCs w:val="28"/>
          <w:shd w:val="clear" w:color="auto" w:fill="F4F4F4"/>
        </w:rPr>
      </w:pPr>
      <w:r>
        <w:rPr>
          <w:rFonts w:ascii="Times New Roman" w:hAnsi="Times New Roman" w:cs="Times New Roman"/>
          <w:color w:val="000000"/>
          <w:sz w:val="28"/>
          <w:szCs w:val="28"/>
          <w:shd w:val="clear" w:color="auto" w:fill="FFFFFF"/>
        </w:rPr>
        <w:t xml:space="preserve">      </w:t>
      </w:r>
      <w:r w:rsidR="003176AF" w:rsidRPr="0093153B">
        <w:rPr>
          <w:rFonts w:ascii="Times New Roman" w:hAnsi="Times New Roman" w:cs="Times New Roman"/>
          <w:color w:val="000000"/>
          <w:sz w:val="28"/>
          <w:szCs w:val="28"/>
          <w:shd w:val="clear" w:color="auto" w:fill="FFFFFF"/>
        </w:rPr>
        <w:t>В нашей группе создан уголок экспериментирования, который постоянно пополняется материалами и оборудованием в соответствии с возрастом детей. Основным оборудованием</w:t>
      </w:r>
      <w:r>
        <w:rPr>
          <w:rFonts w:ascii="Times New Roman" w:hAnsi="Times New Roman" w:cs="Times New Roman"/>
          <w:color w:val="000000"/>
          <w:sz w:val="28"/>
          <w:szCs w:val="28"/>
          <w:shd w:val="clear" w:color="auto" w:fill="FFFFFF"/>
        </w:rPr>
        <w:t xml:space="preserve"> </w:t>
      </w:r>
      <w:r w:rsidR="003176AF" w:rsidRPr="0093153B">
        <w:rPr>
          <w:rFonts w:ascii="Times New Roman" w:hAnsi="Times New Roman" w:cs="Times New Roman"/>
          <w:color w:val="000000"/>
          <w:sz w:val="28"/>
          <w:szCs w:val="28"/>
          <w:shd w:val="clear" w:color="auto" w:fill="FFFFFF"/>
        </w:rPr>
        <w:t>является:</w:t>
      </w:r>
      <w:r w:rsidR="00ED39BF" w:rsidRPr="0093153B">
        <w:rPr>
          <w:rFonts w:ascii="Times New Roman" w:hAnsi="Times New Roman" w:cs="Times New Roman"/>
          <w:color w:val="000000"/>
          <w:sz w:val="28"/>
          <w:szCs w:val="28"/>
          <w:shd w:val="clear" w:color="auto" w:fill="FFFFFF"/>
        </w:rPr>
        <w:t xml:space="preserve"> </w:t>
      </w:r>
      <w:r w:rsidR="003176AF" w:rsidRPr="0093153B">
        <w:rPr>
          <w:rFonts w:ascii="Times New Roman" w:hAnsi="Times New Roman" w:cs="Times New Roman"/>
          <w:color w:val="000000"/>
          <w:sz w:val="28"/>
          <w:szCs w:val="28"/>
          <w:shd w:val="clear" w:color="auto" w:fill="FFFFFF"/>
        </w:rPr>
        <w:t xml:space="preserve">Приборы-«помощники»: лабораторная посуда, емкости для </w:t>
      </w:r>
      <w:proofErr w:type="spellStart"/>
      <w:r w:rsidR="003176AF" w:rsidRPr="0093153B">
        <w:rPr>
          <w:rFonts w:ascii="Times New Roman" w:hAnsi="Times New Roman" w:cs="Times New Roman"/>
          <w:color w:val="000000"/>
          <w:sz w:val="28"/>
          <w:szCs w:val="28"/>
          <w:shd w:val="clear" w:color="auto" w:fill="FFFFFF"/>
        </w:rPr>
        <w:t>игрс</w:t>
      </w:r>
      <w:proofErr w:type="spellEnd"/>
      <w:r w:rsidR="003176AF" w:rsidRPr="0093153B">
        <w:rPr>
          <w:rFonts w:ascii="Times New Roman" w:hAnsi="Times New Roman" w:cs="Times New Roman"/>
          <w:color w:val="000000"/>
          <w:sz w:val="28"/>
          <w:szCs w:val="28"/>
          <w:shd w:val="clear" w:color="auto" w:fill="FFFFFF"/>
        </w:rPr>
        <w:t xml:space="preserve"> водой разных объемов и </w:t>
      </w:r>
      <w:proofErr w:type="spellStart"/>
      <w:r w:rsidR="003176AF" w:rsidRPr="0093153B">
        <w:rPr>
          <w:rFonts w:ascii="Times New Roman" w:hAnsi="Times New Roman" w:cs="Times New Roman"/>
          <w:color w:val="000000"/>
          <w:sz w:val="28"/>
          <w:szCs w:val="28"/>
          <w:shd w:val="clear" w:color="auto" w:fill="FFFFFF"/>
        </w:rPr>
        <w:t>форм</w:t>
      </w:r>
      <w:proofErr w:type="gramStart"/>
      <w:r w:rsidR="003176AF" w:rsidRPr="0093153B">
        <w:rPr>
          <w:rFonts w:ascii="Times New Roman" w:hAnsi="Times New Roman" w:cs="Times New Roman"/>
          <w:color w:val="000000"/>
          <w:sz w:val="28"/>
          <w:szCs w:val="28"/>
          <w:shd w:val="clear" w:color="auto" w:fill="FFFFFF"/>
        </w:rPr>
        <w:t>;п</w:t>
      </w:r>
      <w:proofErr w:type="gramEnd"/>
      <w:r w:rsidR="003176AF" w:rsidRPr="0093153B">
        <w:rPr>
          <w:rFonts w:ascii="Times New Roman" w:hAnsi="Times New Roman" w:cs="Times New Roman"/>
          <w:color w:val="000000"/>
          <w:sz w:val="28"/>
          <w:szCs w:val="28"/>
          <w:shd w:val="clear" w:color="auto" w:fill="FFFFFF"/>
        </w:rPr>
        <w:t>риродный</w:t>
      </w:r>
      <w:proofErr w:type="spellEnd"/>
      <w:r w:rsidR="003176AF" w:rsidRPr="0093153B">
        <w:rPr>
          <w:rFonts w:ascii="Times New Roman" w:hAnsi="Times New Roman" w:cs="Times New Roman"/>
          <w:color w:val="000000"/>
          <w:sz w:val="28"/>
          <w:szCs w:val="28"/>
          <w:shd w:val="clear" w:color="auto" w:fill="FFFFFF"/>
        </w:rPr>
        <w:t xml:space="preserve"> материал: камешки, </w:t>
      </w:r>
      <w:proofErr w:type="spellStart"/>
      <w:r w:rsidR="003176AF" w:rsidRPr="0093153B">
        <w:rPr>
          <w:rFonts w:ascii="Times New Roman" w:hAnsi="Times New Roman" w:cs="Times New Roman"/>
          <w:color w:val="000000"/>
          <w:sz w:val="28"/>
          <w:szCs w:val="28"/>
          <w:shd w:val="clear" w:color="auto" w:fill="FFFFFF"/>
        </w:rPr>
        <w:t>глина,песок</w:t>
      </w:r>
      <w:proofErr w:type="spellEnd"/>
      <w:r w:rsidR="003176AF" w:rsidRPr="0093153B">
        <w:rPr>
          <w:rFonts w:ascii="Times New Roman" w:hAnsi="Times New Roman" w:cs="Times New Roman"/>
          <w:color w:val="000000"/>
          <w:sz w:val="28"/>
          <w:szCs w:val="28"/>
          <w:shd w:val="clear" w:color="auto" w:fill="FFFFFF"/>
        </w:rPr>
        <w:t>, ракушки, птичьи перья, кора и</w:t>
      </w:r>
      <w:r w:rsidR="003176AF" w:rsidRPr="0093153B">
        <w:rPr>
          <w:rStyle w:val="apple-converted-space"/>
          <w:rFonts w:ascii="Times New Roman" w:hAnsi="Times New Roman" w:cs="Times New Roman"/>
          <w:color w:val="000000"/>
          <w:sz w:val="28"/>
          <w:szCs w:val="28"/>
          <w:shd w:val="clear" w:color="auto" w:fill="FFFFFF"/>
        </w:rPr>
        <w:t> </w:t>
      </w:r>
      <w:r w:rsidR="003176AF" w:rsidRPr="0093153B">
        <w:rPr>
          <w:rFonts w:ascii="Times New Roman" w:hAnsi="Times New Roman" w:cs="Times New Roman"/>
          <w:color w:val="000000"/>
          <w:sz w:val="28"/>
          <w:szCs w:val="28"/>
          <w:shd w:val="clear" w:color="auto" w:fill="FFFFFF"/>
        </w:rPr>
        <w:t xml:space="preserve">листья деревьев, мох, семена и т. </w:t>
      </w:r>
      <w:proofErr w:type="spellStart"/>
      <w:r w:rsidR="003176AF" w:rsidRPr="0093153B">
        <w:rPr>
          <w:rFonts w:ascii="Times New Roman" w:hAnsi="Times New Roman" w:cs="Times New Roman"/>
          <w:color w:val="000000"/>
          <w:sz w:val="28"/>
          <w:szCs w:val="28"/>
          <w:shd w:val="clear" w:color="auto" w:fill="FFFFFF"/>
        </w:rPr>
        <w:t>д.;утилизированный</w:t>
      </w:r>
      <w:proofErr w:type="spellEnd"/>
      <w:r w:rsidR="003176AF" w:rsidRPr="0093153B">
        <w:rPr>
          <w:rFonts w:ascii="Times New Roman" w:hAnsi="Times New Roman" w:cs="Times New Roman"/>
          <w:color w:val="000000"/>
          <w:sz w:val="28"/>
          <w:szCs w:val="28"/>
          <w:shd w:val="clear" w:color="auto" w:fill="FFFFFF"/>
        </w:rPr>
        <w:t xml:space="preserve"> материал: проволока, кусочки кожи, меха, ткани, </w:t>
      </w:r>
      <w:proofErr w:type="spellStart"/>
      <w:r w:rsidR="003176AF" w:rsidRPr="0093153B">
        <w:rPr>
          <w:rFonts w:ascii="Times New Roman" w:hAnsi="Times New Roman" w:cs="Times New Roman"/>
          <w:color w:val="000000"/>
          <w:sz w:val="28"/>
          <w:szCs w:val="28"/>
          <w:shd w:val="clear" w:color="auto" w:fill="FFFFFF"/>
        </w:rPr>
        <w:t>пробки;красители</w:t>
      </w:r>
      <w:proofErr w:type="spellEnd"/>
      <w:r w:rsidR="003176AF" w:rsidRPr="0093153B">
        <w:rPr>
          <w:rFonts w:ascii="Times New Roman" w:hAnsi="Times New Roman" w:cs="Times New Roman"/>
          <w:color w:val="000000"/>
          <w:sz w:val="28"/>
          <w:szCs w:val="28"/>
          <w:shd w:val="clear" w:color="auto" w:fill="FFFFFF"/>
        </w:rPr>
        <w:t>: гуашь, акварельные кра</w:t>
      </w:r>
      <w:r w:rsidR="00263E79" w:rsidRPr="0093153B">
        <w:rPr>
          <w:rFonts w:ascii="Times New Roman" w:hAnsi="Times New Roman" w:cs="Times New Roman"/>
          <w:color w:val="000000"/>
          <w:sz w:val="28"/>
          <w:szCs w:val="28"/>
          <w:shd w:val="clear" w:color="auto" w:fill="FFFFFF"/>
        </w:rPr>
        <w:t xml:space="preserve">ски, </w:t>
      </w:r>
      <w:r w:rsidR="003176AF" w:rsidRPr="0093153B">
        <w:rPr>
          <w:rFonts w:ascii="Times New Roman" w:hAnsi="Times New Roman" w:cs="Times New Roman"/>
          <w:color w:val="000000"/>
          <w:sz w:val="28"/>
          <w:szCs w:val="28"/>
          <w:shd w:val="clear" w:color="auto" w:fill="FFFFFF"/>
        </w:rPr>
        <w:t xml:space="preserve">медицинские материалы: </w:t>
      </w:r>
      <w:proofErr w:type="spellStart"/>
      <w:r w:rsidR="003176AF" w:rsidRPr="0093153B">
        <w:rPr>
          <w:rFonts w:ascii="Times New Roman" w:hAnsi="Times New Roman" w:cs="Times New Roman"/>
          <w:color w:val="000000"/>
          <w:sz w:val="28"/>
          <w:szCs w:val="28"/>
          <w:shd w:val="clear" w:color="auto" w:fill="FFFFFF"/>
        </w:rPr>
        <w:t>пипетки,колбы</w:t>
      </w:r>
      <w:proofErr w:type="spellEnd"/>
      <w:r w:rsidR="003176AF" w:rsidRPr="0093153B">
        <w:rPr>
          <w:rFonts w:ascii="Times New Roman" w:hAnsi="Times New Roman" w:cs="Times New Roman"/>
          <w:color w:val="000000"/>
          <w:sz w:val="28"/>
          <w:szCs w:val="28"/>
          <w:shd w:val="clear" w:color="auto" w:fill="FFFFFF"/>
        </w:rPr>
        <w:t xml:space="preserve">, мерные ложки, резиновые </w:t>
      </w:r>
      <w:proofErr w:type="spellStart"/>
      <w:r w:rsidR="003176AF" w:rsidRPr="0093153B">
        <w:rPr>
          <w:rFonts w:ascii="Times New Roman" w:hAnsi="Times New Roman" w:cs="Times New Roman"/>
          <w:color w:val="000000"/>
          <w:sz w:val="28"/>
          <w:szCs w:val="28"/>
          <w:shd w:val="clear" w:color="auto" w:fill="FFFFFF"/>
        </w:rPr>
        <w:t>груши,шприцы</w:t>
      </w:r>
      <w:proofErr w:type="spellEnd"/>
      <w:r w:rsidR="003176AF" w:rsidRPr="0093153B">
        <w:rPr>
          <w:rFonts w:ascii="Times New Roman" w:hAnsi="Times New Roman" w:cs="Times New Roman"/>
          <w:color w:val="000000"/>
          <w:sz w:val="28"/>
          <w:szCs w:val="28"/>
          <w:shd w:val="clear" w:color="auto" w:fill="FFFFFF"/>
        </w:rPr>
        <w:t xml:space="preserve"> (без игл);  прочие материалы: зеркала, воздушные шары, соль, сахар, </w:t>
      </w:r>
      <w:proofErr w:type="spellStart"/>
      <w:r w:rsidR="003176AF" w:rsidRPr="0093153B">
        <w:rPr>
          <w:rFonts w:ascii="Times New Roman" w:hAnsi="Times New Roman" w:cs="Times New Roman"/>
          <w:color w:val="000000"/>
          <w:sz w:val="28"/>
          <w:szCs w:val="28"/>
          <w:shd w:val="clear" w:color="auto" w:fill="FFFFFF"/>
        </w:rPr>
        <w:t>сито</w:t>
      </w:r>
      <w:proofErr w:type="gramStart"/>
      <w:r w:rsidR="003176AF" w:rsidRPr="0093153B">
        <w:rPr>
          <w:rFonts w:ascii="Times New Roman" w:hAnsi="Times New Roman" w:cs="Times New Roman"/>
          <w:color w:val="000000"/>
          <w:sz w:val="28"/>
          <w:szCs w:val="28"/>
          <w:shd w:val="clear" w:color="auto" w:fill="FFFFFF"/>
        </w:rPr>
        <w:t>,с</w:t>
      </w:r>
      <w:proofErr w:type="gramEnd"/>
      <w:r w:rsidR="003176AF" w:rsidRPr="0093153B">
        <w:rPr>
          <w:rFonts w:ascii="Times New Roman" w:hAnsi="Times New Roman" w:cs="Times New Roman"/>
          <w:color w:val="000000"/>
          <w:sz w:val="28"/>
          <w:szCs w:val="28"/>
          <w:shd w:val="clear" w:color="auto" w:fill="FFFFFF"/>
        </w:rPr>
        <w:t>вечи</w:t>
      </w:r>
      <w:proofErr w:type="spellEnd"/>
      <w:r w:rsidR="003176AF" w:rsidRPr="0093153B">
        <w:rPr>
          <w:rFonts w:ascii="Times New Roman" w:hAnsi="Times New Roman" w:cs="Times New Roman"/>
          <w:color w:val="000000"/>
          <w:sz w:val="28"/>
          <w:szCs w:val="28"/>
          <w:shd w:val="clear" w:color="auto" w:fill="FFFFFF"/>
        </w:rPr>
        <w:t xml:space="preserve">, </w:t>
      </w:r>
      <w:r w:rsidR="003176AF" w:rsidRPr="0093153B">
        <w:rPr>
          <w:rFonts w:ascii="Times New Roman" w:hAnsi="Times New Roman" w:cs="Times New Roman"/>
          <w:sz w:val="28"/>
          <w:szCs w:val="28"/>
        </w:rPr>
        <w:t>модели животных.</w:t>
      </w:r>
      <w:r>
        <w:rPr>
          <w:rFonts w:ascii="Times New Roman" w:hAnsi="Times New Roman" w:cs="Times New Roman"/>
          <w:sz w:val="28"/>
          <w:szCs w:val="28"/>
          <w:shd w:val="clear" w:color="auto" w:fill="F4F4F4"/>
        </w:rPr>
        <w:t xml:space="preserve">                          </w:t>
      </w:r>
      <w:r w:rsidR="006E27D1" w:rsidRPr="0093153B">
        <w:rPr>
          <w:rFonts w:ascii="Times New Roman" w:hAnsi="Times New Roman" w:cs="Times New Roman"/>
          <w:b/>
          <w:sz w:val="28"/>
          <w:szCs w:val="28"/>
        </w:rPr>
        <w:t>Мы</w:t>
      </w:r>
      <w:r w:rsidR="00A72884" w:rsidRPr="0093153B">
        <w:rPr>
          <w:rFonts w:ascii="Times New Roman" w:hAnsi="Times New Roman" w:cs="Times New Roman"/>
          <w:sz w:val="28"/>
          <w:szCs w:val="28"/>
        </w:rPr>
        <w:t xml:space="preserve"> использу</w:t>
      </w:r>
      <w:r w:rsidR="006E27D1" w:rsidRPr="0093153B">
        <w:rPr>
          <w:rFonts w:ascii="Times New Roman" w:hAnsi="Times New Roman" w:cs="Times New Roman"/>
          <w:sz w:val="28"/>
          <w:szCs w:val="28"/>
        </w:rPr>
        <w:t>ем</w:t>
      </w:r>
      <w:r w:rsidR="00A72884" w:rsidRPr="0093153B">
        <w:rPr>
          <w:rFonts w:ascii="Times New Roman" w:hAnsi="Times New Roman" w:cs="Times New Roman"/>
          <w:sz w:val="28"/>
          <w:szCs w:val="28"/>
        </w:rPr>
        <w:t xml:space="preserve"> элементарные опыты при знакомстве детей с объектами неживой природы (вода</w:t>
      </w:r>
      <w:r w:rsidR="004E324F" w:rsidRPr="0093153B">
        <w:rPr>
          <w:rFonts w:ascii="Times New Roman" w:hAnsi="Times New Roman" w:cs="Times New Roman"/>
          <w:sz w:val="28"/>
          <w:szCs w:val="28"/>
        </w:rPr>
        <w:t xml:space="preserve">, песок, глина, воздух, камни), </w:t>
      </w:r>
      <w:r w:rsidR="006E27D1" w:rsidRPr="0093153B">
        <w:rPr>
          <w:rFonts w:ascii="Times New Roman" w:hAnsi="Times New Roman" w:cs="Times New Roman"/>
          <w:sz w:val="28"/>
          <w:szCs w:val="28"/>
        </w:rPr>
        <w:t>опыты с воздухо</w:t>
      </w:r>
      <w:proofErr w:type="gramStart"/>
      <w:r w:rsidR="006E27D1" w:rsidRPr="0093153B">
        <w:rPr>
          <w:rFonts w:ascii="Times New Roman" w:hAnsi="Times New Roman" w:cs="Times New Roman"/>
          <w:sz w:val="28"/>
          <w:szCs w:val="28"/>
        </w:rPr>
        <w:t>м(</w:t>
      </w:r>
      <w:proofErr w:type="gramEnd"/>
      <w:r w:rsidR="006E27D1" w:rsidRPr="0093153B">
        <w:rPr>
          <w:rFonts w:ascii="Times New Roman" w:hAnsi="Times New Roman" w:cs="Times New Roman"/>
          <w:sz w:val="28"/>
          <w:szCs w:val="28"/>
        </w:rPr>
        <w:t xml:space="preserve">невиден, не имеет запаха, с помощью его люди </w:t>
      </w:r>
      <w:proofErr w:type="spellStart"/>
      <w:r w:rsidR="006E27D1" w:rsidRPr="0093153B">
        <w:rPr>
          <w:rFonts w:ascii="Times New Roman" w:hAnsi="Times New Roman" w:cs="Times New Roman"/>
          <w:sz w:val="28"/>
          <w:szCs w:val="28"/>
        </w:rPr>
        <w:t>дыщат</w:t>
      </w:r>
      <w:proofErr w:type="spellEnd"/>
      <w:r w:rsidR="006E27D1" w:rsidRPr="0093153B">
        <w:rPr>
          <w:rFonts w:ascii="Times New Roman" w:hAnsi="Times New Roman" w:cs="Times New Roman"/>
          <w:sz w:val="28"/>
          <w:szCs w:val="28"/>
        </w:rPr>
        <w:t xml:space="preserve">), водой( форма, текучесть, цвет, </w:t>
      </w:r>
      <w:proofErr w:type="spellStart"/>
      <w:r w:rsidR="006E27D1" w:rsidRPr="0093153B">
        <w:rPr>
          <w:rFonts w:ascii="Times New Roman" w:hAnsi="Times New Roman" w:cs="Times New Roman"/>
          <w:sz w:val="28"/>
          <w:szCs w:val="28"/>
        </w:rPr>
        <w:t>запах,снижение</w:t>
      </w:r>
      <w:proofErr w:type="spellEnd"/>
      <w:r w:rsidR="006E27D1" w:rsidRPr="0093153B">
        <w:rPr>
          <w:rFonts w:ascii="Times New Roman" w:hAnsi="Times New Roman" w:cs="Times New Roman"/>
          <w:sz w:val="28"/>
          <w:szCs w:val="28"/>
        </w:rPr>
        <w:t xml:space="preserve"> прозрачности)</w:t>
      </w:r>
      <w:r w:rsidR="00A72884" w:rsidRPr="0093153B">
        <w:rPr>
          <w:rFonts w:ascii="Times New Roman" w:hAnsi="Times New Roman" w:cs="Times New Roman"/>
          <w:sz w:val="28"/>
          <w:szCs w:val="28"/>
        </w:rPr>
        <w:t xml:space="preserve"> при изучении собственного организма (зачем нужен нос, рот, уши, язык). Прежде </w:t>
      </w:r>
      <w:proofErr w:type="gramStart"/>
      <w:r w:rsidR="00A72884" w:rsidRPr="0093153B">
        <w:rPr>
          <w:rFonts w:ascii="Times New Roman" w:hAnsi="Times New Roman" w:cs="Times New Roman"/>
          <w:sz w:val="28"/>
          <w:szCs w:val="28"/>
        </w:rPr>
        <w:t>всего</w:t>
      </w:r>
      <w:proofErr w:type="gramEnd"/>
      <w:r w:rsidR="00A72884" w:rsidRPr="0093153B">
        <w:rPr>
          <w:rFonts w:ascii="Times New Roman" w:hAnsi="Times New Roman" w:cs="Times New Roman"/>
          <w:sz w:val="28"/>
          <w:szCs w:val="28"/>
        </w:rPr>
        <w:t xml:space="preserve"> мы стараемся знакомить ребят с теми фактами действительности, которые, так или иначе, попадают в их поле зрения в быту, в повседневной деятельности (свойство воды разливаться, растворять сахар</w:t>
      </w:r>
      <w:r w:rsidR="00ED39BF" w:rsidRPr="0093153B">
        <w:rPr>
          <w:rFonts w:ascii="Times New Roman" w:hAnsi="Times New Roman" w:cs="Times New Roman"/>
          <w:sz w:val="28"/>
          <w:szCs w:val="28"/>
        </w:rPr>
        <w:t xml:space="preserve">), в различных научных областях (химия, физика, биология, математика). </w:t>
      </w:r>
      <w:r>
        <w:rPr>
          <w:rFonts w:ascii="Times New Roman" w:hAnsi="Times New Roman" w:cs="Times New Roman"/>
          <w:sz w:val="28"/>
          <w:szCs w:val="28"/>
        </w:rPr>
        <w:t>Эксперименты</w:t>
      </w:r>
      <w:r w:rsidR="00A72884" w:rsidRPr="0093153B">
        <w:rPr>
          <w:rFonts w:ascii="Times New Roman" w:hAnsi="Times New Roman" w:cs="Times New Roman"/>
          <w:sz w:val="28"/>
          <w:szCs w:val="28"/>
        </w:rPr>
        <w:t xml:space="preserve"> проходят в увлекательной для детей форме: работа в «</w:t>
      </w:r>
      <w:r w:rsidR="006E27D1" w:rsidRPr="0093153B">
        <w:rPr>
          <w:rFonts w:ascii="Times New Roman" w:hAnsi="Times New Roman" w:cs="Times New Roman"/>
          <w:sz w:val="28"/>
          <w:szCs w:val="28"/>
        </w:rPr>
        <w:t>уголке экспериментирования</w:t>
      </w:r>
      <w:r w:rsidR="00A72884" w:rsidRPr="0093153B">
        <w:rPr>
          <w:rFonts w:ascii="Times New Roman" w:hAnsi="Times New Roman" w:cs="Times New Roman"/>
          <w:sz w:val="28"/>
          <w:szCs w:val="28"/>
        </w:rPr>
        <w:t xml:space="preserve">», встреча с </w:t>
      </w:r>
      <w:r w:rsidR="006E27D1" w:rsidRPr="0093153B">
        <w:rPr>
          <w:rFonts w:ascii="Times New Roman" w:hAnsi="Times New Roman" w:cs="Times New Roman"/>
          <w:sz w:val="28"/>
          <w:szCs w:val="28"/>
        </w:rPr>
        <w:t>Васей</w:t>
      </w:r>
      <w:r w:rsidR="00A72884" w:rsidRPr="0093153B">
        <w:rPr>
          <w:rFonts w:ascii="Times New Roman" w:hAnsi="Times New Roman" w:cs="Times New Roman"/>
          <w:sz w:val="28"/>
          <w:szCs w:val="28"/>
        </w:rPr>
        <w:t>,</w:t>
      </w:r>
      <w:r>
        <w:rPr>
          <w:rFonts w:ascii="Times New Roman" w:hAnsi="Times New Roman" w:cs="Times New Roman"/>
          <w:sz w:val="28"/>
          <w:szCs w:val="28"/>
        </w:rPr>
        <w:t xml:space="preserve"> реальные и виртуальные</w:t>
      </w:r>
      <w:r w:rsidR="00A72884" w:rsidRPr="0093153B">
        <w:rPr>
          <w:rFonts w:ascii="Times New Roman" w:hAnsi="Times New Roman" w:cs="Times New Roman"/>
          <w:sz w:val="28"/>
          <w:szCs w:val="28"/>
        </w:rPr>
        <w:t xml:space="preserve"> путешестви</w:t>
      </w:r>
      <w:proofErr w:type="gramStart"/>
      <w:r w:rsidR="00A72884" w:rsidRPr="0093153B">
        <w:rPr>
          <w:rFonts w:ascii="Times New Roman" w:hAnsi="Times New Roman" w:cs="Times New Roman"/>
          <w:sz w:val="28"/>
          <w:szCs w:val="28"/>
        </w:rPr>
        <w:t>я</w:t>
      </w:r>
      <w:r>
        <w:rPr>
          <w:rFonts w:ascii="Times New Roman" w:hAnsi="Times New Roman" w:cs="Times New Roman"/>
          <w:sz w:val="28"/>
          <w:szCs w:val="28"/>
        </w:rPr>
        <w:t>(</w:t>
      </w:r>
      <w:proofErr w:type="gramEnd"/>
      <w:r>
        <w:rPr>
          <w:rFonts w:ascii="Times New Roman" w:hAnsi="Times New Roman" w:cs="Times New Roman"/>
          <w:sz w:val="28"/>
          <w:szCs w:val="28"/>
        </w:rPr>
        <w:t xml:space="preserve"> по карте)</w:t>
      </w:r>
      <w:r w:rsidR="00A72884" w:rsidRPr="0093153B">
        <w:rPr>
          <w:rFonts w:ascii="Times New Roman" w:hAnsi="Times New Roman" w:cs="Times New Roman"/>
          <w:sz w:val="28"/>
          <w:szCs w:val="28"/>
        </w:rPr>
        <w:t xml:space="preserve">; </w:t>
      </w:r>
      <w:r w:rsidR="00ED39BF" w:rsidRPr="0093153B">
        <w:rPr>
          <w:rFonts w:ascii="Times New Roman" w:hAnsi="Times New Roman" w:cs="Times New Roman"/>
          <w:sz w:val="28"/>
          <w:szCs w:val="28"/>
        </w:rPr>
        <w:t>использование</w:t>
      </w:r>
      <w:r w:rsidR="00A72884" w:rsidRPr="0093153B">
        <w:rPr>
          <w:rFonts w:ascii="Times New Roman" w:hAnsi="Times New Roman" w:cs="Times New Roman"/>
          <w:sz w:val="28"/>
          <w:szCs w:val="28"/>
        </w:rPr>
        <w:t xml:space="preserve"> художественного слова (чтение отрывков из художественных произведений, загадывание загадок, чтение стихов), демонстрационного мате</w:t>
      </w:r>
      <w:r w:rsidR="00FF1E35" w:rsidRPr="0093153B">
        <w:rPr>
          <w:rFonts w:ascii="Times New Roman" w:hAnsi="Times New Roman" w:cs="Times New Roman"/>
          <w:sz w:val="28"/>
          <w:szCs w:val="28"/>
        </w:rPr>
        <w:t xml:space="preserve">риала (иллюстрации, схемы, карточки действий, </w:t>
      </w:r>
      <w:proofErr w:type="spellStart"/>
      <w:r w:rsidR="00FF1E35" w:rsidRPr="0093153B">
        <w:rPr>
          <w:rFonts w:ascii="Times New Roman" w:hAnsi="Times New Roman" w:cs="Times New Roman"/>
          <w:sz w:val="28"/>
          <w:szCs w:val="28"/>
        </w:rPr>
        <w:t>мнемотаблицы</w:t>
      </w:r>
      <w:proofErr w:type="spellEnd"/>
      <w:r w:rsidR="00A72884" w:rsidRPr="0093153B">
        <w:rPr>
          <w:rFonts w:ascii="Times New Roman" w:hAnsi="Times New Roman" w:cs="Times New Roman"/>
          <w:sz w:val="28"/>
          <w:szCs w:val="28"/>
        </w:rPr>
        <w:t>) и различных «научных штучек» (лупа, пробирки, магниты и др.).</w:t>
      </w:r>
      <w:r w:rsidR="008D710B" w:rsidRPr="0093153B">
        <w:rPr>
          <w:rFonts w:ascii="Times New Roman" w:hAnsi="Times New Roman" w:cs="Times New Roman"/>
          <w:sz w:val="28"/>
          <w:szCs w:val="28"/>
        </w:rPr>
        <w:t>Эксперимент должен начинаться энергично. Нашей «изюминкой» при начале каждого эксперимента явл</w:t>
      </w:r>
      <w:r w:rsidR="004E324F" w:rsidRPr="0093153B">
        <w:rPr>
          <w:rFonts w:ascii="Times New Roman" w:hAnsi="Times New Roman" w:cs="Times New Roman"/>
          <w:sz w:val="28"/>
          <w:szCs w:val="28"/>
        </w:rPr>
        <w:t xml:space="preserve">яется «вымышленный» друг Вася  из волшебного Цветочного города. Он «участвует» в экспериментах, приносит интересные вещи юным исследователям, после </w:t>
      </w:r>
      <w:r w:rsidR="008D710B" w:rsidRPr="0093153B">
        <w:rPr>
          <w:rFonts w:ascii="Times New Roman" w:hAnsi="Times New Roman" w:cs="Times New Roman"/>
          <w:sz w:val="28"/>
          <w:szCs w:val="28"/>
        </w:rPr>
        <w:t xml:space="preserve">чего дети выбирают </w:t>
      </w:r>
      <w:proofErr w:type="gramStart"/>
      <w:r w:rsidR="008D710B" w:rsidRPr="0093153B">
        <w:rPr>
          <w:rFonts w:ascii="Times New Roman" w:hAnsi="Times New Roman" w:cs="Times New Roman"/>
          <w:sz w:val="28"/>
          <w:szCs w:val="28"/>
        </w:rPr>
        <w:t>самостоятельно</w:t>
      </w:r>
      <w:proofErr w:type="gramEnd"/>
      <w:r w:rsidR="008D710B" w:rsidRPr="0093153B">
        <w:rPr>
          <w:rFonts w:ascii="Times New Roman" w:hAnsi="Times New Roman" w:cs="Times New Roman"/>
          <w:sz w:val="28"/>
          <w:szCs w:val="28"/>
        </w:rPr>
        <w:t xml:space="preserve"> с чем сегодня будем проводить опыт. </w:t>
      </w:r>
      <w:r w:rsidR="008D710B" w:rsidRPr="0093153B">
        <w:rPr>
          <w:rStyle w:val="c0"/>
          <w:rFonts w:ascii="Times New Roman" w:hAnsi="Times New Roman" w:cs="Times New Roman"/>
          <w:sz w:val="28"/>
          <w:szCs w:val="28"/>
        </w:rPr>
        <w:t>В процессе экспериментирования ребенку необходимо ответить на следующие вопросы: "Как я это делаю</w:t>
      </w:r>
      <w:proofErr w:type="gramStart"/>
      <w:r w:rsidR="008D710B" w:rsidRPr="0093153B">
        <w:rPr>
          <w:rStyle w:val="c0"/>
          <w:rFonts w:ascii="Times New Roman" w:hAnsi="Times New Roman" w:cs="Times New Roman"/>
          <w:sz w:val="28"/>
          <w:szCs w:val="28"/>
        </w:rPr>
        <w:t>"?, "</w:t>
      </w:r>
      <w:proofErr w:type="gramEnd"/>
      <w:r w:rsidR="008D710B" w:rsidRPr="0093153B">
        <w:rPr>
          <w:rStyle w:val="c0"/>
          <w:rFonts w:ascii="Times New Roman" w:hAnsi="Times New Roman" w:cs="Times New Roman"/>
          <w:sz w:val="28"/>
          <w:szCs w:val="28"/>
        </w:rPr>
        <w:t>Почему я это делаю именно так, а не иначе"?, " Зачем я это делаю, что хочу узнать, что вышло в результате"?.</w:t>
      </w:r>
    </w:p>
    <w:p w:rsidR="000413BC" w:rsidRPr="0093153B" w:rsidRDefault="008D710B" w:rsidP="00455558">
      <w:pPr>
        <w:tabs>
          <w:tab w:val="left" w:pos="8080"/>
        </w:tabs>
        <w:ind w:right="-1"/>
        <w:rPr>
          <w:rFonts w:ascii="Times New Roman" w:hAnsi="Times New Roman" w:cs="Times New Roman"/>
          <w:sz w:val="28"/>
          <w:szCs w:val="28"/>
        </w:rPr>
      </w:pPr>
      <w:r w:rsidRPr="0093153B">
        <w:rPr>
          <w:rFonts w:ascii="Times New Roman" w:hAnsi="Times New Roman" w:cs="Times New Roman"/>
          <w:sz w:val="28"/>
          <w:szCs w:val="28"/>
        </w:rPr>
        <w:t xml:space="preserve">ЧТЕНИЕ ЭКСПЕРИМЕНТОВ </w:t>
      </w:r>
    </w:p>
    <w:p w:rsidR="009822FD" w:rsidRPr="0093153B" w:rsidRDefault="009822FD" w:rsidP="009822FD">
      <w:pPr>
        <w:tabs>
          <w:tab w:val="left" w:pos="8080"/>
        </w:tabs>
        <w:ind w:right="-1"/>
        <w:rPr>
          <w:rFonts w:ascii="Times New Roman" w:hAnsi="Times New Roman" w:cs="Times New Roman"/>
          <w:sz w:val="28"/>
          <w:szCs w:val="28"/>
        </w:rPr>
      </w:pPr>
      <w:r w:rsidRPr="0093153B">
        <w:rPr>
          <w:rFonts w:ascii="Times New Roman" w:hAnsi="Times New Roman" w:cs="Times New Roman"/>
          <w:sz w:val="28"/>
          <w:szCs w:val="28"/>
        </w:rPr>
        <w:lastRenderedPageBreak/>
        <w:t xml:space="preserve">В  ходе любого эксперимента нужно заинтересовать ребенка так, чтобы он от начала до конца был занят делом. </w:t>
      </w:r>
      <w:r w:rsidR="00392ABB" w:rsidRPr="0093153B">
        <w:rPr>
          <w:rFonts w:ascii="Times New Roman" w:hAnsi="Times New Roman" w:cs="Times New Roman"/>
          <w:sz w:val="28"/>
          <w:szCs w:val="28"/>
        </w:rPr>
        <w:t>В своей работе мы используем карточки с изображением методов исследование</w:t>
      </w:r>
    </w:p>
    <w:p w:rsidR="00392ABB" w:rsidRPr="0093153B" w:rsidRDefault="000139E8" w:rsidP="00392ABB">
      <w:pPr>
        <w:tabs>
          <w:tab w:val="left" w:pos="8080"/>
        </w:tabs>
        <w:spacing w:line="240" w:lineRule="auto"/>
        <w:ind w:right="-1"/>
        <w:rPr>
          <w:rFonts w:ascii="Times New Roman" w:hAnsi="Times New Roman" w:cs="Times New Roman"/>
          <w:sz w:val="28"/>
          <w:szCs w:val="28"/>
        </w:rPr>
      </w:pPr>
      <w:r w:rsidRPr="0093153B">
        <w:rPr>
          <w:rStyle w:val="a5"/>
          <w:rFonts w:ascii="Times New Roman" w:hAnsi="Times New Roman" w:cs="Times New Roman"/>
          <w:sz w:val="28"/>
          <w:szCs w:val="28"/>
        </w:rPr>
        <w:t>1. «подумать самостоятельно»</w:t>
      </w:r>
      <w:proofErr w:type="gramStart"/>
      <w:r w:rsidRPr="0093153B">
        <w:rPr>
          <w:rStyle w:val="a5"/>
          <w:rFonts w:ascii="Times New Roman" w:hAnsi="Times New Roman" w:cs="Times New Roman"/>
          <w:sz w:val="28"/>
          <w:szCs w:val="28"/>
        </w:rPr>
        <w:t>.</w:t>
      </w:r>
      <w:r w:rsidRPr="0093153B">
        <w:rPr>
          <w:rFonts w:ascii="Times New Roman" w:hAnsi="Times New Roman" w:cs="Times New Roman"/>
          <w:sz w:val="28"/>
          <w:szCs w:val="28"/>
        </w:rPr>
        <w:t>п</w:t>
      </w:r>
      <w:proofErr w:type="gramEnd"/>
      <w:r w:rsidRPr="0093153B">
        <w:rPr>
          <w:rFonts w:ascii="Times New Roman" w:hAnsi="Times New Roman" w:cs="Times New Roman"/>
          <w:sz w:val="28"/>
          <w:szCs w:val="28"/>
        </w:rPr>
        <w:t xml:space="preserve">одумав, приходим к выводу: </w:t>
      </w:r>
    </w:p>
    <w:p w:rsidR="009822FD" w:rsidRDefault="000139E8" w:rsidP="00392ABB">
      <w:pPr>
        <w:tabs>
          <w:tab w:val="left" w:pos="8080"/>
        </w:tabs>
        <w:spacing w:line="240" w:lineRule="auto"/>
        <w:ind w:right="-1"/>
        <w:rPr>
          <w:rStyle w:val="a5"/>
          <w:rFonts w:ascii="Times New Roman" w:hAnsi="Times New Roman" w:cs="Times New Roman"/>
          <w:sz w:val="28"/>
          <w:szCs w:val="28"/>
        </w:rPr>
      </w:pPr>
      <w:r w:rsidRPr="0093153B">
        <w:rPr>
          <w:rStyle w:val="a5"/>
          <w:rFonts w:ascii="Times New Roman" w:hAnsi="Times New Roman" w:cs="Times New Roman"/>
          <w:sz w:val="28"/>
          <w:szCs w:val="28"/>
        </w:rPr>
        <w:t>2.«Спросить у другого человека»</w:t>
      </w:r>
      <w:r w:rsidRPr="0093153B">
        <w:rPr>
          <w:rFonts w:ascii="Times New Roman" w:hAnsi="Times New Roman" w:cs="Times New Roman"/>
          <w:sz w:val="28"/>
          <w:szCs w:val="28"/>
        </w:rPr>
        <w:br/>
      </w:r>
      <w:r w:rsidRPr="0093153B">
        <w:rPr>
          <w:rStyle w:val="a5"/>
          <w:rFonts w:ascii="Times New Roman" w:hAnsi="Times New Roman" w:cs="Times New Roman"/>
          <w:sz w:val="28"/>
          <w:szCs w:val="28"/>
        </w:rPr>
        <w:t>3.«Узнать из книг».</w:t>
      </w:r>
      <w:r w:rsidRPr="0093153B">
        <w:rPr>
          <w:rFonts w:ascii="Times New Roman" w:hAnsi="Times New Roman" w:cs="Times New Roman"/>
          <w:sz w:val="28"/>
          <w:szCs w:val="28"/>
        </w:rPr>
        <w:br/>
      </w:r>
      <w:r w:rsidRPr="0093153B">
        <w:rPr>
          <w:rStyle w:val="a5"/>
          <w:rFonts w:ascii="Times New Roman" w:hAnsi="Times New Roman" w:cs="Times New Roman"/>
          <w:sz w:val="28"/>
          <w:szCs w:val="28"/>
        </w:rPr>
        <w:t>4.«Наблюдение и эксперимент».</w:t>
      </w:r>
      <w:r w:rsidRPr="0093153B">
        <w:rPr>
          <w:rFonts w:ascii="Times New Roman" w:hAnsi="Times New Roman" w:cs="Times New Roman"/>
          <w:sz w:val="28"/>
          <w:szCs w:val="28"/>
        </w:rPr>
        <w:br/>
      </w:r>
      <w:r w:rsidRPr="0093153B">
        <w:rPr>
          <w:rStyle w:val="a5"/>
          <w:rFonts w:ascii="Times New Roman" w:hAnsi="Times New Roman" w:cs="Times New Roman"/>
          <w:sz w:val="28"/>
          <w:szCs w:val="28"/>
        </w:rPr>
        <w:t xml:space="preserve">5. Обобщение полученных данных. </w:t>
      </w:r>
      <w:r w:rsidR="002B1CE3" w:rsidRPr="0093153B">
        <w:rPr>
          <w:rStyle w:val="a5"/>
          <w:rFonts w:ascii="Times New Roman" w:hAnsi="Times New Roman" w:cs="Times New Roman"/>
          <w:sz w:val="28"/>
          <w:szCs w:val="28"/>
        </w:rPr>
        <w:t xml:space="preserve">Чтение </w:t>
      </w:r>
      <w:proofErr w:type="spellStart"/>
      <w:r w:rsidR="002B1CE3" w:rsidRPr="0093153B">
        <w:rPr>
          <w:rStyle w:val="a5"/>
          <w:rFonts w:ascii="Times New Roman" w:hAnsi="Times New Roman" w:cs="Times New Roman"/>
          <w:sz w:val="28"/>
          <w:szCs w:val="28"/>
        </w:rPr>
        <w:t>эксп</w:t>
      </w:r>
      <w:proofErr w:type="spellEnd"/>
      <w:r w:rsidR="0093153B" w:rsidRPr="0093153B">
        <w:rPr>
          <w:rStyle w:val="a5"/>
          <w:rFonts w:ascii="Times New Roman" w:hAnsi="Times New Roman" w:cs="Times New Roman"/>
          <w:sz w:val="28"/>
          <w:szCs w:val="28"/>
        </w:rPr>
        <w:t xml:space="preserve">, </w:t>
      </w:r>
      <w:proofErr w:type="spellStart"/>
      <w:r w:rsidR="0093153B" w:rsidRPr="0093153B">
        <w:rPr>
          <w:rStyle w:val="a5"/>
          <w:rFonts w:ascii="Times New Roman" w:hAnsi="Times New Roman" w:cs="Times New Roman"/>
          <w:sz w:val="28"/>
          <w:szCs w:val="28"/>
        </w:rPr>
        <w:t>мнемотаблицы</w:t>
      </w:r>
      <w:proofErr w:type="spellEnd"/>
    </w:p>
    <w:p w:rsidR="00721879" w:rsidRPr="00295FB6" w:rsidRDefault="00721879" w:rsidP="00721879">
      <w:pPr>
        <w:rPr>
          <w:rFonts w:ascii="Times New Roman" w:hAnsi="Times New Roman" w:cs="Times New Roman"/>
          <w:b/>
          <w:sz w:val="24"/>
          <w:szCs w:val="24"/>
        </w:rPr>
      </w:pPr>
      <w:r w:rsidRPr="00295FB6">
        <w:rPr>
          <w:rFonts w:ascii="Times New Roman" w:hAnsi="Times New Roman" w:cs="Times New Roman"/>
          <w:b/>
          <w:sz w:val="24"/>
          <w:szCs w:val="24"/>
        </w:rPr>
        <w:t xml:space="preserve">«Куда вода исчезла?» </w:t>
      </w:r>
      <w:proofErr w:type="spellStart"/>
      <w:r w:rsidRPr="00295FB6">
        <w:rPr>
          <w:rFonts w:ascii="Times New Roman" w:hAnsi="Times New Roman" w:cs="Times New Roman"/>
          <w:b/>
          <w:sz w:val="24"/>
          <w:szCs w:val="24"/>
        </w:rPr>
        <w:t>экп</w:t>
      </w:r>
      <w:proofErr w:type="spellEnd"/>
      <w:r w:rsidRPr="00295FB6">
        <w:rPr>
          <w:rFonts w:ascii="Times New Roman" w:hAnsi="Times New Roman" w:cs="Times New Roman"/>
          <w:b/>
          <w:sz w:val="24"/>
          <w:szCs w:val="24"/>
        </w:rPr>
        <w:t xml:space="preserve"> с губкой</w:t>
      </w:r>
    </w:p>
    <w:p w:rsidR="00721879" w:rsidRPr="00054CBC" w:rsidRDefault="00721879" w:rsidP="00721879">
      <w:pPr>
        <w:rPr>
          <w:rFonts w:ascii="Times New Roman" w:hAnsi="Times New Roman" w:cs="Times New Roman"/>
          <w:sz w:val="24"/>
          <w:szCs w:val="24"/>
        </w:rPr>
      </w:pPr>
      <w:r w:rsidRPr="00295FB6">
        <w:rPr>
          <w:rFonts w:ascii="Times New Roman" w:hAnsi="Times New Roman" w:cs="Times New Roman"/>
          <w:b/>
          <w:sz w:val="24"/>
          <w:szCs w:val="24"/>
        </w:rPr>
        <w:t>Что такое лед?</w:t>
      </w:r>
      <w:r w:rsidRPr="00054CBC">
        <w:rPr>
          <w:rFonts w:ascii="Times New Roman" w:hAnsi="Times New Roman" w:cs="Times New Roman"/>
          <w:sz w:val="24"/>
          <w:szCs w:val="24"/>
        </w:rPr>
        <w:br/>
        <w:t>Принесите и положите в сухую ванну кусочки льда. Закройте ванну. Через некоторое время поищите лед в ванне. Побеседуйте с детьми о том, почему в ванне появилась вода, а кусочки льда стали такими маленькими. Сделайте вывод: лед растаял и превратился в воду. Продолжите опыт, вынеся воду в формочках на улицу в морозную погоду. Закрепите с детьми понятие, что лед – это замерзшая вода.</w:t>
      </w:r>
    </w:p>
    <w:p w:rsidR="00721879" w:rsidRDefault="00721879" w:rsidP="00721879">
      <w:pPr>
        <w:rPr>
          <w:rFonts w:ascii="Times New Roman" w:hAnsi="Times New Roman" w:cs="Times New Roman"/>
          <w:sz w:val="24"/>
          <w:szCs w:val="24"/>
        </w:rPr>
      </w:pPr>
      <w:r w:rsidRPr="00295FB6">
        <w:rPr>
          <w:rFonts w:ascii="Times New Roman" w:hAnsi="Times New Roman" w:cs="Times New Roman"/>
          <w:b/>
          <w:sz w:val="24"/>
          <w:szCs w:val="24"/>
        </w:rPr>
        <w:t>Кто быстрее нальет и выльет?</w:t>
      </w:r>
      <w:r w:rsidRPr="00054CBC">
        <w:rPr>
          <w:rFonts w:ascii="Times New Roman" w:hAnsi="Times New Roman" w:cs="Times New Roman"/>
          <w:sz w:val="24"/>
          <w:szCs w:val="24"/>
        </w:rPr>
        <w:br/>
        <w:t>Предложите детям разной формы сосуды (бутылочки, кружки, баночки). Пусть дети набирают в них воду, опуская сосуд в воду. Расскажите детям, что вода наливается в разные сосуды. Предложите наливать воду через воронку в сосуды разного размера.</w:t>
      </w:r>
    </w:p>
    <w:p w:rsidR="00721879" w:rsidRDefault="00721879" w:rsidP="00721879">
      <w:pPr>
        <w:pStyle w:val="a4"/>
        <w:rPr>
          <w:rStyle w:val="a5"/>
        </w:rPr>
      </w:pPr>
      <w:r>
        <w:rPr>
          <w:rStyle w:val="a5"/>
        </w:rPr>
        <w:t xml:space="preserve">«Грязная </w:t>
      </w:r>
      <w:proofErr w:type="spellStart"/>
      <w:proofErr w:type="gramStart"/>
      <w:r>
        <w:rPr>
          <w:rStyle w:val="a5"/>
        </w:rPr>
        <w:t>вода-чистая</w:t>
      </w:r>
      <w:proofErr w:type="spellEnd"/>
      <w:proofErr w:type="gramEnd"/>
      <w:r>
        <w:rPr>
          <w:rStyle w:val="a5"/>
        </w:rPr>
        <w:t xml:space="preserve"> вода»</w:t>
      </w:r>
    </w:p>
    <w:p w:rsidR="00721879" w:rsidRPr="00C358A5" w:rsidRDefault="00721879" w:rsidP="00721879">
      <w:pPr>
        <w:pStyle w:val="a4"/>
      </w:pPr>
      <w:r>
        <w:rPr>
          <w:rStyle w:val="a5"/>
        </w:rPr>
        <w:t>Цель:</w:t>
      </w:r>
      <w:r>
        <w:t xml:space="preserve"> показать детям способ очищения грязной воды с помощью подручных средств</w:t>
      </w:r>
      <w:proofErr w:type="gramStart"/>
      <w:r>
        <w:t>.</w:t>
      </w:r>
      <w:proofErr w:type="gramEnd"/>
      <w:r w:rsidRPr="00C358A5">
        <w:t xml:space="preserve"> </w:t>
      </w:r>
      <w:proofErr w:type="gramStart"/>
      <w:r w:rsidRPr="00C358A5">
        <w:t>ч</w:t>
      </w:r>
      <w:proofErr w:type="gramEnd"/>
      <w:r w:rsidRPr="00C358A5">
        <w:t xml:space="preserve">еловек весь день ходил по лесу, выпил воду, которую взял с собой, но ему захотелось пить. Он набрал воду из лесного ручья. Можно ли пить эту воду? Почему нет? Чем она может быть загрязнена? (Песком, землёй, микробами, растениями и т. д.) Как мы можем очистить воду? Чем мы очищаем воду дома? Есть ли у кого-то дома фильтр для очистки воды? Сейчас мы попробуем сделать фильтр сами. Сначала давайте приготовим воду: добавим в неё песка, земли. Какой стала вода? (Мутной, грязной, в ней плавают частицы земли, песка.) Теперь нам надо очистить воду от загрязняющих её частиц, т. е. надо поставить барьер для них. Давайте положим в воронку вату, обёрнутую несколько раз бинтом. Делаем этот опыт дважды, вода светлеет, но не достаточно чистая. Далее предлагаем детям пропустить воду через бумажные салфетки, после двух раз вода практически чистая. Также следует сказать детям, что воду можно пропустить через ткань, носовой платок, т. к. в лесу может не быть воронки, ваты, салфетки. Вопрос: можно ли теперь пить эту воду? Да, если прокипятить, т. к. в ней могут быть невидимые микробы. </w:t>
      </w:r>
    </w:p>
    <w:p w:rsidR="00721879" w:rsidRPr="000F3702" w:rsidRDefault="00721879" w:rsidP="00721879">
      <w:pPr>
        <w:spacing w:before="100" w:beforeAutospacing="1" w:after="100" w:afterAutospacing="1" w:line="240" w:lineRule="auto"/>
        <w:rPr>
          <w:rFonts w:ascii="Times New Roman" w:eastAsia="Times New Roman" w:hAnsi="Times New Roman" w:cs="Times New Roman"/>
          <w:b/>
          <w:sz w:val="24"/>
          <w:szCs w:val="24"/>
          <w:lang w:eastAsia="ru-RU"/>
        </w:rPr>
      </w:pPr>
      <w:r w:rsidRPr="000F3702">
        <w:rPr>
          <w:rFonts w:ascii="Times New Roman" w:eastAsia="Times New Roman" w:hAnsi="Times New Roman" w:cs="Times New Roman"/>
          <w:b/>
          <w:sz w:val="24"/>
          <w:szCs w:val="24"/>
          <w:lang w:eastAsia="ru-RU"/>
        </w:rPr>
        <w:t xml:space="preserve">Опыт с воздухом мл </w:t>
      </w:r>
      <w:proofErr w:type="spellStart"/>
      <w:r w:rsidRPr="000F3702">
        <w:rPr>
          <w:rFonts w:ascii="Times New Roman" w:eastAsia="Times New Roman" w:hAnsi="Times New Roman" w:cs="Times New Roman"/>
          <w:b/>
          <w:sz w:val="24"/>
          <w:szCs w:val="24"/>
          <w:lang w:eastAsia="ru-RU"/>
        </w:rPr>
        <w:t>гр</w:t>
      </w:r>
      <w:proofErr w:type="spellEnd"/>
    </w:p>
    <w:p w:rsidR="00721879"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C358A5">
        <w:rPr>
          <w:rFonts w:ascii="Times New Roman" w:eastAsia="Times New Roman" w:hAnsi="Times New Roman" w:cs="Times New Roman"/>
          <w:sz w:val="24"/>
          <w:szCs w:val="24"/>
          <w:lang w:eastAsia="ru-RU"/>
        </w:rPr>
        <w:t xml:space="preserve">Детям предлагается подумать, где можно найти много воздуха сразу?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 </w:t>
      </w:r>
    </w:p>
    <w:p w:rsidR="00721879" w:rsidRPr="00E31C75" w:rsidRDefault="00721879" w:rsidP="0072187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31C75">
        <w:rPr>
          <w:rFonts w:ascii="Times New Roman" w:eastAsia="Times New Roman" w:hAnsi="Times New Roman" w:cs="Times New Roman"/>
          <w:b/>
          <w:bCs/>
          <w:sz w:val="24"/>
          <w:szCs w:val="24"/>
          <w:lang w:eastAsia="ru-RU"/>
        </w:rPr>
        <w:lastRenderedPageBreak/>
        <w:t>«Где спрятался воздух? »</w:t>
      </w:r>
    </w:p>
    <w:p w:rsidR="00721879"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E31C75">
        <w:rPr>
          <w:rFonts w:ascii="Times New Roman" w:eastAsia="Times New Roman" w:hAnsi="Times New Roman" w:cs="Times New Roman"/>
          <w:sz w:val="24"/>
          <w:szCs w:val="24"/>
          <w:lang w:eastAsia="ru-RU"/>
        </w:rPr>
        <w:t xml:space="preserve">Возьмите со стола целлофановые пакеты и попробуйте поймать воздух. Закрутите пакеты. Что произошло с пакетами? </w:t>
      </w:r>
      <w:r w:rsidRPr="00E31C75">
        <w:rPr>
          <w:rFonts w:ascii="Times New Roman" w:eastAsia="Times New Roman" w:hAnsi="Times New Roman" w:cs="Times New Roman"/>
          <w:i/>
          <w:iCs/>
          <w:sz w:val="24"/>
          <w:szCs w:val="24"/>
          <w:lang w:eastAsia="ru-RU"/>
        </w:rPr>
        <w:t xml:space="preserve">(они надулись, приобрели форму) </w:t>
      </w:r>
      <w:r w:rsidRPr="00E31C75">
        <w:rPr>
          <w:rFonts w:ascii="Times New Roman" w:eastAsia="Times New Roman" w:hAnsi="Times New Roman" w:cs="Times New Roman"/>
          <w:sz w:val="24"/>
          <w:szCs w:val="24"/>
          <w:lang w:eastAsia="ru-RU"/>
        </w:rPr>
        <w:t xml:space="preserve">Попробуйте сдавить пакет. Почему не получается? </w:t>
      </w:r>
      <w:r w:rsidRPr="00E31C75">
        <w:rPr>
          <w:rFonts w:ascii="Times New Roman" w:eastAsia="Times New Roman" w:hAnsi="Times New Roman" w:cs="Times New Roman"/>
          <w:i/>
          <w:iCs/>
          <w:sz w:val="24"/>
          <w:szCs w:val="24"/>
          <w:lang w:eastAsia="ru-RU"/>
        </w:rPr>
        <w:t>(внутри находится воздух)</w:t>
      </w:r>
      <w:proofErr w:type="gramStart"/>
      <w:r w:rsidRPr="00E31C75">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Где можно использовать это свойство воздуха? </w:t>
      </w:r>
      <w:r w:rsidRPr="00E31C75">
        <w:rPr>
          <w:rFonts w:ascii="Times New Roman" w:eastAsia="Times New Roman" w:hAnsi="Times New Roman" w:cs="Times New Roman"/>
          <w:i/>
          <w:iCs/>
          <w:sz w:val="24"/>
          <w:szCs w:val="24"/>
          <w:lang w:eastAsia="ru-RU"/>
        </w:rPr>
        <w:t>(надувной матрац, спасательный круг) .</w:t>
      </w:r>
      <w:r w:rsidRPr="00E31C75">
        <w:rPr>
          <w:rFonts w:ascii="Times New Roman" w:eastAsia="Times New Roman" w:hAnsi="Times New Roman" w:cs="Times New Roman"/>
          <w:sz w:val="24"/>
          <w:szCs w:val="24"/>
          <w:lang w:eastAsia="ru-RU"/>
        </w:rPr>
        <w:t xml:space="preserve">Давайте сделаем вывод: Воздух не имеет формы, он приобретает форму того предмета в который он попадает. </w:t>
      </w:r>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А теперь посмотрите на свою руку через пакет. Вы видите руку? </w:t>
      </w:r>
      <w:r w:rsidRPr="00E31C75">
        <w:rPr>
          <w:rFonts w:ascii="Times New Roman" w:eastAsia="Times New Roman" w:hAnsi="Times New Roman" w:cs="Times New Roman"/>
          <w:i/>
          <w:iCs/>
          <w:sz w:val="24"/>
          <w:szCs w:val="24"/>
          <w:lang w:eastAsia="ru-RU"/>
        </w:rPr>
        <w:t>(видим)</w:t>
      </w:r>
      <w:proofErr w:type="gramStart"/>
      <w:r w:rsidRPr="00E31C75">
        <w:rPr>
          <w:rFonts w:ascii="Times New Roman" w:eastAsia="Times New Roman" w:hAnsi="Times New Roman" w:cs="Times New Roman"/>
          <w:i/>
          <w:iCs/>
          <w:sz w:val="24"/>
          <w:szCs w:val="24"/>
          <w:lang w:eastAsia="ru-RU"/>
        </w:rPr>
        <w:t xml:space="preserve"> </w:t>
      </w:r>
      <w:r w:rsidRPr="00E31C75">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Значит, воздух, какой? </w:t>
      </w:r>
      <w:r w:rsidRPr="00E31C75">
        <w:rPr>
          <w:rFonts w:ascii="Times New Roman" w:eastAsia="Times New Roman" w:hAnsi="Times New Roman" w:cs="Times New Roman"/>
          <w:i/>
          <w:iCs/>
          <w:sz w:val="24"/>
          <w:szCs w:val="24"/>
          <w:lang w:eastAsia="ru-RU"/>
        </w:rPr>
        <w:t>(он прозрачный, бесцветный, невидимый) .</w:t>
      </w:r>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Давайте проверим, действительно внутри находится воздух? </w:t>
      </w:r>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Возьмите острую палочку и осторожно проколите мешочек. Поднесите его к лицу и нажмите на него руками. </w:t>
      </w:r>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Что вы чувствуете? </w:t>
      </w:r>
      <w:r w:rsidRPr="00E31C75">
        <w:rPr>
          <w:rFonts w:ascii="Times New Roman" w:eastAsia="Times New Roman" w:hAnsi="Times New Roman" w:cs="Times New Roman"/>
          <w:i/>
          <w:iCs/>
          <w:sz w:val="24"/>
          <w:szCs w:val="24"/>
          <w:lang w:eastAsia="ru-RU"/>
        </w:rPr>
        <w:t>(шипение)</w:t>
      </w:r>
      <w:proofErr w:type="gramStart"/>
      <w:r w:rsidRPr="00E31C75">
        <w:rPr>
          <w:rFonts w:ascii="Times New Roman" w:eastAsia="Times New Roman" w:hAnsi="Times New Roman" w:cs="Times New Roman"/>
          <w:i/>
          <w:iCs/>
          <w:sz w:val="24"/>
          <w:szCs w:val="24"/>
          <w:lang w:eastAsia="ru-RU"/>
        </w:rPr>
        <w:t xml:space="preserve"> </w:t>
      </w:r>
      <w:r w:rsidRPr="00E31C75">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Так выходит воздух. Мы его не видим, но чувствуем. </w:t>
      </w:r>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sz w:val="24"/>
          <w:szCs w:val="24"/>
          <w:lang w:eastAsia="ru-RU"/>
        </w:rPr>
        <w:t xml:space="preserve">Какой сейчас можно сделать вывод? Воздух нельзя увидеть, но его можно почувствовать. </w:t>
      </w:r>
      <w:r>
        <w:rPr>
          <w:rFonts w:ascii="Times New Roman" w:eastAsia="Times New Roman" w:hAnsi="Times New Roman" w:cs="Times New Roman"/>
          <w:sz w:val="24"/>
          <w:szCs w:val="24"/>
          <w:lang w:eastAsia="ru-RU"/>
        </w:rPr>
        <w:t xml:space="preserve"> </w:t>
      </w:r>
      <w:r w:rsidRPr="00E31C75">
        <w:rPr>
          <w:rFonts w:ascii="Times New Roman" w:eastAsia="Times New Roman" w:hAnsi="Times New Roman" w:cs="Times New Roman"/>
          <w:b/>
          <w:bCs/>
          <w:sz w:val="24"/>
          <w:szCs w:val="24"/>
          <w:u w:val="single"/>
          <w:lang w:eastAsia="ru-RU"/>
        </w:rPr>
        <w:t>Вывод:</w:t>
      </w:r>
      <w:r w:rsidRPr="00E31C75">
        <w:rPr>
          <w:rFonts w:ascii="Times New Roman" w:eastAsia="Times New Roman" w:hAnsi="Times New Roman" w:cs="Times New Roman"/>
          <w:sz w:val="24"/>
          <w:szCs w:val="24"/>
          <w:u w:val="single"/>
          <w:lang w:eastAsia="ru-RU"/>
        </w:rPr>
        <w:t xml:space="preserve"> </w:t>
      </w:r>
      <w:r w:rsidRPr="00E31C75">
        <w:rPr>
          <w:rFonts w:ascii="Times New Roman" w:eastAsia="Times New Roman" w:hAnsi="Times New Roman" w:cs="Times New Roman"/>
          <w:sz w:val="24"/>
          <w:szCs w:val="24"/>
          <w:lang w:eastAsia="ru-RU"/>
        </w:rPr>
        <w:t xml:space="preserve">Воздух прозрачный, невидимый, бесцветный, не имеет формы. </w:t>
      </w:r>
    </w:p>
    <w:p w:rsidR="00721879" w:rsidRPr="00816866"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816866">
        <w:rPr>
          <w:rFonts w:ascii="Times New Roman" w:eastAsia="Times New Roman" w:hAnsi="Times New Roman" w:cs="Times New Roman"/>
          <w:b/>
          <w:bCs/>
          <w:i/>
          <w:iCs/>
          <w:sz w:val="24"/>
          <w:szCs w:val="24"/>
          <w:lang w:eastAsia="ru-RU"/>
        </w:rPr>
        <w:t xml:space="preserve">«Имеет ли воздух вес?» </w:t>
      </w:r>
      <w:r>
        <w:rPr>
          <w:rFonts w:ascii="Times New Roman" w:eastAsia="Times New Roman" w:hAnsi="Times New Roman" w:cs="Times New Roman"/>
          <w:b/>
          <w:bCs/>
          <w:i/>
          <w:iCs/>
          <w:sz w:val="24"/>
          <w:szCs w:val="24"/>
          <w:lang w:eastAsia="ru-RU"/>
        </w:rPr>
        <w:t>или с шариком</w:t>
      </w:r>
    </w:p>
    <w:p w:rsidR="00721879" w:rsidRPr="00816866"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816866">
        <w:rPr>
          <w:rFonts w:ascii="Times New Roman" w:eastAsia="Times New Roman" w:hAnsi="Times New Roman" w:cs="Times New Roman"/>
          <w:sz w:val="24"/>
          <w:szCs w:val="24"/>
          <w:lang w:eastAsia="ru-RU"/>
        </w:rPr>
        <w:t>На столе разложены предметы: резиновая игрушка, кусок резины</w:t>
      </w:r>
    </w:p>
    <w:p w:rsidR="00721879" w:rsidRPr="00816866"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816866">
        <w:rPr>
          <w:rFonts w:ascii="Times New Roman" w:eastAsia="Times New Roman" w:hAnsi="Times New Roman" w:cs="Times New Roman"/>
          <w:sz w:val="24"/>
          <w:szCs w:val="24"/>
          <w:lang w:eastAsia="ru-RU"/>
        </w:rPr>
        <w:t>Возьмем кусочек резины и опустим его в воду. Он утонул. А теперь опустим в</w:t>
      </w:r>
    </w:p>
    <w:p w:rsidR="00721879" w:rsidRPr="00816866"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816866">
        <w:rPr>
          <w:rFonts w:ascii="Times New Roman" w:eastAsia="Times New Roman" w:hAnsi="Times New Roman" w:cs="Times New Roman"/>
          <w:sz w:val="24"/>
          <w:szCs w:val="24"/>
          <w:lang w:eastAsia="ru-RU"/>
        </w:rPr>
        <w:t>воду резиновую игрушку. Она не тонет.</w:t>
      </w:r>
    </w:p>
    <w:p w:rsidR="00721879" w:rsidRPr="00816866"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816866">
        <w:rPr>
          <w:rFonts w:ascii="Times New Roman" w:eastAsia="Times New Roman" w:hAnsi="Times New Roman" w:cs="Times New Roman"/>
          <w:sz w:val="24"/>
          <w:szCs w:val="24"/>
          <w:lang w:eastAsia="ru-RU"/>
        </w:rPr>
        <w:t>Почему? Ведь игрушка тяжелее кусочка резины? Что внутри игрушки?</w:t>
      </w:r>
    </w:p>
    <w:p w:rsidR="00721879"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816866">
        <w:rPr>
          <w:rFonts w:ascii="Times New Roman" w:eastAsia="Times New Roman" w:hAnsi="Times New Roman" w:cs="Times New Roman"/>
          <w:sz w:val="24"/>
          <w:szCs w:val="24"/>
          <w:lang w:eastAsia="ru-RU"/>
        </w:rPr>
        <w:t>Вывод: воздух имеет вес, но он легче, чем вода.</w:t>
      </w:r>
    </w:p>
    <w:p w:rsidR="00721879" w:rsidRPr="00A61905" w:rsidRDefault="00721879" w:rsidP="00721879">
      <w:pPr>
        <w:spacing w:before="100" w:beforeAutospacing="1" w:after="100" w:afterAutospacing="1" w:line="240" w:lineRule="auto"/>
        <w:rPr>
          <w:rFonts w:ascii="Times New Roman" w:eastAsia="Times New Roman" w:hAnsi="Times New Roman" w:cs="Times New Roman"/>
          <w:b/>
          <w:sz w:val="24"/>
          <w:szCs w:val="24"/>
          <w:lang w:eastAsia="ru-RU"/>
        </w:rPr>
      </w:pPr>
      <w:r w:rsidRPr="00A61905">
        <w:rPr>
          <w:rFonts w:ascii="Times New Roman" w:eastAsia="Times New Roman" w:hAnsi="Times New Roman" w:cs="Times New Roman"/>
          <w:b/>
          <w:sz w:val="24"/>
          <w:szCs w:val="24"/>
          <w:lang w:eastAsia="ru-RU"/>
        </w:rPr>
        <w:t>«Воздух в почве»</w:t>
      </w:r>
    </w:p>
    <w:p w:rsidR="00721879" w:rsidRPr="00054CBC" w:rsidRDefault="00721879" w:rsidP="00721879">
      <w:pPr>
        <w:pStyle w:val="a4"/>
        <w:spacing w:before="75" w:after="75" w:line="270" w:lineRule="atLeast"/>
        <w:ind w:left="283" w:right="283" w:firstLine="150"/>
      </w:pPr>
      <w:r w:rsidRPr="00054CBC">
        <w:t>Цель. Показать, что при сжимании комочка земли из него как бы "уходит" воздух.</w:t>
      </w:r>
      <w:r w:rsidRPr="00054CBC">
        <w:rPr>
          <w:rStyle w:val="apple-converted-space"/>
        </w:rPr>
        <w:t> </w:t>
      </w:r>
      <w:r w:rsidRPr="00054CBC">
        <w:rPr>
          <w:i/>
          <w:iCs/>
        </w:rPr>
        <w:t xml:space="preserve">(Проводится как </w:t>
      </w:r>
      <w:proofErr w:type="gramStart"/>
      <w:r w:rsidRPr="00054CBC">
        <w:rPr>
          <w:i/>
          <w:iCs/>
        </w:rPr>
        <w:t>дополнительный</w:t>
      </w:r>
      <w:proofErr w:type="gramEnd"/>
      <w:r w:rsidRPr="00054CBC">
        <w:rPr>
          <w:i/>
          <w:iCs/>
        </w:rPr>
        <w:t xml:space="preserve"> к предыдущему.)</w:t>
      </w:r>
    </w:p>
    <w:p w:rsidR="00721879" w:rsidRPr="00054CBC" w:rsidRDefault="00721879" w:rsidP="00721879">
      <w:pPr>
        <w:pStyle w:val="a4"/>
        <w:spacing w:before="75" w:after="75" w:line="270" w:lineRule="atLeast"/>
        <w:ind w:left="283" w:right="283" w:firstLine="150"/>
      </w:pPr>
      <w:r w:rsidRPr="00054CBC">
        <w:t>Оборудование и материалы. Образцы почвы - комочки рыхлой, влажной земли</w:t>
      </w:r>
      <w:r w:rsidRPr="00054CBC">
        <w:rPr>
          <w:rStyle w:val="apple-converted-space"/>
        </w:rPr>
        <w:t> </w:t>
      </w:r>
      <w:r w:rsidRPr="00054CBC">
        <w:rPr>
          <w:i/>
          <w:iCs/>
        </w:rPr>
        <w:t>(на каждого ребенка)</w:t>
      </w:r>
      <w:r w:rsidRPr="00054CBC">
        <w:t>.</w:t>
      </w:r>
    </w:p>
    <w:p w:rsidR="00721879" w:rsidRPr="00054CBC" w:rsidRDefault="00721879" w:rsidP="00721879">
      <w:pPr>
        <w:pStyle w:val="a4"/>
        <w:spacing w:before="75" w:after="75" w:line="270" w:lineRule="atLeast"/>
        <w:ind w:left="283" w:right="283" w:firstLine="150"/>
      </w:pPr>
      <w:r w:rsidRPr="00054CBC">
        <w:t>Проведение опыта. Раздайте детям комочки земли. Пусть они рассмотрят их и запомнят, как они выглядят. Обратите их внимание на то, что внутри комочков есть "пустые места" - там и "прячется" воздух. Затем предложите сжать комочек земли в руке. Что с ним произошло? Каким он стал? Он увеличился или уменьшился? Почему уменьшился? Комочек стал меньше, потому что "пустых мест" между частичками земли стало меньше, они "прижались" друг к другу, а воздух "ушел": для него не осталось места. Точно так же под тяжестью нашего тела сжимается земля на тропинках, дорогах, а воздух "уходит".</w:t>
      </w:r>
    </w:p>
    <w:p w:rsidR="00721879" w:rsidRPr="00054CBC" w:rsidRDefault="00721879" w:rsidP="00721879">
      <w:pPr>
        <w:pStyle w:val="a4"/>
        <w:spacing w:before="75" w:after="75" w:line="270" w:lineRule="atLeast"/>
        <w:ind w:left="283" w:right="283" w:firstLine="150"/>
      </w:pPr>
      <w:r w:rsidRPr="00054CBC">
        <w:t>После проведения опыта задайте вопросы.</w:t>
      </w:r>
    </w:p>
    <w:p w:rsidR="00721879" w:rsidRPr="00054CBC" w:rsidRDefault="00721879" w:rsidP="00721879">
      <w:pPr>
        <w:pStyle w:val="a4"/>
        <w:spacing w:before="75" w:after="75" w:line="270" w:lineRule="atLeast"/>
        <w:ind w:left="283" w:right="283" w:firstLine="150"/>
      </w:pPr>
      <w:r w:rsidRPr="00054CBC">
        <w:t>В лесах, парках, скверах много тропинок. Где можно обнаружить больше живых существ - в земле под тропинками или на участках, которые люди не посещают? Почему?</w:t>
      </w:r>
    </w:p>
    <w:p w:rsidR="00721879" w:rsidRPr="00054CBC" w:rsidRDefault="00721879" w:rsidP="00721879">
      <w:pPr>
        <w:pStyle w:val="a4"/>
        <w:spacing w:before="75" w:after="75" w:line="270" w:lineRule="atLeast"/>
        <w:ind w:left="283" w:right="283" w:firstLine="150"/>
      </w:pPr>
      <w:r w:rsidRPr="00054CBC">
        <w:t>Что произойдет с подземными жителями, если люди в лесу будут ходить не по тропинкам, а всюду, где им захочется?</w:t>
      </w:r>
    </w:p>
    <w:p w:rsidR="00721879" w:rsidRPr="00054CBC" w:rsidRDefault="00721879" w:rsidP="00721879">
      <w:pPr>
        <w:pStyle w:val="a4"/>
        <w:spacing w:before="75" w:after="75" w:line="270" w:lineRule="atLeast"/>
        <w:ind w:left="283" w:right="283" w:firstLine="150"/>
      </w:pPr>
      <w:r w:rsidRPr="00054CBC">
        <w:lastRenderedPageBreak/>
        <w:t>На газонах можно увидеть таблички, призывающие не ходить по ним, но люди часто не внимают этим призывам. Что происходит с подземными жителями, обитающими в этих местах?</w:t>
      </w:r>
    </w:p>
    <w:p w:rsidR="00721879" w:rsidRPr="00054CBC" w:rsidRDefault="00721879" w:rsidP="00721879">
      <w:pPr>
        <w:pStyle w:val="a4"/>
        <w:spacing w:before="75" w:after="75" w:line="270" w:lineRule="atLeast"/>
        <w:ind w:left="283" w:right="283" w:firstLine="150"/>
      </w:pPr>
      <w:r w:rsidRPr="00054CBC">
        <w:t>Выслушайте предположения детей</w:t>
      </w:r>
      <w:r w:rsidRPr="00054CBC">
        <w:rPr>
          <w:rStyle w:val="apple-converted-space"/>
        </w:rPr>
        <w:t> </w:t>
      </w:r>
      <w:r w:rsidRPr="00054CBC">
        <w:rPr>
          <w:i/>
          <w:iCs/>
        </w:rPr>
        <w:t>(они должны основываться на осмыслении результатов проведенных опытов)</w:t>
      </w:r>
      <w:r w:rsidRPr="00054CBC">
        <w:rPr>
          <w:rStyle w:val="apple-converted-space"/>
        </w:rPr>
        <w:t> </w:t>
      </w:r>
      <w:r w:rsidRPr="00054CBC">
        <w:t>и обобщите их: чем больше мест в лесу, в парке будут вытаптывать люди, тем меньше подземных жителей там останется. На некоторых участках они вообще могут исчезнуть, что и происходит сейчас во многих местах отдыха.</w:t>
      </w:r>
    </w:p>
    <w:p w:rsidR="00721879" w:rsidRPr="00054CBC" w:rsidRDefault="00721879" w:rsidP="00721879">
      <w:pPr>
        <w:pStyle w:val="a4"/>
        <w:spacing w:before="75" w:after="75" w:line="270" w:lineRule="atLeast"/>
        <w:ind w:left="283" w:right="283" w:firstLine="150"/>
      </w:pPr>
      <w:r w:rsidRPr="00054CBC">
        <w:t>Задача педагога - подвести детей к выводу о необходимости экологически грамотного поведения в лесу, парке:</w:t>
      </w:r>
    </w:p>
    <w:p w:rsidR="00721879" w:rsidRPr="00054CBC" w:rsidRDefault="00721879" w:rsidP="00721879">
      <w:pPr>
        <w:pStyle w:val="a4"/>
        <w:spacing w:before="75" w:after="75" w:line="270" w:lineRule="atLeast"/>
        <w:ind w:left="283" w:right="283" w:firstLine="150"/>
      </w:pPr>
      <w:r w:rsidRPr="00054CBC">
        <w:t>желательно ходить по дорожкам, стараться не топтать все вокруг; тем самым можно сберечь "дома" и даже жизнь многих подземных обитателей. Хорошо, если дети сами придумают правила и отображающие их знаки-символы.</w:t>
      </w:r>
    </w:p>
    <w:p w:rsidR="00721879" w:rsidRDefault="00721879" w:rsidP="00721879">
      <w:pPr>
        <w:pStyle w:val="4"/>
      </w:pPr>
      <w:r w:rsidRPr="008D60EF">
        <w:t xml:space="preserve"> </w:t>
      </w:r>
      <w:r>
        <w:t>_________</w:t>
      </w:r>
    </w:p>
    <w:p w:rsidR="00721879" w:rsidRPr="008D60EF" w:rsidRDefault="00721879" w:rsidP="00721879">
      <w:pPr>
        <w:pStyle w:val="4"/>
      </w:pPr>
      <w:r w:rsidRPr="008D60EF">
        <w:t>«Растворение веществ в воде»</w:t>
      </w:r>
    </w:p>
    <w:p w:rsidR="00721879" w:rsidRPr="008D60EF" w:rsidRDefault="00721879" w:rsidP="00721879">
      <w:pPr>
        <w:pStyle w:val="a4"/>
      </w:pPr>
      <w:r w:rsidRPr="008D60EF">
        <w:t xml:space="preserve">1. Берем стакан воды и кусок сахара. </w:t>
      </w:r>
    </w:p>
    <w:p w:rsidR="00721879" w:rsidRPr="008D60EF" w:rsidRDefault="00721879" w:rsidP="00721879">
      <w:pPr>
        <w:pStyle w:val="a4"/>
      </w:pPr>
      <w:r w:rsidRPr="008D60EF">
        <w:t xml:space="preserve">2. Кладем сахар в стакан. </w:t>
      </w:r>
    </w:p>
    <w:p w:rsidR="00721879" w:rsidRPr="008D60EF" w:rsidRDefault="00721879" w:rsidP="00721879">
      <w:pPr>
        <w:pStyle w:val="a4"/>
      </w:pPr>
      <w:r w:rsidRPr="008D60EF">
        <w:t xml:space="preserve">3. Размешиваем. Что произошло? </w:t>
      </w:r>
    </w:p>
    <w:p w:rsidR="00721879" w:rsidRDefault="00721879" w:rsidP="00721879">
      <w:r w:rsidRPr="008D60EF">
        <w:t xml:space="preserve">4. А что будет, если положить еще больше сахара? </w:t>
      </w:r>
    </w:p>
    <w:p w:rsidR="00721879" w:rsidRPr="008D60EF" w:rsidRDefault="00721879" w:rsidP="00721879">
      <w:pPr>
        <w:pStyle w:val="4"/>
      </w:pPr>
      <w:r w:rsidRPr="008D60EF">
        <w:t>«Дружба красок»</w:t>
      </w:r>
    </w:p>
    <w:p w:rsidR="00721879" w:rsidRPr="008D60EF" w:rsidRDefault="00721879" w:rsidP="00721879">
      <w:pPr>
        <w:pStyle w:val="a4"/>
      </w:pPr>
      <w:r w:rsidRPr="008D60EF">
        <w:t>1. Берем три банки гуаши (красный</w:t>
      </w:r>
      <w:proofErr w:type="gramStart"/>
      <w:r w:rsidRPr="008D60EF">
        <w:t xml:space="preserve">., </w:t>
      </w:r>
      <w:proofErr w:type="gramEnd"/>
      <w:r w:rsidRPr="008D60EF">
        <w:t xml:space="preserve">желтый, синий) </w:t>
      </w:r>
    </w:p>
    <w:p w:rsidR="00721879" w:rsidRPr="008D60EF" w:rsidRDefault="00721879" w:rsidP="00721879">
      <w:pPr>
        <w:pStyle w:val="a4"/>
      </w:pPr>
      <w:r w:rsidRPr="008D60EF">
        <w:t xml:space="preserve">2. Берем три стакана с водой. </w:t>
      </w:r>
    </w:p>
    <w:p w:rsidR="00721879" w:rsidRPr="008D60EF" w:rsidRDefault="00721879" w:rsidP="00721879">
      <w:pPr>
        <w:pStyle w:val="a4"/>
      </w:pPr>
      <w:r w:rsidRPr="008D60EF">
        <w:t xml:space="preserve">3. В первом стакане </w:t>
      </w:r>
      <w:proofErr w:type="gramStart"/>
      <w:r w:rsidRPr="008D60EF">
        <w:t>смешиваем</w:t>
      </w:r>
      <w:proofErr w:type="gramEnd"/>
      <w:r w:rsidRPr="008D60EF">
        <w:t xml:space="preserve"> красный и желтый цвета – получился оранжевый. </w:t>
      </w:r>
    </w:p>
    <w:p w:rsidR="00721879" w:rsidRPr="008D60EF" w:rsidRDefault="00721879" w:rsidP="00721879">
      <w:pPr>
        <w:pStyle w:val="a4"/>
      </w:pPr>
      <w:r w:rsidRPr="008D60EF">
        <w:t xml:space="preserve">4. Во втором стакане смешиваем синий и красный – получаем фиолетовый. </w:t>
      </w:r>
    </w:p>
    <w:p w:rsidR="00721879" w:rsidRDefault="00721879" w:rsidP="00721879">
      <w:pPr>
        <w:pStyle w:val="a4"/>
        <w:spacing w:before="75" w:after="75" w:line="270" w:lineRule="atLeast"/>
        <w:ind w:right="283"/>
      </w:pPr>
      <w:r w:rsidRPr="008D60EF">
        <w:t>5. В третьем стакане смешиваем желтый и синий – получаем зеленый. Почему?</w:t>
      </w:r>
    </w:p>
    <w:p w:rsidR="00721879" w:rsidRPr="00816866"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816866">
        <w:rPr>
          <w:rFonts w:ascii="Times New Roman" w:eastAsia="Times New Roman" w:hAnsi="Times New Roman" w:cs="Times New Roman"/>
          <w:b/>
          <w:bCs/>
          <w:i/>
          <w:iCs/>
          <w:sz w:val="24"/>
          <w:szCs w:val="24"/>
          <w:lang w:eastAsia="ru-RU"/>
        </w:rPr>
        <w:t>«У</w:t>
      </w:r>
      <w:r>
        <w:rPr>
          <w:rFonts w:ascii="Times New Roman" w:eastAsia="Times New Roman" w:hAnsi="Times New Roman" w:cs="Times New Roman"/>
          <w:b/>
          <w:bCs/>
          <w:i/>
          <w:iCs/>
          <w:sz w:val="24"/>
          <w:szCs w:val="24"/>
          <w:lang w:eastAsia="ru-RU"/>
        </w:rPr>
        <w:t>ГАД</w:t>
      </w:r>
      <w:r w:rsidRPr="00816866">
        <w:rPr>
          <w:rFonts w:ascii="Times New Roman" w:eastAsia="Times New Roman" w:hAnsi="Times New Roman" w:cs="Times New Roman"/>
          <w:b/>
          <w:bCs/>
          <w:i/>
          <w:iCs/>
          <w:sz w:val="24"/>
          <w:szCs w:val="24"/>
          <w:lang w:eastAsia="ru-RU"/>
        </w:rPr>
        <w:t>АЙ ПО ЗАПАХУ»</w:t>
      </w:r>
    </w:p>
    <w:p w:rsidR="00721879" w:rsidRPr="008D60EF" w:rsidRDefault="00721879" w:rsidP="00721879">
      <w:pPr>
        <w:pStyle w:val="4"/>
      </w:pPr>
      <w:r w:rsidRPr="008D60EF">
        <w:t>"Птицы и нефть"</w:t>
      </w:r>
    </w:p>
    <w:p w:rsidR="00721879" w:rsidRPr="008D60EF" w:rsidRDefault="00721879" w:rsidP="00721879">
      <w:pPr>
        <w:pStyle w:val="a4"/>
      </w:pPr>
      <w:r w:rsidRPr="008D60EF">
        <w:t xml:space="preserve">1. Берем птичье перо, подбрасываем его вверх, дунем. Оно плавно полетит. </w:t>
      </w:r>
    </w:p>
    <w:p w:rsidR="00721879" w:rsidRPr="008D60EF" w:rsidRDefault="00721879" w:rsidP="00721879">
      <w:pPr>
        <w:pStyle w:val="a4"/>
      </w:pPr>
      <w:r w:rsidRPr="008D60EF">
        <w:t>Обмакнем перо в растительное масло (нефть такая же маслянистая) .</w:t>
      </w:r>
    </w:p>
    <w:p w:rsidR="00721879" w:rsidRDefault="00721879" w:rsidP="00721879">
      <w:r w:rsidRPr="008D60EF">
        <w:t xml:space="preserve">3. Подбросим перо вверх, оно камнем падает вниз: перья птиц слипаются и теряют способность " отталкивать" воздух, а </w:t>
      </w:r>
      <w:proofErr w:type="gramStart"/>
      <w:r w:rsidRPr="008D60EF">
        <w:t>значит</w:t>
      </w:r>
      <w:proofErr w:type="gramEnd"/>
      <w:r w:rsidRPr="008D60EF">
        <w:t xml:space="preserve"> птица не может взлететь и становится легкой добычей хищников. </w:t>
      </w:r>
    </w:p>
    <w:p w:rsidR="00721879" w:rsidRPr="00A53BBB" w:rsidRDefault="00721879" w:rsidP="00721879">
      <w:pPr>
        <w:rPr>
          <w:rFonts w:ascii="Times New Roman" w:hAnsi="Times New Roman" w:cs="Times New Roman"/>
          <w:b/>
          <w:sz w:val="24"/>
          <w:szCs w:val="28"/>
        </w:rPr>
      </w:pPr>
      <w:r w:rsidRPr="00A53BBB">
        <w:rPr>
          <w:rFonts w:ascii="Times New Roman" w:hAnsi="Times New Roman" w:cs="Times New Roman"/>
          <w:b/>
          <w:sz w:val="24"/>
          <w:szCs w:val="28"/>
        </w:rPr>
        <w:lastRenderedPageBreak/>
        <w:t>Прыгающие кружочки (</w:t>
      </w:r>
      <w:proofErr w:type="spellStart"/>
      <w:r w:rsidRPr="00A53BBB">
        <w:rPr>
          <w:rFonts w:ascii="Times New Roman" w:hAnsi="Times New Roman" w:cs="Times New Roman"/>
          <w:b/>
          <w:sz w:val="24"/>
          <w:szCs w:val="28"/>
        </w:rPr>
        <w:t>экспер</w:t>
      </w:r>
      <w:proofErr w:type="spellEnd"/>
      <w:r w:rsidRPr="00A53BBB">
        <w:rPr>
          <w:rFonts w:ascii="Times New Roman" w:hAnsi="Times New Roman" w:cs="Times New Roman"/>
          <w:b/>
          <w:sz w:val="24"/>
          <w:szCs w:val="28"/>
        </w:rPr>
        <w:t xml:space="preserve"> относится у научной области – химия)</w:t>
      </w:r>
    </w:p>
    <w:p w:rsidR="00721879" w:rsidRPr="00A53BBB" w:rsidRDefault="00721879" w:rsidP="00721879">
      <w:pPr>
        <w:rPr>
          <w:rFonts w:ascii="Times New Roman" w:hAnsi="Times New Roman" w:cs="Times New Roman"/>
          <w:sz w:val="24"/>
          <w:szCs w:val="28"/>
        </w:rPr>
      </w:pPr>
      <w:r w:rsidRPr="00A53BBB">
        <w:rPr>
          <w:rFonts w:ascii="Times New Roman" w:hAnsi="Times New Roman" w:cs="Times New Roman"/>
          <w:sz w:val="24"/>
          <w:szCs w:val="28"/>
        </w:rPr>
        <w:t>Цель показать что атом</w:t>
      </w:r>
      <w:proofErr w:type="gramStart"/>
      <w:r w:rsidRPr="00A53BBB">
        <w:rPr>
          <w:rFonts w:ascii="Times New Roman" w:hAnsi="Times New Roman" w:cs="Times New Roman"/>
          <w:sz w:val="24"/>
          <w:szCs w:val="28"/>
        </w:rPr>
        <w:t>ы(</w:t>
      </w:r>
      <w:proofErr w:type="gramEnd"/>
      <w:r w:rsidRPr="00A53BBB">
        <w:rPr>
          <w:rFonts w:ascii="Times New Roman" w:hAnsi="Times New Roman" w:cs="Times New Roman"/>
          <w:sz w:val="24"/>
          <w:szCs w:val="28"/>
        </w:rPr>
        <w:t>мельчайшие частички элемента) состоят из двух частей – положительной и отриц.</w:t>
      </w:r>
    </w:p>
    <w:p w:rsidR="00721879" w:rsidRPr="00A53BBB" w:rsidRDefault="00721879" w:rsidP="00721879">
      <w:pPr>
        <w:rPr>
          <w:rFonts w:ascii="Times New Roman" w:hAnsi="Times New Roman" w:cs="Times New Roman"/>
          <w:sz w:val="24"/>
          <w:szCs w:val="28"/>
        </w:rPr>
      </w:pPr>
      <w:r w:rsidRPr="00A53BBB">
        <w:rPr>
          <w:rFonts w:ascii="Times New Roman" w:hAnsi="Times New Roman" w:cs="Times New Roman"/>
          <w:sz w:val="24"/>
          <w:szCs w:val="28"/>
        </w:rPr>
        <w:t>Материал: Лист, дырокол, стол, воздушный шарик (размером чтоб удобно было держать в руке)</w:t>
      </w:r>
    </w:p>
    <w:p w:rsidR="00721879" w:rsidRPr="00A53BBB" w:rsidRDefault="00721879" w:rsidP="00721879">
      <w:pPr>
        <w:rPr>
          <w:rFonts w:ascii="Times New Roman" w:hAnsi="Times New Roman" w:cs="Times New Roman"/>
          <w:szCs w:val="24"/>
        </w:rPr>
      </w:pPr>
      <w:r w:rsidRPr="00A53BBB">
        <w:rPr>
          <w:rFonts w:ascii="Times New Roman" w:hAnsi="Times New Roman" w:cs="Times New Roman"/>
          <w:sz w:val="24"/>
          <w:szCs w:val="28"/>
        </w:rPr>
        <w:t xml:space="preserve">Процесс: сделать дыроколом бумажных кружочков и разбросать их по столу. Надуть и завязать шарик. Несколько раз потереть шарик о свои чистые и сухие волосы. Приблизить шарик к бумажным кружочкам, не дотрагиваясь до них.  Итоги бумажные кружочки будут </w:t>
      </w:r>
      <w:proofErr w:type="gramStart"/>
      <w:r w:rsidRPr="00A53BBB">
        <w:rPr>
          <w:rFonts w:ascii="Times New Roman" w:hAnsi="Times New Roman" w:cs="Times New Roman"/>
          <w:sz w:val="24"/>
          <w:szCs w:val="28"/>
        </w:rPr>
        <w:t>подпрыгивать</w:t>
      </w:r>
      <w:proofErr w:type="gramEnd"/>
      <w:r w:rsidRPr="00A53BBB">
        <w:rPr>
          <w:rFonts w:ascii="Times New Roman" w:hAnsi="Times New Roman" w:cs="Times New Roman"/>
          <w:sz w:val="24"/>
          <w:szCs w:val="28"/>
        </w:rPr>
        <w:t xml:space="preserve"> и прилипать к шарику. Почему? Шарик стирает электроны на волосах (отрицательные </w:t>
      </w:r>
      <w:proofErr w:type="gramStart"/>
      <w:r w:rsidRPr="00A53BBB">
        <w:rPr>
          <w:rFonts w:ascii="Times New Roman" w:hAnsi="Times New Roman" w:cs="Times New Roman"/>
          <w:sz w:val="24"/>
          <w:szCs w:val="28"/>
        </w:rPr>
        <w:t>частицы</w:t>
      </w:r>
      <w:proofErr w:type="gramEnd"/>
      <w:r w:rsidRPr="00A53BBB">
        <w:rPr>
          <w:rFonts w:ascii="Times New Roman" w:hAnsi="Times New Roman" w:cs="Times New Roman"/>
          <w:sz w:val="24"/>
          <w:szCs w:val="28"/>
        </w:rPr>
        <w:t xml:space="preserve"> двигающиеся вокруг предмета) и на поверхности шарика этих </w:t>
      </w:r>
      <w:proofErr w:type="spellStart"/>
      <w:r w:rsidRPr="00A53BBB">
        <w:rPr>
          <w:rFonts w:ascii="Times New Roman" w:hAnsi="Times New Roman" w:cs="Times New Roman"/>
          <w:sz w:val="24"/>
          <w:szCs w:val="28"/>
        </w:rPr>
        <w:t>отриц-х</w:t>
      </w:r>
      <w:proofErr w:type="spellEnd"/>
      <w:r w:rsidRPr="00A53BBB">
        <w:rPr>
          <w:rFonts w:ascii="Times New Roman" w:hAnsi="Times New Roman" w:cs="Times New Roman"/>
          <w:sz w:val="24"/>
          <w:szCs w:val="28"/>
        </w:rPr>
        <w:t xml:space="preserve"> частиц становится много, а на бумаге много положительных и они притягиваются друг другу</w:t>
      </w:r>
    </w:p>
    <w:p w:rsidR="00721879" w:rsidRPr="00A53BBB" w:rsidRDefault="00721879" w:rsidP="00721879">
      <w:pPr>
        <w:pStyle w:val="1"/>
        <w:rPr>
          <w:rFonts w:ascii="Times New Roman" w:hAnsi="Times New Roman" w:cs="Times New Roman"/>
          <w:color w:val="auto"/>
        </w:rPr>
      </w:pPr>
      <w:r w:rsidRPr="00A53BBB">
        <w:rPr>
          <w:rFonts w:ascii="Times New Roman" w:hAnsi="Times New Roman" w:cs="Times New Roman"/>
          <w:color w:val="auto"/>
        </w:rPr>
        <w:t>Эксперимент с языком</w:t>
      </w:r>
    </w:p>
    <w:p w:rsidR="00721879" w:rsidRDefault="00721879" w:rsidP="00721879">
      <w:pPr>
        <w:pStyle w:val="a4"/>
      </w:pPr>
      <w:r>
        <w:rPr>
          <w:rStyle w:val="a5"/>
        </w:rPr>
        <w:t>Материалы:</w:t>
      </w:r>
      <w:r>
        <w:t xml:space="preserve"> чистый кусок ткани, сахарный песок, кусочек яблока, секундомер или часы.</w:t>
      </w:r>
    </w:p>
    <w:p w:rsidR="00721879" w:rsidRDefault="00721879" w:rsidP="00721879">
      <w:pPr>
        <w:pStyle w:val="a4"/>
      </w:pPr>
      <w:r>
        <w:rPr>
          <w:rStyle w:val="a5"/>
        </w:rPr>
        <w:t>Ход опыта:</w:t>
      </w:r>
    </w:p>
    <w:p w:rsidR="00721879" w:rsidRDefault="00721879" w:rsidP="00721879">
      <w:pPr>
        <w:pStyle w:val="a4"/>
      </w:pPr>
      <w:r>
        <w:t>• Высунь язык и тщательно вытри его куском ткани. Не прячь язык в рот!</w:t>
      </w:r>
      <w:r>
        <w:br/>
        <w:t>• Положи на язык несколько крупинок сахара. Чувствуешь ли ты их вкус?</w:t>
      </w:r>
      <w:r>
        <w:br/>
        <w:t>• Втяни язык в рот, не дотрагиваясь языком до нёба, и закрой рот.</w:t>
      </w:r>
      <w:r>
        <w:br/>
        <w:t>• Подожди, пока слюна не станет сладкой. Что ты ощущаешь? Сколько времени прошло, прежде чем ты ощутил сладость?</w:t>
      </w:r>
    </w:p>
    <w:p w:rsidR="00721879" w:rsidRDefault="00721879" w:rsidP="00721879">
      <w:pPr>
        <w:pStyle w:val="a4"/>
      </w:pPr>
      <w:r>
        <w:rPr>
          <w:rStyle w:val="a5"/>
        </w:rPr>
        <w:t>Вывод</w:t>
      </w:r>
    </w:p>
    <w:p w:rsidR="00721879" w:rsidRDefault="00721879" w:rsidP="00721879">
      <w:pPr>
        <w:pStyle w:val="a4"/>
      </w:pPr>
      <w:r>
        <w:t>Трудно вытереть язык насухо. Он сразу же автоматически начинает выделять слюну и прижиматься к нёбу, за счет чего мы чувствуем вкус различных веществ. Чтобы стал понятен вкус вещества, оно должно соприкоснуться с жидкостью. Именно поэтому сухая пища кажется нам безвкусной.</w:t>
      </w:r>
    </w:p>
    <w:p w:rsidR="00721879" w:rsidRPr="00657840" w:rsidRDefault="00721879" w:rsidP="00721879">
      <w:pPr>
        <w:spacing w:before="100" w:beforeAutospacing="1" w:after="100" w:afterAutospacing="1" w:line="240" w:lineRule="auto"/>
        <w:rPr>
          <w:rFonts w:ascii="Times New Roman" w:eastAsia="Times New Roman" w:hAnsi="Times New Roman" w:cs="Times New Roman"/>
          <w:b/>
          <w:sz w:val="24"/>
          <w:szCs w:val="24"/>
          <w:lang w:eastAsia="ru-RU"/>
        </w:rPr>
      </w:pPr>
      <w:r w:rsidRPr="00657840">
        <w:rPr>
          <w:rFonts w:ascii="Times New Roman" w:eastAsia="Times New Roman" w:hAnsi="Times New Roman" w:cs="Times New Roman"/>
          <w:b/>
          <w:sz w:val="24"/>
          <w:szCs w:val="24"/>
          <w:lang w:eastAsia="ru-RU"/>
        </w:rPr>
        <w:t>«Посадка лука»</w:t>
      </w:r>
    </w:p>
    <w:p w:rsidR="00721879" w:rsidRPr="000F3702" w:rsidRDefault="00721879" w:rsidP="00721879">
      <w:pPr>
        <w:spacing w:before="100" w:beforeAutospacing="1" w:after="100" w:afterAutospacing="1" w:line="240" w:lineRule="auto"/>
        <w:rPr>
          <w:rFonts w:ascii="Times New Roman" w:eastAsia="Times New Roman" w:hAnsi="Times New Roman" w:cs="Times New Roman"/>
          <w:sz w:val="24"/>
          <w:szCs w:val="24"/>
          <w:lang w:eastAsia="ru-RU"/>
        </w:rPr>
      </w:pPr>
      <w:r w:rsidRPr="00C9257F">
        <w:rPr>
          <w:rFonts w:ascii="Times New Roman" w:eastAsia="Times New Roman" w:hAnsi="Times New Roman" w:cs="Times New Roman"/>
          <w:sz w:val="24"/>
          <w:szCs w:val="24"/>
          <w:lang w:eastAsia="ru-RU"/>
        </w:rPr>
        <w:t xml:space="preserve">Цель: расширение представлений детей о луке, его свойствах, полезных качествах, технологии его выращивания. </w:t>
      </w:r>
    </w:p>
    <w:p w:rsidR="00721879" w:rsidRPr="008D60EF" w:rsidRDefault="00721879" w:rsidP="00721879">
      <w:pPr>
        <w:pStyle w:val="a4"/>
      </w:pPr>
      <w:r w:rsidRPr="008D60EF">
        <w:rPr>
          <w:rStyle w:val="a5"/>
        </w:rPr>
        <w:t xml:space="preserve">МОЖНО ЛИ ПИТЬ ТАЛУЮ ВОДУ. </w:t>
      </w:r>
      <w:proofErr w:type="spellStart"/>
      <w:r w:rsidRPr="008D60EF">
        <w:rPr>
          <w:rStyle w:val="a5"/>
        </w:rPr>
        <w:t>Младш</w:t>
      </w:r>
      <w:proofErr w:type="spellEnd"/>
      <w:r w:rsidRPr="008D60EF">
        <w:rPr>
          <w:rStyle w:val="a5"/>
        </w:rPr>
        <w:t xml:space="preserve"> </w:t>
      </w:r>
      <w:proofErr w:type="spellStart"/>
      <w:r w:rsidRPr="008D60EF">
        <w:rPr>
          <w:rStyle w:val="a5"/>
        </w:rPr>
        <w:t>гр</w:t>
      </w:r>
      <w:proofErr w:type="spellEnd"/>
    </w:p>
    <w:p w:rsidR="00721879" w:rsidRPr="008D60EF" w:rsidRDefault="00721879" w:rsidP="00721879">
      <w:pPr>
        <w:pStyle w:val="a4"/>
      </w:pPr>
      <w:r w:rsidRPr="008D60EF">
        <w:rPr>
          <w:rStyle w:val="a5"/>
        </w:rPr>
        <w:t xml:space="preserve">Цель: </w:t>
      </w:r>
      <w:r w:rsidRPr="008D60EF">
        <w:t>Показать, что даже самый, казалось бы,  чистый снег грязнее водопроводной воды.</w:t>
      </w:r>
    </w:p>
    <w:p w:rsidR="00721879" w:rsidRPr="008D60EF" w:rsidRDefault="00721879" w:rsidP="00721879">
      <w:pPr>
        <w:pStyle w:val="a4"/>
      </w:pPr>
      <w:r w:rsidRPr="008D60EF">
        <w:rPr>
          <w:rStyle w:val="a5"/>
        </w:rPr>
        <w:t xml:space="preserve">Ход: </w:t>
      </w:r>
      <w:r w:rsidRPr="008D60EF">
        <w:t xml:space="preserve">Взять две светлые тарелки, в одну положить снег, в другую налить обычную водопроводную воду. После того, как снег </w:t>
      </w:r>
      <w:proofErr w:type="spellStart"/>
      <w:r w:rsidRPr="008D60EF">
        <w:t>расстает</w:t>
      </w:r>
      <w:proofErr w:type="spellEnd"/>
      <w:r w:rsidRPr="008D60EF">
        <w:t xml:space="preserve">, рассмотреть воду в тарелках, сравнить ее и выяснить, в которой из них был снег (определить по мусору на дне). Убедитесь в том, что снег – это грязная талая вода, и она не пригодная </w:t>
      </w:r>
      <w:proofErr w:type="gramStart"/>
      <w:r w:rsidRPr="008D60EF">
        <w:t>для</w:t>
      </w:r>
      <w:proofErr w:type="gramEnd"/>
      <w:r w:rsidRPr="008D60EF">
        <w:t xml:space="preserve"> пить людям. Но, талую  воду можно использовать для поливки растений, а также ее можно давать животным.</w:t>
      </w:r>
    </w:p>
    <w:p w:rsidR="00721879" w:rsidRPr="008D60EF" w:rsidRDefault="00721879" w:rsidP="00721879">
      <w:pPr>
        <w:pStyle w:val="a4"/>
      </w:pPr>
      <w:r w:rsidRPr="008D60EF">
        <w:rPr>
          <w:rStyle w:val="a5"/>
        </w:rPr>
        <w:lastRenderedPageBreak/>
        <w:t>Цель:</w:t>
      </w:r>
      <w:r w:rsidRPr="008D60EF">
        <w:t xml:space="preserve"> Подвести детей к обобщению «чистая вода – прозрачная», а «грязная – непрозрачная»</w:t>
      </w:r>
    </w:p>
    <w:p w:rsidR="00721879" w:rsidRPr="008D60EF" w:rsidRDefault="00721879" w:rsidP="00721879">
      <w:pPr>
        <w:pStyle w:val="a4"/>
        <w:rPr>
          <w:b/>
        </w:rPr>
      </w:pPr>
      <w:proofErr w:type="spellStart"/>
      <w:r w:rsidRPr="008D60EF">
        <w:rPr>
          <w:b/>
        </w:rPr>
        <w:t>Ср</w:t>
      </w:r>
      <w:proofErr w:type="gramStart"/>
      <w:r w:rsidRPr="008D60EF">
        <w:rPr>
          <w:b/>
        </w:rPr>
        <w:t>.г</w:t>
      </w:r>
      <w:proofErr w:type="gramEnd"/>
      <w:r w:rsidRPr="008D60EF">
        <w:rPr>
          <w:b/>
        </w:rPr>
        <w:t>р</w:t>
      </w:r>
      <w:proofErr w:type="spellEnd"/>
    </w:p>
    <w:p w:rsidR="00721879" w:rsidRPr="008D60EF" w:rsidRDefault="00721879" w:rsidP="00721879">
      <w:pPr>
        <w:pStyle w:val="a4"/>
      </w:pPr>
      <w:r w:rsidRPr="008D60EF">
        <w:rPr>
          <w:rStyle w:val="a5"/>
        </w:rPr>
        <w:t>Ход:</w:t>
      </w:r>
      <w:r w:rsidRPr="008D60EF">
        <w:t xml:space="preserve"> Приготовить две баночки или стакана с водой и набор мелких тонущих предметов (камешки, пуговицы,  бусины, монетки). Выяснить, как усвоено детьми понятие  «прозрачный»: предложить ребятам найти прозрачные предметы в группе </w:t>
      </w:r>
      <w:proofErr w:type="gramStart"/>
      <w:r w:rsidRPr="008D60EF">
        <w:t xml:space="preserve">( </w:t>
      </w:r>
      <w:proofErr w:type="gramEnd"/>
      <w:r w:rsidRPr="008D60EF">
        <w:t>стакан, стекло в окне,  аквариум).</w:t>
      </w:r>
    </w:p>
    <w:p w:rsidR="00721879" w:rsidRPr="008D60EF" w:rsidRDefault="00721879" w:rsidP="00721879">
      <w:pPr>
        <w:pStyle w:val="a4"/>
      </w:pPr>
      <w:r w:rsidRPr="008D60EF">
        <w:t>Дать задание: доказать, что вода в банке тоже прозрачная (пусть ребята опустят в банку мелкие предметы, и они будут видны).</w:t>
      </w:r>
    </w:p>
    <w:p w:rsidR="00721879" w:rsidRPr="008D60EF" w:rsidRDefault="00721879" w:rsidP="00721879">
      <w:pPr>
        <w:pStyle w:val="a4"/>
      </w:pPr>
      <w:r w:rsidRPr="008D60EF">
        <w:t>Задать вопрос: «Если опустить в аквариум кусочек земли, будет ли вода такой же прозрачной?»</w:t>
      </w:r>
    </w:p>
    <w:p w:rsidR="00721879" w:rsidRPr="008D60EF" w:rsidRDefault="00721879" w:rsidP="00721879">
      <w:pPr>
        <w:pStyle w:val="a4"/>
      </w:pPr>
      <w:r w:rsidRPr="008D60EF">
        <w:t>Выслушать ответы, затем – продемонстрировать на опыте: в стакан с водой опустить кусочек земли и размешать. Вода стала грязной, мутной. Опущенные в такую воду предметы не видны. Обсудить. Всегда ли в аквариуме для рыб вода прозрачная, почему она становится мутной. Прозрачная ли вода в реке, озере, море, луже.</w:t>
      </w:r>
    </w:p>
    <w:p w:rsidR="00721879" w:rsidRPr="00054CBC" w:rsidRDefault="00721879" w:rsidP="00721879">
      <w:pPr>
        <w:pStyle w:val="a4"/>
      </w:pPr>
      <w:r w:rsidRPr="008D60EF">
        <w:rPr>
          <w:rStyle w:val="a5"/>
        </w:rPr>
        <w:t>Вывод:</w:t>
      </w:r>
      <w:r w:rsidRPr="008D60EF">
        <w:t xml:space="preserve"> Чистая вода прозрачная, через нее видны предметы; мутная вода непрозрачная.</w:t>
      </w:r>
    </w:p>
    <w:p w:rsidR="00721879" w:rsidRPr="00054CBC" w:rsidRDefault="00721879" w:rsidP="00721879">
      <w:pPr>
        <w:rPr>
          <w:rFonts w:ascii="Times New Roman" w:hAnsi="Times New Roman" w:cs="Times New Roman"/>
          <w:b/>
          <w:sz w:val="24"/>
          <w:szCs w:val="24"/>
        </w:rPr>
      </w:pPr>
      <w:r w:rsidRPr="00054CBC">
        <w:rPr>
          <w:rFonts w:ascii="Times New Roman" w:hAnsi="Times New Roman" w:cs="Times New Roman"/>
          <w:b/>
          <w:sz w:val="24"/>
          <w:szCs w:val="24"/>
        </w:rPr>
        <w:t xml:space="preserve">Вода не имеет </w:t>
      </w:r>
      <w:proofErr w:type="spellStart"/>
      <w:r w:rsidRPr="00054CBC">
        <w:rPr>
          <w:rFonts w:ascii="Times New Roman" w:hAnsi="Times New Roman" w:cs="Times New Roman"/>
          <w:b/>
          <w:sz w:val="24"/>
          <w:szCs w:val="24"/>
        </w:rPr>
        <w:t>формы</w:t>
      </w:r>
      <w:proofErr w:type="gramStart"/>
      <w:r w:rsidRPr="00054CBC">
        <w:rPr>
          <w:rFonts w:ascii="Times New Roman" w:hAnsi="Times New Roman" w:cs="Times New Roman"/>
          <w:b/>
          <w:sz w:val="24"/>
          <w:szCs w:val="24"/>
        </w:rPr>
        <w:t>.М</w:t>
      </w:r>
      <w:proofErr w:type="gramEnd"/>
      <w:r w:rsidRPr="00054CBC">
        <w:rPr>
          <w:rFonts w:ascii="Times New Roman" w:hAnsi="Times New Roman" w:cs="Times New Roman"/>
          <w:b/>
          <w:sz w:val="24"/>
          <w:szCs w:val="24"/>
        </w:rPr>
        <w:t>Л</w:t>
      </w:r>
      <w:proofErr w:type="spellEnd"/>
      <w:r w:rsidRPr="00054CBC">
        <w:rPr>
          <w:rFonts w:ascii="Times New Roman" w:hAnsi="Times New Roman" w:cs="Times New Roman"/>
          <w:b/>
          <w:sz w:val="24"/>
          <w:szCs w:val="24"/>
        </w:rPr>
        <w:t xml:space="preserve"> ГР</w:t>
      </w:r>
    </w:p>
    <w:p w:rsidR="00721879" w:rsidRPr="00054CBC" w:rsidRDefault="00721879" w:rsidP="00721879">
      <w:pPr>
        <w:rPr>
          <w:rFonts w:ascii="Times New Roman" w:hAnsi="Times New Roman" w:cs="Times New Roman"/>
          <w:sz w:val="24"/>
          <w:szCs w:val="24"/>
        </w:rPr>
      </w:pPr>
      <w:r w:rsidRPr="00054CBC">
        <w:rPr>
          <w:rFonts w:ascii="Times New Roman" w:hAnsi="Times New Roman" w:cs="Times New Roman"/>
          <w:b/>
          <w:sz w:val="24"/>
          <w:szCs w:val="24"/>
        </w:rPr>
        <w:t>Оборудование:</w:t>
      </w:r>
      <w:r w:rsidRPr="00054CBC">
        <w:rPr>
          <w:rFonts w:ascii="Times New Roman" w:hAnsi="Times New Roman" w:cs="Times New Roman"/>
          <w:sz w:val="24"/>
          <w:szCs w:val="24"/>
        </w:rPr>
        <w:t xml:space="preserve"> стакан, тарелка, кусочек  льда.</w:t>
      </w:r>
    </w:p>
    <w:p w:rsidR="00721879" w:rsidRPr="00054CBC" w:rsidRDefault="00721879" w:rsidP="00721879">
      <w:pPr>
        <w:rPr>
          <w:rFonts w:ascii="Times New Roman" w:hAnsi="Times New Roman" w:cs="Times New Roman"/>
          <w:sz w:val="24"/>
          <w:szCs w:val="24"/>
        </w:rPr>
      </w:pPr>
      <w:r w:rsidRPr="00054CBC">
        <w:rPr>
          <w:rFonts w:ascii="Times New Roman" w:hAnsi="Times New Roman" w:cs="Times New Roman"/>
          <w:b/>
          <w:sz w:val="24"/>
          <w:szCs w:val="24"/>
        </w:rPr>
        <w:t>Ход игры.</w:t>
      </w:r>
      <w:r w:rsidRPr="00054CBC">
        <w:rPr>
          <w:rFonts w:ascii="Times New Roman" w:hAnsi="Times New Roman" w:cs="Times New Roman"/>
          <w:sz w:val="24"/>
          <w:szCs w:val="24"/>
        </w:rPr>
        <w:t xml:space="preserve"> Предложите детям рассмотреть кусочек льда (лёд – это твёрдая вода). Лёд имеет форму кубика. Если мы его положим в стакан, тарелку он всё равно будет кубиком (до тех пор, пока не растает) А жидкая вода? Пусть ребята нальют воду в тарелку, стакан, на поверхность стола.  Что происходит? Вода принимает форму того предмета, в котором находится, а на ровном месте расползается лужицей. Значит, жидкая вода не имеет формы. </w:t>
      </w:r>
    </w:p>
    <w:p w:rsidR="00721879" w:rsidRPr="00D2552A" w:rsidRDefault="00721879" w:rsidP="00721879">
      <w:pPr>
        <w:spacing w:before="100" w:beforeAutospacing="1" w:after="100" w:afterAutospacing="1"/>
        <w:rPr>
          <w:rFonts w:ascii="Times New Roman" w:eastAsia="Times New Roman" w:hAnsi="Times New Roman" w:cs="Times New Roman"/>
          <w:b/>
          <w:sz w:val="24"/>
          <w:szCs w:val="24"/>
          <w:lang w:eastAsia="ru-RU"/>
        </w:rPr>
      </w:pPr>
      <w:r w:rsidRPr="00D2552A">
        <w:rPr>
          <w:rFonts w:ascii="Times New Roman" w:eastAsia="Times New Roman" w:hAnsi="Times New Roman" w:cs="Times New Roman"/>
          <w:b/>
          <w:sz w:val="24"/>
          <w:szCs w:val="24"/>
          <w:lang w:eastAsia="ru-RU"/>
        </w:rPr>
        <w:t>Могут ли камни менять цвет?</w:t>
      </w:r>
    </w:p>
    <w:p w:rsidR="00721879" w:rsidRPr="008D60EF" w:rsidRDefault="00721879" w:rsidP="00721879">
      <w:pPr>
        <w:spacing w:before="100" w:beforeAutospacing="1" w:after="100" w:afterAutospacing="1"/>
        <w:rPr>
          <w:rFonts w:ascii="Times New Roman" w:eastAsia="Times New Roman" w:hAnsi="Times New Roman" w:cs="Times New Roman"/>
          <w:sz w:val="24"/>
          <w:szCs w:val="24"/>
          <w:lang w:eastAsia="ru-RU"/>
        </w:rPr>
      </w:pPr>
      <w:r w:rsidRPr="008D60EF">
        <w:rPr>
          <w:rFonts w:ascii="Times New Roman" w:eastAsia="Times New Roman" w:hAnsi="Times New Roman" w:cs="Times New Roman"/>
          <w:sz w:val="24"/>
          <w:szCs w:val="24"/>
          <w:lang w:eastAsia="ru-RU"/>
        </w:rPr>
        <w:t>Один камень положить в воду и обратить внимание на него. Достать камень из воды. Какой он? (Мокрый.) Сравнить с камнем, который лежит на салфетке. Чем они отличаются? (Цветом.)</w:t>
      </w:r>
    </w:p>
    <w:p w:rsidR="00721879" w:rsidRPr="008D60EF" w:rsidRDefault="00721879" w:rsidP="00721879">
      <w:pPr>
        <w:spacing w:before="100" w:beforeAutospacing="1" w:after="100" w:afterAutospacing="1"/>
        <w:rPr>
          <w:rFonts w:ascii="Times New Roman" w:eastAsia="Times New Roman" w:hAnsi="Times New Roman" w:cs="Times New Roman"/>
          <w:sz w:val="24"/>
          <w:szCs w:val="24"/>
          <w:lang w:eastAsia="ru-RU"/>
        </w:rPr>
      </w:pPr>
      <w:r w:rsidRPr="008D60EF">
        <w:rPr>
          <w:rFonts w:ascii="Times New Roman" w:eastAsia="Times New Roman" w:hAnsi="Times New Roman" w:cs="Times New Roman"/>
          <w:sz w:val="24"/>
          <w:szCs w:val="24"/>
          <w:lang w:eastAsia="ru-RU"/>
        </w:rPr>
        <w:t>Вывод: Мокрый камень темнее.</w:t>
      </w:r>
    </w:p>
    <w:p w:rsidR="00721879" w:rsidRPr="0093153B" w:rsidRDefault="00721879" w:rsidP="00392ABB">
      <w:pPr>
        <w:tabs>
          <w:tab w:val="left" w:pos="8080"/>
        </w:tabs>
        <w:spacing w:line="240" w:lineRule="auto"/>
        <w:ind w:right="-1"/>
        <w:rPr>
          <w:rFonts w:ascii="Times New Roman" w:hAnsi="Times New Roman" w:cs="Times New Roman"/>
          <w:color w:val="000000"/>
          <w:sz w:val="28"/>
          <w:szCs w:val="28"/>
          <w:shd w:val="clear" w:color="auto" w:fill="FFFFFF"/>
        </w:rPr>
      </w:pPr>
    </w:p>
    <w:p w:rsidR="0073506B" w:rsidRDefault="00392ABB" w:rsidP="00421674">
      <w:pPr>
        <w:tabs>
          <w:tab w:val="left" w:pos="8080"/>
        </w:tabs>
        <w:ind w:right="-1"/>
        <w:rPr>
          <w:rFonts w:ascii="Times New Roman" w:hAnsi="Times New Roman" w:cs="Times New Roman"/>
          <w:sz w:val="28"/>
          <w:szCs w:val="28"/>
        </w:rPr>
      </w:pPr>
      <w:r w:rsidRPr="0093153B">
        <w:rPr>
          <w:rFonts w:ascii="Times New Roman" w:hAnsi="Times New Roman" w:cs="Times New Roman"/>
          <w:sz w:val="28"/>
          <w:szCs w:val="28"/>
        </w:rPr>
        <w:t xml:space="preserve">В ходе экспериментирования детки второй младшей группы начинают задавать вопросы, на которые очень активно отвечаю дети со средней группы, тем самым формируется у всех детей сплоченность, дети младшего возраста не боятся спросить у ребят, </w:t>
      </w:r>
      <w:proofErr w:type="gramStart"/>
      <w:r w:rsidRPr="0093153B">
        <w:rPr>
          <w:rFonts w:ascii="Times New Roman" w:hAnsi="Times New Roman" w:cs="Times New Roman"/>
          <w:sz w:val="28"/>
          <w:szCs w:val="28"/>
        </w:rPr>
        <w:t>то</w:t>
      </w:r>
      <w:proofErr w:type="gramEnd"/>
      <w:r w:rsidRPr="0093153B">
        <w:rPr>
          <w:rFonts w:ascii="Times New Roman" w:hAnsi="Times New Roman" w:cs="Times New Roman"/>
          <w:sz w:val="28"/>
          <w:szCs w:val="28"/>
        </w:rPr>
        <w:t xml:space="preserve"> что боятся или стесняются спросить у взрослого – а это говорит о том, что они доверяют друг другу. Дети </w:t>
      </w:r>
      <w:r w:rsidR="0093153B" w:rsidRPr="0093153B">
        <w:rPr>
          <w:rFonts w:ascii="Times New Roman" w:hAnsi="Times New Roman" w:cs="Times New Roman"/>
          <w:sz w:val="28"/>
          <w:szCs w:val="28"/>
        </w:rPr>
        <w:t>4-х лет</w:t>
      </w:r>
      <w:r w:rsidRPr="0093153B">
        <w:rPr>
          <w:rFonts w:ascii="Times New Roman" w:hAnsi="Times New Roman" w:cs="Times New Roman"/>
          <w:sz w:val="28"/>
          <w:szCs w:val="28"/>
        </w:rPr>
        <w:t xml:space="preserve"> </w:t>
      </w:r>
      <w:r w:rsidRPr="0093153B">
        <w:rPr>
          <w:rFonts w:ascii="Times New Roman" w:hAnsi="Times New Roman" w:cs="Times New Roman"/>
          <w:sz w:val="28"/>
          <w:szCs w:val="28"/>
        </w:rPr>
        <w:lastRenderedPageBreak/>
        <w:t xml:space="preserve">еще не способны работать самостоятельно, но охотно делают это вместе </w:t>
      </w:r>
      <w:proofErr w:type="gramStart"/>
      <w:r w:rsidRPr="0093153B">
        <w:rPr>
          <w:rFonts w:ascii="Times New Roman" w:hAnsi="Times New Roman" w:cs="Times New Roman"/>
          <w:sz w:val="28"/>
          <w:szCs w:val="28"/>
        </w:rPr>
        <w:t>со</w:t>
      </w:r>
      <w:proofErr w:type="gramEnd"/>
      <w:r w:rsidRPr="0093153B">
        <w:rPr>
          <w:rFonts w:ascii="Times New Roman" w:hAnsi="Times New Roman" w:cs="Times New Roman"/>
          <w:sz w:val="28"/>
          <w:szCs w:val="28"/>
        </w:rPr>
        <w:t xml:space="preserve"> взрослым, поэтому участие педагога в совершении любых действий обязательно</w:t>
      </w:r>
      <w:r w:rsidR="0093153B" w:rsidRPr="0093153B">
        <w:rPr>
          <w:rFonts w:ascii="Times New Roman" w:hAnsi="Times New Roman" w:cs="Times New Roman"/>
          <w:sz w:val="28"/>
          <w:szCs w:val="28"/>
        </w:rPr>
        <w:t xml:space="preserve">. </w:t>
      </w:r>
      <w:r w:rsidRPr="0093153B">
        <w:rPr>
          <w:rFonts w:ascii="Times New Roman" w:hAnsi="Times New Roman" w:cs="Times New Roman"/>
          <w:sz w:val="28"/>
          <w:szCs w:val="28"/>
        </w:rPr>
        <w:t xml:space="preserve">Мы пришли к выводу, что </w:t>
      </w:r>
      <w:r w:rsidR="0093153B">
        <w:rPr>
          <w:rFonts w:ascii="Times New Roman" w:hAnsi="Times New Roman" w:cs="Times New Roman"/>
          <w:sz w:val="28"/>
          <w:szCs w:val="28"/>
        </w:rPr>
        <w:t>д</w:t>
      </w:r>
      <w:r w:rsidRPr="0093153B">
        <w:rPr>
          <w:rFonts w:ascii="Times New Roman" w:hAnsi="Times New Roman" w:cs="Times New Roman"/>
          <w:sz w:val="28"/>
          <w:szCs w:val="28"/>
        </w:rPr>
        <w:t xml:space="preserve">ети второй младшей группы активно проявляют желание что-то сделать. Начинают запоминать последствия некоторых действий. </w:t>
      </w:r>
      <w:r w:rsidR="00421674" w:rsidRPr="0093153B">
        <w:rPr>
          <w:rFonts w:ascii="Times New Roman" w:hAnsi="Times New Roman" w:cs="Times New Roman"/>
          <w:sz w:val="28"/>
          <w:szCs w:val="28"/>
        </w:rPr>
        <w:t>В процессе экспериментирования словарь детей пополняется словами, обозначающими сенсорные признаки, свойства явлений или объекта природы (цвет, форма, величина; мнется – ломается; мягкий – твердый – теплый …)</w:t>
      </w:r>
      <w:proofErr w:type="gramStart"/>
      <w:r w:rsidR="00421674" w:rsidRPr="0093153B">
        <w:rPr>
          <w:rFonts w:ascii="Times New Roman" w:hAnsi="Times New Roman" w:cs="Times New Roman"/>
          <w:sz w:val="28"/>
          <w:szCs w:val="28"/>
        </w:rPr>
        <w:t>.</w:t>
      </w:r>
      <w:r w:rsidRPr="0093153B">
        <w:rPr>
          <w:rFonts w:ascii="Times New Roman" w:hAnsi="Times New Roman" w:cs="Times New Roman"/>
          <w:sz w:val="28"/>
          <w:szCs w:val="28"/>
        </w:rPr>
        <w:t>Д</w:t>
      </w:r>
      <w:proofErr w:type="gramEnd"/>
      <w:r w:rsidRPr="0093153B">
        <w:rPr>
          <w:rFonts w:ascii="Times New Roman" w:hAnsi="Times New Roman" w:cs="Times New Roman"/>
          <w:sz w:val="28"/>
          <w:szCs w:val="28"/>
        </w:rPr>
        <w:t xml:space="preserve">ети средней группы часто задают вопросы, пытаются искать на них </w:t>
      </w:r>
      <w:r w:rsidR="00D9520A" w:rsidRPr="0093153B">
        <w:rPr>
          <w:rFonts w:ascii="Times New Roman" w:hAnsi="Times New Roman" w:cs="Times New Roman"/>
          <w:sz w:val="28"/>
          <w:szCs w:val="28"/>
        </w:rPr>
        <w:t>ответы сами, привлекаю деток по</w:t>
      </w:r>
      <w:r w:rsidRPr="0093153B">
        <w:rPr>
          <w:rFonts w:ascii="Times New Roman" w:hAnsi="Times New Roman" w:cs="Times New Roman"/>
          <w:sz w:val="28"/>
          <w:szCs w:val="28"/>
        </w:rPr>
        <w:t>младше. Делают первые попытки сформулировать задачу опыта при непосредствен</w:t>
      </w:r>
      <w:r w:rsidR="00D9520A" w:rsidRPr="0093153B">
        <w:rPr>
          <w:rFonts w:ascii="Times New Roman" w:hAnsi="Times New Roman" w:cs="Times New Roman"/>
          <w:sz w:val="28"/>
          <w:szCs w:val="28"/>
        </w:rPr>
        <w:t>ной</w:t>
      </w:r>
      <w:r w:rsidRPr="0093153B">
        <w:rPr>
          <w:rFonts w:ascii="Times New Roman" w:hAnsi="Times New Roman" w:cs="Times New Roman"/>
          <w:sz w:val="28"/>
          <w:szCs w:val="28"/>
        </w:rPr>
        <w:t xml:space="preserve"> помощи взросло</w:t>
      </w:r>
      <w:r w:rsidR="00D9520A" w:rsidRPr="0093153B">
        <w:rPr>
          <w:rFonts w:ascii="Times New Roman" w:hAnsi="Times New Roman" w:cs="Times New Roman"/>
          <w:sz w:val="28"/>
          <w:szCs w:val="28"/>
        </w:rPr>
        <w:t xml:space="preserve">го. </w:t>
      </w:r>
      <w:r w:rsidR="00421674" w:rsidRPr="0093153B">
        <w:rPr>
          <w:rFonts w:ascii="Times New Roman" w:hAnsi="Times New Roman" w:cs="Times New Roman"/>
          <w:sz w:val="28"/>
          <w:szCs w:val="28"/>
        </w:rPr>
        <w:t>В процессе экспериментирования развивается словарь детей за счет слов, обозначающих свойства объектов и явлений, кроме того дети знакомятся с происхождением слов (снегопад, листопад и др.).</w:t>
      </w:r>
      <w:r w:rsidR="0093153B" w:rsidRPr="0093153B">
        <w:rPr>
          <w:rFonts w:ascii="Times New Roman" w:hAnsi="Times New Roman" w:cs="Times New Roman"/>
          <w:sz w:val="28"/>
          <w:szCs w:val="28"/>
        </w:rPr>
        <w:t xml:space="preserve"> Мы своими наводящими вопросами учит выделять главное, сравнивать два объекта или два состояния одного и того же объекта и находить разницу.</w:t>
      </w:r>
    </w:p>
    <w:p w:rsidR="00B3425F" w:rsidRPr="00B3425F" w:rsidRDefault="00B3425F" w:rsidP="00421674">
      <w:pPr>
        <w:tabs>
          <w:tab w:val="left" w:pos="8080"/>
        </w:tabs>
        <w:ind w:right="-1"/>
        <w:rPr>
          <w:rFonts w:ascii="Times New Roman" w:hAnsi="Times New Roman" w:cs="Times New Roman"/>
          <w:sz w:val="28"/>
          <w:szCs w:val="28"/>
        </w:rPr>
      </w:pPr>
      <w:r>
        <w:rPr>
          <w:rFonts w:ascii="Times New Roman" w:hAnsi="Times New Roman" w:cs="Times New Roman"/>
          <w:sz w:val="28"/>
          <w:szCs w:val="28"/>
        </w:rPr>
        <w:t>Снова обращаясь к китайской пословице «</w:t>
      </w:r>
      <w:r w:rsidRPr="00B3425F">
        <w:rPr>
          <w:rFonts w:ascii="Times New Roman" w:hAnsi="Times New Roman" w:cs="Times New Roman"/>
          <w:b/>
          <w:bCs/>
          <w:i/>
          <w:iCs/>
          <w:sz w:val="28"/>
          <w:szCs w:val="28"/>
        </w:rPr>
        <w:t>Расскажи и я забуду, покажи – и я запомню, дай попробовать и я пойму»</w:t>
      </w:r>
      <w:r>
        <w:rPr>
          <w:rFonts w:ascii="Times New Roman" w:hAnsi="Times New Roman" w:cs="Times New Roman"/>
          <w:b/>
          <w:bCs/>
          <w:i/>
          <w:iCs/>
          <w:sz w:val="28"/>
          <w:szCs w:val="28"/>
        </w:rPr>
        <w:t xml:space="preserve"> </w:t>
      </w:r>
      <w:r>
        <w:rPr>
          <w:rFonts w:ascii="Times New Roman" w:hAnsi="Times New Roman" w:cs="Times New Roman"/>
          <w:bCs/>
          <w:iCs/>
          <w:sz w:val="28"/>
          <w:szCs w:val="28"/>
        </w:rPr>
        <w:t xml:space="preserve">хочется сказать, что очень прочно и надолго ребенком усваивается, </w:t>
      </w:r>
      <w:proofErr w:type="gramStart"/>
      <w:r>
        <w:rPr>
          <w:rFonts w:ascii="Times New Roman" w:hAnsi="Times New Roman" w:cs="Times New Roman"/>
          <w:bCs/>
          <w:iCs/>
          <w:sz w:val="28"/>
          <w:szCs w:val="28"/>
        </w:rPr>
        <w:t>то</w:t>
      </w:r>
      <w:proofErr w:type="gramEnd"/>
      <w:r>
        <w:rPr>
          <w:rFonts w:ascii="Times New Roman" w:hAnsi="Times New Roman" w:cs="Times New Roman"/>
          <w:bCs/>
          <w:iCs/>
          <w:sz w:val="28"/>
          <w:szCs w:val="28"/>
        </w:rPr>
        <w:t xml:space="preserve"> что он услышал,  увидел и сделал сам в уголке экспериментирования, а потом еще и поделился полученными знаниями родителям. Ведя ребенка в мир экспериментирования, мы предоставляем ему возможность проявлять свой живой интерес к исследовательской деятельности, почувствовать себя творцом. </w:t>
      </w:r>
    </w:p>
    <w:sectPr w:rsidR="00B3425F" w:rsidRPr="00B3425F" w:rsidSect="00CF3A28">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A2F" w:rsidRDefault="00D97A2F" w:rsidP="0093153B">
      <w:pPr>
        <w:spacing w:after="0" w:line="240" w:lineRule="auto"/>
      </w:pPr>
      <w:r>
        <w:separator/>
      </w:r>
    </w:p>
  </w:endnote>
  <w:endnote w:type="continuationSeparator" w:id="1">
    <w:p w:rsidR="00D97A2F" w:rsidRDefault="00D97A2F" w:rsidP="00931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4251"/>
      <w:docPartObj>
        <w:docPartGallery w:val="Page Numbers (Bottom of Page)"/>
        <w:docPartUnique/>
      </w:docPartObj>
    </w:sdtPr>
    <w:sdtContent>
      <w:p w:rsidR="0093153B" w:rsidRDefault="006202F7">
        <w:pPr>
          <w:pStyle w:val="a8"/>
          <w:jc w:val="right"/>
        </w:pPr>
        <w:fldSimple w:instr=" PAGE   \* MERGEFORMAT ">
          <w:r w:rsidR="00721879">
            <w:rPr>
              <w:noProof/>
            </w:rPr>
            <w:t>7</w:t>
          </w:r>
        </w:fldSimple>
      </w:p>
    </w:sdtContent>
  </w:sdt>
  <w:p w:rsidR="0093153B" w:rsidRDefault="009315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A2F" w:rsidRDefault="00D97A2F" w:rsidP="0093153B">
      <w:pPr>
        <w:spacing w:after="0" w:line="240" w:lineRule="auto"/>
      </w:pPr>
      <w:r>
        <w:separator/>
      </w:r>
    </w:p>
  </w:footnote>
  <w:footnote w:type="continuationSeparator" w:id="1">
    <w:p w:rsidR="00D97A2F" w:rsidRDefault="00D97A2F" w:rsidP="0093153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8F4C06"/>
    <w:rsid w:val="000139E8"/>
    <w:rsid w:val="000413BC"/>
    <w:rsid w:val="00184A4A"/>
    <w:rsid w:val="001E48E0"/>
    <w:rsid w:val="002041B2"/>
    <w:rsid w:val="00204B9F"/>
    <w:rsid w:val="00254C57"/>
    <w:rsid w:val="00256646"/>
    <w:rsid w:val="00263E79"/>
    <w:rsid w:val="002B1CE3"/>
    <w:rsid w:val="002B23D1"/>
    <w:rsid w:val="002E5153"/>
    <w:rsid w:val="003176AF"/>
    <w:rsid w:val="003811B4"/>
    <w:rsid w:val="003813A7"/>
    <w:rsid w:val="00392ABB"/>
    <w:rsid w:val="0039483C"/>
    <w:rsid w:val="00395080"/>
    <w:rsid w:val="00421674"/>
    <w:rsid w:val="004416CF"/>
    <w:rsid w:val="00455558"/>
    <w:rsid w:val="004E2BA9"/>
    <w:rsid w:val="004E324F"/>
    <w:rsid w:val="004F56E1"/>
    <w:rsid w:val="00507B58"/>
    <w:rsid w:val="005C5D7F"/>
    <w:rsid w:val="006202F7"/>
    <w:rsid w:val="00636AD2"/>
    <w:rsid w:val="00680261"/>
    <w:rsid w:val="006E27D1"/>
    <w:rsid w:val="006F4013"/>
    <w:rsid w:val="00721879"/>
    <w:rsid w:val="00724A3B"/>
    <w:rsid w:val="0073506B"/>
    <w:rsid w:val="007C5108"/>
    <w:rsid w:val="007C6C7F"/>
    <w:rsid w:val="007E680D"/>
    <w:rsid w:val="007F28CC"/>
    <w:rsid w:val="007F5E1B"/>
    <w:rsid w:val="008B6477"/>
    <w:rsid w:val="008D443E"/>
    <w:rsid w:val="008D50D2"/>
    <w:rsid w:val="008D60EF"/>
    <w:rsid w:val="008D710B"/>
    <w:rsid w:val="008F4C06"/>
    <w:rsid w:val="00903B55"/>
    <w:rsid w:val="00913B84"/>
    <w:rsid w:val="0093153B"/>
    <w:rsid w:val="00955068"/>
    <w:rsid w:val="00970783"/>
    <w:rsid w:val="00980C96"/>
    <w:rsid w:val="00980F1D"/>
    <w:rsid w:val="009822FD"/>
    <w:rsid w:val="00A216C4"/>
    <w:rsid w:val="00A72884"/>
    <w:rsid w:val="00AA35B0"/>
    <w:rsid w:val="00AB745A"/>
    <w:rsid w:val="00AC41FB"/>
    <w:rsid w:val="00AC4DAB"/>
    <w:rsid w:val="00B01207"/>
    <w:rsid w:val="00B21B15"/>
    <w:rsid w:val="00B223BF"/>
    <w:rsid w:val="00B3425F"/>
    <w:rsid w:val="00BC0BCB"/>
    <w:rsid w:val="00BE6C0E"/>
    <w:rsid w:val="00C636E0"/>
    <w:rsid w:val="00C83F6D"/>
    <w:rsid w:val="00CF3A28"/>
    <w:rsid w:val="00CF79D7"/>
    <w:rsid w:val="00D124C5"/>
    <w:rsid w:val="00D13086"/>
    <w:rsid w:val="00D2552A"/>
    <w:rsid w:val="00D5594F"/>
    <w:rsid w:val="00D77EFA"/>
    <w:rsid w:val="00D9520A"/>
    <w:rsid w:val="00D97A2F"/>
    <w:rsid w:val="00DB0DBE"/>
    <w:rsid w:val="00E856A7"/>
    <w:rsid w:val="00EC5C8E"/>
    <w:rsid w:val="00ED39BF"/>
    <w:rsid w:val="00F2204D"/>
    <w:rsid w:val="00F84EBA"/>
    <w:rsid w:val="00FB1C9C"/>
    <w:rsid w:val="00FF1E35"/>
    <w:rsid w:val="00FF7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A28"/>
  </w:style>
  <w:style w:type="paragraph" w:styleId="1">
    <w:name w:val="heading 1"/>
    <w:basedOn w:val="a"/>
    <w:next w:val="a"/>
    <w:link w:val="10"/>
    <w:uiPriority w:val="9"/>
    <w:qFormat/>
    <w:rsid w:val="00721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9707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4C06"/>
  </w:style>
  <w:style w:type="table" w:styleId="a3">
    <w:name w:val="Table Grid"/>
    <w:basedOn w:val="a1"/>
    <w:uiPriority w:val="59"/>
    <w:rsid w:val="00507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C636E0"/>
  </w:style>
  <w:style w:type="character" w:customStyle="1" w:styleId="c0">
    <w:name w:val="c0"/>
    <w:basedOn w:val="a0"/>
    <w:rsid w:val="00AB745A"/>
  </w:style>
  <w:style w:type="character" w:customStyle="1" w:styleId="c4">
    <w:name w:val="c4"/>
    <w:basedOn w:val="a0"/>
    <w:rsid w:val="004F56E1"/>
  </w:style>
  <w:style w:type="paragraph" w:styleId="a4">
    <w:name w:val="Normal (Web)"/>
    <w:basedOn w:val="a"/>
    <w:uiPriority w:val="99"/>
    <w:unhideWhenUsed/>
    <w:rsid w:val="007F5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F5E1B"/>
    <w:rPr>
      <w:b/>
      <w:bCs/>
    </w:rPr>
  </w:style>
  <w:style w:type="character" w:customStyle="1" w:styleId="40">
    <w:name w:val="Заголовок 4 Знак"/>
    <w:basedOn w:val="a0"/>
    <w:link w:val="4"/>
    <w:uiPriority w:val="9"/>
    <w:rsid w:val="00970783"/>
    <w:rPr>
      <w:rFonts w:ascii="Times New Roman" w:eastAsia="Times New Roman" w:hAnsi="Times New Roman" w:cs="Times New Roman"/>
      <w:b/>
      <w:bCs/>
      <w:sz w:val="24"/>
      <w:szCs w:val="24"/>
      <w:lang w:eastAsia="ru-RU"/>
    </w:rPr>
  </w:style>
  <w:style w:type="paragraph" w:styleId="a6">
    <w:name w:val="header"/>
    <w:basedOn w:val="a"/>
    <w:link w:val="a7"/>
    <w:uiPriority w:val="99"/>
    <w:semiHidden/>
    <w:unhideWhenUsed/>
    <w:rsid w:val="009315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3153B"/>
  </w:style>
  <w:style w:type="paragraph" w:styleId="a8">
    <w:name w:val="footer"/>
    <w:basedOn w:val="a"/>
    <w:link w:val="a9"/>
    <w:uiPriority w:val="99"/>
    <w:unhideWhenUsed/>
    <w:rsid w:val="009315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3153B"/>
  </w:style>
  <w:style w:type="character" w:customStyle="1" w:styleId="10">
    <w:name w:val="Заголовок 1 Знак"/>
    <w:basedOn w:val="a0"/>
    <w:link w:val="1"/>
    <w:uiPriority w:val="9"/>
    <w:rsid w:val="0072187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11283">
      <w:bodyDiv w:val="1"/>
      <w:marLeft w:val="0"/>
      <w:marRight w:val="0"/>
      <w:marTop w:val="0"/>
      <w:marBottom w:val="0"/>
      <w:divBdr>
        <w:top w:val="none" w:sz="0" w:space="0" w:color="auto"/>
        <w:left w:val="none" w:sz="0" w:space="0" w:color="auto"/>
        <w:bottom w:val="none" w:sz="0" w:space="0" w:color="auto"/>
        <w:right w:val="none" w:sz="0" w:space="0" w:color="auto"/>
      </w:divBdr>
    </w:div>
    <w:div w:id="153566456">
      <w:bodyDiv w:val="1"/>
      <w:marLeft w:val="0"/>
      <w:marRight w:val="0"/>
      <w:marTop w:val="0"/>
      <w:marBottom w:val="0"/>
      <w:divBdr>
        <w:top w:val="none" w:sz="0" w:space="0" w:color="auto"/>
        <w:left w:val="none" w:sz="0" w:space="0" w:color="auto"/>
        <w:bottom w:val="none" w:sz="0" w:space="0" w:color="auto"/>
        <w:right w:val="none" w:sz="0" w:space="0" w:color="auto"/>
      </w:divBdr>
    </w:div>
    <w:div w:id="404572268">
      <w:bodyDiv w:val="1"/>
      <w:marLeft w:val="0"/>
      <w:marRight w:val="0"/>
      <w:marTop w:val="0"/>
      <w:marBottom w:val="0"/>
      <w:divBdr>
        <w:top w:val="none" w:sz="0" w:space="0" w:color="auto"/>
        <w:left w:val="none" w:sz="0" w:space="0" w:color="auto"/>
        <w:bottom w:val="none" w:sz="0" w:space="0" w:color="auto"/>
        <w:right w:val="none" w:sz="0" w:space="0" w:color="auto"/>
      </w:divBdr>
    </w:div>
    <w:div w:id="409304723">
      <w:bodyDiv w:val="1"/>
      <w:marLeft w:val="0"/>
      <w:marRight w:val="0"/>
      <w:marTop w:val="0"/>
      <w:marBottom w:val="0"/>
      <w:divBdr>
        <w:top w:val="none" w:sz="0" w:space="0" w:color="auto"/>
        <w:left w:val="none" w:sz="0" w:space="0" w:color="auto"/>
        <w:bottom w:val="none" w:sz="0" w:space="0" w:color="auto"/>
        <w:right w:val="none" w:sz="0" w:space="0" w:color="auto"/>
      </w:divBdr>
    </w:div>
    <w:div w:id="746342328">
      <w:bodyDiv w:val="1"/>
      <w:marLeft w:val="0"/>
      <w:marRight w:val="0"/>
      <w:marTop w:val="0"/>
      <w:marBottom w:val="0"/>
      <w:divBdr>
        <w:top w:val="none" w:sz="0" w:space="0" w:color="auto"/>
        <w:left w:val="none" w:sz="0" w:space="0" w:color="auto"/>
        <w:bottom w:val="none" w:sz="0" w:space="0" w:color="auto"/>
        <w:right w:val="none" w:sz="0" w:space="0" w:color="auto"/>
      </w:divBdr>
    </w:div>
    <w:div w:id="786896445">
      <w:bodyDiv w:val="1"/>
      <w:marLeft w:val="0"/>
      <w:marRight w:val="0"/>
      <w:marTop w:val="0"/>
      <w:marBottom w:val="0"/>
      <w:divBdr>
        <w:top w:val="none" w:sz="0" w:space="0" w:color="auto"/>
        <w:left w:val="none" w:sz="0" w:space="0" w:color="auto"/>
        <w:bottom w:val="none" w:sz="0" w:space="0" w:color="auto"/>
        <w:right w:val="none" w:sz="0" w:space="0" w:color="auto"/>
      </w:divBdr>
    </w:div>
    <w:div w:id="1013188647">
      <w:bodyDiv w:val="1"/>
      <w:marLeft w:val="0"/>
      <w:marRight w:val="0"/>
      <w:marTop w:val="0"/>
      <w:marBottom w:val="0"/>
      <w:divBdr>
        <w:top w:val="none" w:sz="0" w:space="0" w:color="auto"/>
        <w:left w:val="none" w:sz="0" w:space="0" w:color="auto"/>
        <w:bottom w:val="none" w:sz="0" w:space="0" w:color="auto"/>
        <w:right w:val="none" w:sz="0" w:space="0" w:color="auto"/>
      </w:divBdr>
    </w:div>
    <w:div w:id="1069577527">
      <w:bodyDiv w:val="1"/>
      <w:marLeft w:val="0"/>
      <w:marRight w:val="0"/>
      <w:marTop w:val="0"/>
      <w:marBottom w:val="0"/>
      <w:divBdr>
        <w:top w:val="none" w:sz="0" w:space="0" w:color="auto"/>
        <w:left w:val="none" w:sz="0" w:space="0" w:color="auto"/>
        <w:bottom w:val="none" w:sz="0" w:space="0" w:color="auto"/>
        <w:right w:val="none" w:sz="0" w:space="0" w:color="auto"/>
      </w:divBdr>
    </w:div>
    <w:div w:id="1102069299">
      <w:bodyDiv w:val="1"/>
      <w:marLeft w:val="0"/>
      <w:marRight w:val="0"/>
      <w:marTop w:val="0"/>
      <w:marBottom w:val="0"/>
      <w:divBdr>
        <w:top w:val="none" w:sz="0" w:space="0" w:color="auto"/>
        <w:left w:val="none" w:sz="0" w:space="0" w:color="auto"/>
        <w:bottom w:val="none" w:sz="0" w:space="0" w:color="auto"/>
        <w:right w:val="none" w:sz="0" w:space="0" w:color="auto"/>
      </w:divBdr>
    </w:div>
    <w:div w:id="1550995586">
      <w:bodyDiv w:val="1"/>
      <w:marLeft w:val="0"/>
      <w:marRight w:val="0"/>
      <w:marTop w:val="0"/>
      <w:marBottom w:val="0"/>
      <w:divBdr>
        <w:top w:val="none" w:sz="0" w:space="0" w:color="auto"/>
        <w:left w:val="none" w:sz="0" w:space="0" w:color="auto"/>
        <w:bottom w:val="none" w:sz="0" w:space="0" w:color="auto"/>
        <w:right w:val="none" w:sz="0" w:space="0" w:color="auto"/>
      </w:divBdr>
    </w:div>
    <w:div w:id="1606234385">
      <w:bodyDiv w:val="1"/>
      <w:marLeft w:val="0"/>
      <w:marRight w:val="0"/>
      <w:marTop w:val="0"/>
      <w:marBottom w:val="0"/>
      <w:divBdr>
        <w:top w:val="none" w:sz="0" w:space="0" w:color="auto"/>
        <w:left w:val="none" w:sz="0" w:space="0" w:color="auto"/>
        <w:bottom w:val="none" w:sz="0" w:space="0" w:color="auto"/>
        <w:right w:val="none" w:sz="0" w:space="0" w:color="auto"/>
      </w:divBdr>
    </w:div>
    <w:div w:id="18920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60F49-8A7F-4512-8B8F-495FF843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8</Pages>
  <Words>2575</Words>
  <Characters>14682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ГИББ</cp:lastModifiedBy>
  <cp:revision>25</cp:revision>
  <cp:lastPrinted>2016-01-13T11:49:00Z</cp:lastPrinted>
  <dcterms:created xsi:type="dcterms:W3CDTF">2015-12-28T14:33:00Z</dcterms:created>
  <dcterms:modified xsi:type="dcterms:W3CDTF">2016-01-14T15:23:00Z</dcterms:modified>
</cp:coreProperties>
</file>