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AC" w:rsidRPr="009267AC" w:rsidRDefault="009267AC" w:rsidP="009267A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Осипова А.Я. МБДОУ «Детский сад №9» города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Бийска-воспитатель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49CC" w:rsidRPr="007F2E7E" w:rsidRDefault="009267AC" w:rsidP="00E433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05BB">
        <w:rPr>
          <w:rFonts w:ascii="Times New Roman" w:hAnsi="Times New Roman" w:cs="Times New Roman"/>
          <w:b/>
          <w:sz w:val="28"/>
          <w:szCs w:val="28"/>
        </w:rPr>
        <w:t xml:space="preserve">АЗВИТИЕ ПОЗНАВАТЕЛЬНОЙ АКТИВНОСТИ ДЕТЕЙ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02820">
        <w:rPr>
          <w:rFonts w:ascii="Times New Roman" w:hAnsi="Times New Roman" w:cs="Times New Roman"/>
          <w:b/>
          <w:sz w:val="28"/>
          <w:szCs w:val="28"/>
        </w:rPr>
        <w:t>ОСРЕДСТВОМ ОПЫТНО-ЭКСИЕРИМЕНТАЛЬНОЙ ДЕЯТЕЛЬНОСТИ.</w:t>
      </w:r>
    </w:p>
    <w:p w:rsidR="00EE4091" w:rsidRPr="004605BB" w:rsidRDefault="007E40D3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деятельности, умственной </w:t>
      </w:r>
      <w:r w:rsidR="007F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работоспособности, </w:t>
      </w:r>
      <w:r w:rsidR="007F2E7E">
        <w:rPr>
          <w:rFonts w:ascii="Times New Roman" w:hAnsi="Times New Roman" w:cs="Times New Roman"/>
          <w:sz w:val="28"/>
          <w:szCs w:val="28"/>
        </w:rPr>
        <w:t>познавательной ак</w:t>
      </w:r>
      <w:r>
        <w:rPr>
          <w:rFonts w:ascii="Times New Roman" w:hAnsi="Times New Roman" w:cs="Times New Roman"/>
          <w:sz w:val="28"/>
          <w:szCs w:val="28"/>
        </w:rPr>
        <w:t>тивности</w:t>
      </w:r>
      <w:r w:rsidR="007F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важнейшие стороны человеческой деятельности</w:t>
      </w:r>
      <w:r w:rsidR="007F2E7E">
        <w:rPr>
          <w:rFonts w:ascii="Times New Roman" w:hAnsi="Times New Roman" w:cs="Times New Roman"/>
          <w:sz w:val="28"/>
          <w:szCs w:val="28"/>
        </w:rPr>
        <w:t>, осуществляемой на протяжении всей жизни. Так чт</w:t>
      </w:r>
      <w:r w:rsidR="00D60232">
        <w:rPr>
          <w:rFonts w:ascii="Times New Roman" w:hAnsi="Times New Roman" w:cs="Times New Roman"/>
          <w:sz w:val="28"/>
          <w:szCs w:val="28"/>
        </w:rPr>
        <w:t>о же такое познавательная актив</w:t>
      </w:r>
      <w:r w:rsidR="007F2E7E">
        <w:rPr>
          <w:rFonts w:ascii="Times New Roman" w:hAnsi="Times New Roman" w:cs="Times New Roman"/>
          <w:sz w:val="28"/>
          <w:szCs w:val="28"/>
        </w:rPr>
        <w:t xml:space="preserve">ность?                                                                                                                                    </w:t>
      </w:r>
      <w:r w:rsidR="007F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литературе можно найти множество определений понятия активность. Термин «познавательная активность» связывают с рассмотрением </w:t>
      </w:r>
      <w:r w:rsidR="00F54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которой</w:t>
      </w:r>
      <w:r w:rsidR="007F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</w:t>
      </w:r>
      <w:r w:rsidR="00F5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ознавая окружающий мир, как 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субъект, пытается пока</w:t>
      </w:r>
      <w:r w:rsidR="00F54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свою самостоятельность, индивидуальность, направить энергию, волю, действия на достижение позитивного результата. И так, познавательная активность-это черта личности, которая проявляется в её отношении к познавательной деятельности, предполагающая состояние готовн</w:t>
      </w:r>
      <w:r w:rsidR="0003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стремление к самостоятель</w:t>
      </w:r>
      <w:r w:rsidR="00F5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направленной на усвоение ребёнком </w:t>
      </w:r>
      <w:r w:rsidR="00775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опыта, накопленных человечеством знаний и способов деятельности, находящая проявление в познавательной деятельности. Чаще всего познавательная активность проявляется в процессе восприятия и мышления</w:t>
      </w:r>
      <w:r w:rsidR="0046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работах многих отечественных педагогов Н.Н. </w:t>
      </w:r>
      <w:proofErr w:type="spellStart"/>
      <w:r w:rsidR="00A027CD">
        <w:rPr>
          <w:rFonts w:ascii="Times New Roman" w:hAnsi="Times New Roman" w:cs="Times New Roman"/>
          <w:color w:val="000000" w:themeColor="text1"/>
          <w:sz w:val="28"/>
          <w:szCs w:val="28"/>
        </w:rPr>
        <w:t>Поддьякова</w:t>
      </w:r>
      <w:proofErr w:type="spellEnd"/>
      <w:r w:rsidR="00A0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А.П. Усовой, Е.Л. Панько говорится, что «детское экспериментирование претендует на роль ведущей деятельности в период дошкольного развития», и выделяют основную особенность этой познавательной деятельности. </w:t>
      </w:r>
      <w:r w:rsidR="00A41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A0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</w:t>
      </w:r>
      <w:r w:rsidR="009D1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создавать творческую личность,</w:t>
      </w:r>
      <w:r w:rsidR="00A0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потребности в знаниях. И экспериментирование как нельзя лучше формирует эту потребность через развитие познавательного интереса. В настоящее время отдельные аспекты детского экспериментирования получили отражение в </w:t>
      </w:r>
      <w:r w:rsidR="00A0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 Н.Н. Поддьякова, О.В. Дыбиной, И.Э. Куликовской, Н.Н. Совгир, А</w:t>
      </w:r>
      <w:r w:rsidR="00D6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Савенкова, О.В. Афанасьевой. </w:t>
      </w:r>
      <w:r w:rsidR="00A4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Детское экспериментирование является стержнем любого процесса детского творчества. Деятельность экспериментирования, взятая во всей ее полноте и универсальности, является всеобщим способом </w:t>
      </w:r>
      <w:r w:rsidR="00544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функционирования психики. </w:t>
      </w:r>
      <w:r w:rsidR="00EE4091">
        <w:rPr>
          <w:rFonts w:ascii="Times New Roman" w:hAnsi="Times New Roman" w:cs="Times New Roman"/>
          <w:sz w:val="28"/>
          <w:szCs w:val="28"/>
        </w:rPr>
        <w:t>Изучив, проанализировав  специальную</w:t>
      </w:r>
      <w:r w:rsidR="00EE4091" w:rsidRPr="008539A9">
        <w:rPr>
          <w:rFonts w:ascii="Times New Roman" w:hAnsi="Times New Roman" w:cs="Times New Roman"/>
          <w:sz w:val="28"/>
          <w:szCs w:val="28"/>
        </w:rPr>
        <w:t xml:space="preserve"> лит</w:t>
      </w:r>
      <w:r w:rsidR="00EE4091">
        <w:rPr>
          <w:rFonts w:ascii="Times New Roman" w:hAnsi="Times New Roman" w:cs="Times New Roman"/>
          <w:sz w:val="28"/>
          <w:szCs w:val="28"/>
        </w:rPr>
        <w:t>ературу</w:t>
      </w:r>
      <w:r w:rsidR="00EE4091" w:rsidRPr="008539A9">
        <w:rPr>
          <w:rFonts w:ascii="Times New Roman" w:hAnsi="Times New Roman" w:cs="Times New Roman"/>
          <w:sz w:val="28"/>
          <w:szCs w:val="28"/>
        </w:rPr>
        <w:t>, и в соответствии с п</w:t>
      </w:r>
      <w:r w:rsidR="00EE4091">
        <w:rPr>
          <w:rFonts w:ascii="Times New Roman" w:hAnsi="Times New Roman" w:cs="Times New Roman"/>
          <w:sz w:val="28"/>
          <w:szCs w:val="28"/>
        </w:rPr>
        <w:t xml:space="preserve">рограммными задачами разработан </w:t>
      </w:r>
      <w:r w:rsidR="00EE4091" w:rsidRPr="0046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="004605BB" w:rsidRPr="004605BB">
        <w:rPr>
          <w:rFonts w:ascii="Times New Roman" w:hAnsi="Times New Roman" w:cs="Times New Roman"/>
          <w:color w:val="000000" w:themeColor="text1"/>
          <w:sz w:val="28"/>
          <w:szCs w:val="28"/>
        </w:rPr>
        <w:t>кружковой работы.</w:t>
      </w:r>
    </w:p>
    <w:p w:rsidR="00EE4091" w:rsidRPr="00D60232" w:rsidRDefault="00EE4091" w:rsidP="00E4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232">
        <w:rPr>
          <w:rFonts w:ascii="Times New Roman" w:hAnsi="Times New Roman" w:cs="Times New Roman"/>
          <w:sz w:val="28"/>
          <w:szCs w:val="28"/>
        </w:rPr>
        <w:t>При составлении</w:t>
      </w:r>
      <w:r w:rsidR="004605BB">
        <w:rPr>
          <w:rFonts w:ascii="Times New Roman" w:hAnsi="Times New Roman" w:cs="Times New Roman"/>
          <w:sz w:val="28"/>
          <w:szCs w:val="28"/>
        </w:rPr>
        <w:t xml:space="preserve"> плана работы кружка «Хочу всё знать»</w:t>
      </w:r>
      <w:r w:rsidR="00793EE6">
        <w:rPr>
          <w:rFonts w:ascii="Times New Roman" w:hAnsi="Times New Roman" w:cs="Times New Roman"/>
          <w:sz w:val="28"/>
          <w:szCs w:val="28"/>
        </w:rPr>
        <w:t xml:space="preserve"> </w:t>
      </w:r>
      <w:r w:rsidR="004605BB">
        <w:rPr>
          <w:rFonts w:ascii="Times New Roman" w:hAnsi="Times New Roman" w:cs="Times New Roman"/>
          <w:sz w:val="28"/>
          <w:szCs w:val="28"/>
        </w:rPr>
        <w:t>были</w:t>
      </w:r>
      <w:r w:rsidRPr="00D602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0232">
        <w:rPr>
          <w:rFonts w:ascii="Times New Roman" w:hAnsi="Times New Roman" w:cs="Times New Roman"/>
          <w:sz w:val="28"/>
          <w:szCs w:val="28"/>
        </w:rPr>
        <w:t>соблюдены следующие принципы:</w:t>
      </w:r>
      <w:r w:rsidR="00D60232" w:rsidRPr="00D60232">
        <w:rPr>
          <w:rFonts w:ascii="Times New Roman" w:hAnsi="Times New Roman" w:cs="Times New Roman"/>
          <w:sz w:val="28"/>
          <w:szCs w:val="28"/>
        </w:rPr>
        <w:t xml:space="preserve"> </w:t>
      </w:r>
      <w:r w:rsidRPr="00D60232">
        <w:rPr>
          <w:rFonts w:ascii="Times New Roman" w:hAnsi="Times New Roman" w:cs="Times New Roman"/>
          <w:sz w:val="28"/>
          <w:szCs w:val="28"/>
        </w:rPr>
        <w:t>досту</w:t>
      </w:r>
      <w:r w:rsidR="00793EE6">
        <w:rPr>
          <w:rFonts w:ascii="Times New Roman" w:hAnsi="Times New Roman" w:cs="Times New Roman"/>
          <w:sz w:val="28"/>
          <w:szCs w:val="28"/>
        </w:rPr>
        <w:t xml:space="preserve">пности материала, достоверности, сезонности, </w:t>
      </w:r>
      <w:r w:rsidRPr="00D60232">
        <w:rPr>
          <w:rFonts w:ascii="Times New Roman" w:hAnsi="Times New Roman" w:cs="Times New Roman"/>
          <w:sz w:val="28"/>
          <w:szCs w:val="28"/>
        </w:rPr>
        <w:t>последовательност</w:t>
      </w:r>
      <w:r w:rsidR="00793EE6">
        <w:rPr>
          <w:rFonts w:ascii="Times New Roman" w:hAnsi="Times New Roman" w:cs="Times New Roman"/>
          <w:sz w:val="28"/>
          <w:szCs w:val="28"/>
        </w:rPr>
        <w:t>и,</w:t>
      </w:r>
      <w:r w:rsidR="004605BB">
        <w:rPr>
          <w:rFonts w:ascii="Times New Roman" w:hAnsi="Times New Roman" w:cs="Times New Roman"/>
          <w:sz w:val="28"/>
          <w:szCs w:val="28"/>
        </w:rPr>
        <w:t xml:space="preserve"> подачи материала от простого </w:t>
      </w:r>
      <w:r w:rsidR="00793EE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793EE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793EE6">
        <w:rPr>
          <w:rFonts w:ascii="Times New Roman" w:hAnsi="Times New Roman" w:cs="Times New Roman"/>
          <w:sz w:val="28"/>
          <w:szCs w:val="28"/>
        </w:rPr>
        <w:t xml:space="preserve">, </w:t>
      </w:r>
      <w:r w:rsidRPr="00D60232">
        <w:rPr>
          <w:rFonts w:ascii="Times New Roman" w:hAnsi="Times New Roman" w:cs="Times New Roman"/>
          <w:sz w:val="28"/>
          <w:szCs w:val="28"/>
        </w:rPr>
        <w:t>переход количественных изменений в качественные.</w:t>
      </w:r>
    </w:p>
    <w:p w:rsidR="00EE4091" w:rsidRDefault="00EE4091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091">
        <w:rPr>
          <w:rFonts w:ascii="Times New Roman" w:hAnsi="Times New Roman" w:cs="Times New Roman"/>
          <w:sz w:val="28"/>
          <w:szCs w:val="28"/>
        </w:rPr>
        <w:t xml:space="preserve"> </w:t>
      </w:r>
      <w:r w:rsidRPr="008539A9">
        <w:rPr>
          <w:rFonts w:ascii="Times New Roman" w:hAnsi="Times New Roman" w:cs="Times New Roman"/>
          <w:sz w:val="28"/>
          <w:szCs w:val="28"/>
        </w:rPr>
        <w:t xml:space="preserve">Работа по данной теме требует от педагога демократического стиля, поэтому общение, с детьми в ходе проведения экспериментальной деятельности носило доверительный, доброжелательный характер, </w:t>
      </w:r>
      <w:r w:rsidRPr="008539A9">
        <w:rPr>
          <w:rFonts w:ascii="Times New Roman" w:hAnsi="Times New Roman" w:cs="Times New Roman"/>
          <w:sz w:val="28"/>
          <w:szCs w:val="28"/>
        </w:rPr>
        <w:lastRenderedPageBreak/>
        <w:t>побуждающий детей к самостоятельному исследованию и активному познанию.</w:t>
      </w:r>
      <w:r w:rsidR="00F230F0">
        <w:rPr>
          <w:rFonts w:ascii="Times New Roman" w:hAnsi="Times New Roman" w:cs="Times New Roman"/>
          <w:sz w:val="28"/>
          <w:szCs w:val="28"/>
        </w:rPr>
        <w:t xml:space="preserve"> </w:t>
      </w:r>
      <w:r w:rsidRPr="008539A9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и поддержания интереса к экспериментальной деятельности в группе оборудован и оформлен «уго</w:t>
      </w:r>
      <w:r w:rsidR="00F230F0">
        <w:rPr>
          <w:rFonts w:ascii="Times New Roman" w:hAnsi="Times New Roman" w:cs="Times New Roman"/>
          <w:sz w:val="28"/>
          <w:szCs w:val="28"/>
        </w:rPr>
        <w:t xml:space="preserve">лок для экспериментирования и 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F230F0">
        <w:rPr>
          <w:rFonts w:ascii="Times New Roman" w:hAnsi="Times New Roman" w:cs="Times New Roman"/>
          <w:sz w:val="28"/>
          <w:szCs w:val="28"/>
        </w:rPr>
        <w:t xml:space="preserve">.  </w:t>
      </w:r>
      <w:r w:rsidR="00F230F0" w:rsidRPr="008539A9">
        <w:rPr>
          <w:rFonts w:ascii="Times New Roman" w:hAnsi="Times New Roman" w:cs="Times New Roman"/>
          <w:sz w:val="28"/>
          <w:szCs w:val="28"/>
        </w:rPr>
        <w:t>Работа по развитию поисково – познавательной деятельности велась по трем взаимосвязанным направлениям «Живая природа», «Неживая природа», «Пр</w:t>
      </w:r>
      <w:r w:rsidR="00F230F0">
        <w:rPr>
          <w:rFonts w:ascii="Times New Roman" w:hAnsi="Times New Roman" w:cs="Times New Roman"/>
          <w:sz w:val="28"/>
          <w:szCs w:val="28"/>
        </w:rPr>
        <w:t>едметное окружение».</w:t>
      </w:r>
    </w:p>
    <w:p w:rsidR="00A2096C" w:rsidRDefault="00A2096C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направлении «</w:t>
      </w:r>
      <w:r w:rsidR="00F230F0" w:rsidRPr="00A2096C">
        <w:rPr>
          <w:rFonts w:ascii="Times New Roman" w:hAnsi="Times New Roman" w:cs="Times New Roman"/>
          <w:color w:val="000000" w:themeColor="text1"/>
          <w:sz w:val="28"/>
          <w:szCs w:val="28"/>
        </w:rPr>
        <w:t>Живая природа</w:t>
      </w:r>
      <w:r w:rsidRPr="00A209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 выявили потребность растений в воздухе, воде и свете. </w:t>
      </w:r>
      <w:r w:rsidR="00F230F0" w:rsidRPr="008539A9">
        <w:rPr>
          <w:rFonts w:ascii="Times New Roman" w:hAnsi="Times New Roman" w:cs="Times New Roman"/>
          <w:sz w:val="28"/>
          <w:szCs w:val="28"/>
        </w:rPr>
        <w:t>Выявляя п</w:t>
      </w:r>
      <w:r>
        <w:rPr>
          <w:rFonts w:ascii="Times New Roman" w:hAnsi="Times New Roman" w:cs="Times New Roman"/>
          <w:sz w:val="28"/>
          <w:szCs w:val="28"/>
        </w:rPr>
        <w:t>отребность растения в воздухе, П</w:t>
      </w:r>
      <w:r w:rsidR="00F230F0" w:rsidRPr="008539A9">
        <w:rPr>
          <w:rFonts w:ascii="Times New Roman" w:hAnsi="Times New Roman" w:cs="Times New Roman"/>
          <w:sz w:val="28"/>
          <w:szCs w:val="28"/>
        </w:rPr>
        <w:t>ытались понять, как</w:t>
      </w:r>
      <w:r w:rsidR="00F230F0" w:rsidRPr="00F230F0">
        <w:rPr>
          <w:rFonts w:ascii="Times New Roman" w:hAnsi="Times New Roman" w:cs="Times New Roman"/>
          <w:sz w:val="28"/>
          <w:szCs w:val="28"/>
        </w:rPr>
        <w:t xml:space="preserve"> </w:t>
      </w:r>
      <w:r w:rsidR="00F230F0" w:rsidRPr="008539A9">
        <w:rPr>
          <w:rFonts w:ascii="Times New Roman" w:hAnsi="Times New Roman" w:cs="Times New Roman"/>
          <w:sz w:val="28"/>
          <w:szCs w:val="28"/>
        </w:rPr>
        <w:t>происх</w:t>
      </w:r>
      <w:r>
        <w:rPr>
          <w:rFonts w:ascii="Times New Roman" w:hAnsi="Times New Roman" w:cs="Times New Roman"/>
          <w:sz w:val="28"/>
          <w:szCs w:val="28"/>
        </w:rPr>
        <w:t xml:space="preserve">одит процесс дыхания у растений. </w:t>
      </w:r>
      <w:r w:rsidR="00F230F0" w:rsidRPr="008539A9">
        <w:rPr>
          <w:rFonts w:ascii="Times New Roman" w:hAnsi="Times New Roman" w:cs="Times New Roman"/>
          <w:sz w:val="28"/>
          <w:szCs w:val="28"/>
        </w:rPr>
        <w:t>Наблюдали за состоянием растений в зависимости о</w:t>
      </w:r>
      <w:r>
        <w:rPr>
          <w:rFonts w:ascii="Times New Roman" w:hAnsi="Times New Roman" w:cs="Times New Roman"/>
          <w:sz w:val="28"/>
          <w:szCs w:val="28"/>
        </w:rPr>
        <w:t xml:space="preserve">т полива, провели опыты </w:t>
      </w:r>
      <w:r w:rsidR="00F230F0" w:rsidRPr="008539A9">
        <w:rPr>
          <w:rFonts w:ascii="Times New Roman" w:hAnsi="Times New Roman" w:cs="Times New Roman"/>
          <w:sz w:val="28"/>
          <w:szCs w:val="28"/>
        </w:rPr>
        <w:t>«Необходимость влаги для р</w:t>
      </w:r>
      <w:r w:rsidR="004122DB">
        <w:rPr>
          <w:rFonts w:ascii="Times New Roman" w:hAnsi="Times New Roman" w:cs="Times New Roman"/>
          <w:sz w:val="28"/>
          <w:szCs w:val="28"/>
        </w:rPr>
        <w:t>оста растений»,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«Посев и прора</w:t>
      </w:r>
      <w:r w:rsidR="004122DB">
        <w:rPr>
          <w:rFonts w:ascii="Times New Roman" w:hAnsi="Times New Roman" w:cs="Times New Roman"/>
          <w:sz w:val="28"/>
          <w:szCs w:val="28"/>
        </w:rPr>
        <w:t xml:space="preserve">щивание семян» 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и сделали вывод, что ра</w:t>
      </w:r>
      <w:r w:rsidR="004122DB">
        <w:rPr>
          <w:rFonts w:ascii="Times New Roman" w:hAnsi="Times New Roman" w:cs="Times New Roman"/>
          <w:sz w:val="28"/>
          <w:szCs w:val="28"/>
        </w:rPr>
        <w:t>стения без воды жить не могут.  Провели цикл опытов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«Растениям для рос</w:t>
      </w:r>
      <w:r w:rsidR="004122DB">
        <w:rPr>
          <w:rFonts w:ascii="Times New Roman" w:hAnsi="Times New Roman" w:cs="Times New Roman"/>
          <w:sz w:val="28"/>
          <w:szCs w:val="28"/>
        </w:rPr>
        <w:t>та нужен свет»,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«Прорастан</w:t>
      </w:r>
      <w:r w:rsidR="004122DB">
        <w:rPr>
          <w:rFonts w:ascii="Times New Roman" w:hAnsi="Times New Roman" w:cs="Times New Roman"/>
          <w:sz w:val="28"/>
          <w:szCs w:val="28"/>
        </w:rPr>
        <w:t>ие картофеля».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 Проверяли зависимость роста растений от тепла. В итоге пришли к выводу, что растение живое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599" w:rsidRDefault="00A2096C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по разделу «Неживая природа»</w:t>
      </w:r>
      <w:r w:rsidR="00F230F0" w:rsidRPr="006230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30F0" w:rsidRPr="008539A9">
        <w:rPr>
          <w:rFonts w:ascii="Times New Roman" w:hAnsi="Times New Roman" w:cs="Times New Roman"/>
          <w:sz w:val="28"/>
          <w:szCs w:val="28"/>
        </w:rPr>
        <w:t xml:space="preserve">занимательных опытах и экспериментах выявляли свойства воды: </w:t>
      </w:r>
      <w:r w:rsidR="00F230F0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прозрачная, не имеет формы, запаха, вкуса, льется, тяжелая и</w:t>
      </w:r>
      <w:r w:rsidR="004122DB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д. </w:t>
      </w:r>
      <w:r w:rsidR="00F230F0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«Вода н</w:t>
      </w:r>
      <w:r w:rsidR="004122DB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 </w:t>
      </w:r>
      <w:r w:rsidR="00AD1599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>формы».</w:t>
      </w:r>
    </w:p>
    <w:p w:rsidR="004122DB" w:rsidRDefault="00F230F0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A9">
        <w:rPr>
          <w:rFonts w:ascii="Times New Roman" w:hAnsi="Times New Roman" w:cs="Times New Roman"/>
          <w:sz w:val="28"/>
          <w:szCs w:val="28"/>
        </w:rPr>
        <w:t xml:space="preserve"> Пытались обнаружить воздух в окружающем пространстве при помощи полиэтиленового пакета, соломинки и банки с водой, резиновой груши и других </w:t>
      </w:r>
      <w:r w:rsidR="004122DB">
        <w:rPr>
          <w:rFonts w:ascii="Times New Roman" w:hAnsi="Times New Roman" w:cs="Times New Roman"/>
          <w:sz w:val="28"/>
          <w:szCs w:val="28"/>
        </w:rPr>
        <w:t xml:space="preserve">предметов: </w:t>
      </w:r>
      <w:r w:rsidRPr="008539A9">
        <w:rPr>
          <w:rFonts w:ascii="Times New Roman" w:hAnsi="Times New Roman" w:cs="Times New Roman"/>
          <w:sz w:val="28"/>
          <w:szCs w:val="28"/>
        </w:rPr>
        <w:t xml:space="preserve"> «</w:t>
      </w:r>
      <w:r w:rsidR="004122DB">
        <w:rPr>
          <w:rFonts w:ascii="Times New Roman" w:hAnsi="Times New Roman" w:cs="Times New Roman"/>
          <w:sz w:val="28"/>
          <w:szCs w:val="28"/>
        </w:rPr>
        <w:t>Поиск воздуха»</w:t>
      </w:r>
      <w:r w:rsidRPr="008539A9">
        <w:rPr>
          <w:rFonts w:ascii="Times New Roman" w:hAnsi="Times New Roman" w:cs="Times New Roman"/>
          <w:sz w:val="28"/>
          <w:szCs w:val="28"/>
        </w:rPr>
        <w:t>.</w:t>
      </w:r>
      <w:r w:rsidR="00AD1599">
        <w:rPr>
          <w:rFonts w:ascii="Times New Roman" w:hAnsi="Times New Roman" w:cs="Times New Roman"/>
          <w:sz w:val="28"/>
          <w:szCs w:val="28"/>
        </w:rPr>
        <w:t xml:space="preserve"> Был </w:t>
      </w:r>
      <w:r w:rsidR="00AD1599" w:rsidRPr="00A2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 </w:t>
      </w:r>
      <w:r w:rsidR="00AD1599">
        <w:rPr>
          <w:rFonts w:ascii="Times New Roman" w:hAnsi="Times New Roman" w:cs="Times New Roman"/>
          <w:sz w:val="28"/>
          <w:szCs w:val="28"/>
        </w:rPr>
        <w:t>мини проект «Воздух-невидимка».</w:t>
      </w:r>
      <w:r w:rsidRPr="008539A9">
        <w:rPr>
          <w:rFonts w:ascii="Times New Roman" w:hAnsi="Times New Roman" w:cs="Times New Roman"/>
          <w:sz w:val="28"/>
          <w:szCs w:val="28"/>
        </w:rPr>
        <w:t xml:space="preserve"> Много интересных опытов провели со снегом и льдом, например, «Защитные свойства снега</w:t>
      </w:r>
      <w:r w:rsidR="004122DB">
        <w:rPr>
          <w:rFonts w:ascii="Times New Roman" w:hAnsi="Times New Roman" w:cs="Times New Roman"/>
          <w:sz w:val="28"/>
          <w:szCs w:val="28"/>
        </w:rPr>
        <w:t>».</w:t>
      </w:r>
      <w:r w:rsidRPr="008539A9">
        <w:rPr>
          <w:rFonts w:ascii="Times New Roman" w:hAnsi="Times New Roman" w:cs="Times New Roman"/>
          <w:sz w:val="28"/>
          <w:szCs w:val="28"/>
        </w:rPr>
        <w:t xml:space="preserve"> Нравится детям проводить опыты с песком: как можно сделать песчаный конус? Получатся ли тоннели из сухого песка?</w:t>
      </w:r>
    </w:p>
    <w:p w:rsidR="00BB7C01" w:rsidRDefault="00A2096C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Поддерживая</w:t>
      </w:r>
      <w:r w:rsidRPr="00A2096C">
        <w:rPr>
          <w:rFonts w:ascii="Times New Roman" w:hAnsi="Times New Roman" w:cs="Times New Roman"/>
          <w:sz w:val="28"/>
          <w:szCs w:val="28"/>
        </w:rPr>
        <w:t xml:space="preserve"> </w:t>
      </w:r>
      <w:r w:rsidRPr="008539A9">
        <w:rPr>
          <w:rFonts w:ascii="Times New Roman" w:hAnsi="Times New Roman" w:cs="Times New Roman"/>
          <w:sz w:val="28"/>
          <w:szCs w:val="28"/>
        </w:rPr>
        <w:t>естественное расшир</w:t>
      </w:r>
      <w:r>
        <w:rPr>
          <w:rFonts w:ascii="Times New Roman" w:hAnsi="Times New Roman" w:cs="Times New Roman"/>
          <w:sz w:val="28"/>
          <w:szCs w:val="28"/>
        </w:rPr>
        <w:t>ение интересов детей в направлении «Предметное окружение</w:t>
      </w:r>
      <w:r w:rsidR="002034ED">
        <w:rPr>
          <w:rFonts w:ascii="Times New Roman" w:hAnsi="Times New Roman" w:cs="Times New Roman"/>
          <w:sz w:val="28"/>
          <w:szCs w:val="28"/>
        </w:rPr>
        <w:t xml:space="preserve">», </w:t>
      </w:r>
      <w:r w:rsidR="00D60232">
        <w:rPr>
          <w:rFonts w:ascii="Times New Roman" w:hAnsi="Times New Roman" w:cs="Times New Roman"/>
          <w:sz w:val="28"/>
          <w:szCs w:val="28"/>
        </w:rPr>
        <w:t>оказывала</w:t>
      </w:r>
      <w:r w:rsidR="002034ED">
        <w:rPr>
          <w:rFonts w:ascii="Times New Roman" w:hAnsi="Times New Roman" w:cs="Times New Roman"/>
          <w:sz w:val="28"/>
          <w:szCs w:val="28"/>
        </w:rPr>
        <w:t>сь</w:t>
      </w:r>
      <w:r w:rsidR="00D60232">
        <w:rPr>
          <w:rFonts w:ascii="Times New Roman" w:hAnsi="Times New Roman" w:cs="Times New Roman"/>
          <w:sz w:val="28"/>
          <w:szCs w:val="28"/>
        </w:rPr>
        <w:t xml:space="preserve"> </w:t>
      </w:r>
      <w:r w:rsidR="00F230F0" w:rsidRPr="008539A9">
        <w:rPr>
          <w:rFonts w:ascii="Times New Roman" w:hAnsi="Times New Roman" w:cs="Times New Roman"/>
          <w:sz w:val="28"/>
          <w:szCs w:val="28"/>
        </w:rPr>
        <w:t>помощь в познании предметов ближайшего окружения: в переходе от выделения ярко выраженных в них качеств и свойств к пониманию связей и отношений. При этом использовали систему обследовательских действий (погладить, надавить, понюхать, попробовать на вкус и т. д.), то есть формировали чувственное познание окружающего мира.</w:t>
      </w:r>
    </w:p>
    <w:p w:rsidR="00F230F0" w:rsidRPr="008539A9" w:rsidRDefault="00F230F0" w:rsidP="00E4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>В старшем дошкольном во</w:t>
      </w:r>
      <w:r w:rsidR="002034ED">
        <w:rPr>
          <w:rFonts w:ascii="Times New Roman" w:hAnsi="Times New Roman" w:cs="Times New Roman"/>
          <w:color w:val="000000" w:themeColor="text1"/>
          <w:sz w:val="28"/>
          <w:szCs w:val="28"/>
        </w:rPr>
        <w:t>зрасте сложность опытов возрастает.</w:t>
      </w:r>
      <w:r w:rsidR="000A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B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</w:t>
      </w:r>
      <w:r w:rsidR="00E43356" w:rsidRPr="00E43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организовывается </w:t>
      </w:r>
      <w:r w:rsidR="00BB7C01" w:rsidRPr="00E43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возрастных </w:t>
      </w:r>
      <w:r w:rsidR="00BB7C0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особенностей,</w:t>
      </w:r>
      <w:r w:rsidR="00BB7C01" w:rsidRPr="00BB7C01">
        <w:rPr>
          <w:rFonts w:ascii="Times New Roman" w:hAnsi="Times New Roman" w:cs="Times New Roman"/>
          <w:sz w:val="28"/>
          <w:szCs w:val="28"/>
        </w:rPr>
        <w:t xml:space="preserve"> </w:t>
      </w:r>
      <w:r w:rsidR="00BB7C01">
        <w:rPr>
          <w:rFonts w:ascii="Times New Roman" w:hAnsi="Times New Roman" w:cs="Times New Roman"/>
          <w:sz w:val="28"/>
          <w:szCs w:val="28"/>
        </w:rPr>
        <w:t>подготовки</w:t>
      </w:r>
      <w:r w:rsidR="00BB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9A9">
        <w:rPr>
          <w:rFonts w:ascii="Times New Roman" w:hAnsi="Times New Roman" w:cs="Times New Roman"/>
          <w:sz w:val="28"/>
          <w:szCs w:val="28"/>
        </w:rPr>
        <w:t>теорет</w:t>
      </w:r>
      <w:r w:rsidR="00BB7C01">
        <w:rPr>
          <w:rFonts w:ascii="Times New Roman" w:hAnsi="Times New Roman" w:cs="Times New Roman"/>
          <w:sz w:val="28"/>
          <w:szCs w:val="28"/>
        </w:rPr>
        <w:t>ической базы, развивающей среды,</w:t>
      </w:r>
      <w:r w:rsidRPr="008539A9">
        <w:rPr>
          <w:rFonts w:ascii="Times New Roman" w:hAnsi="Times New Roman" w:cs="Times New Roman"/>
          <w:sz w:val="28"/>
          <w:szCs w:val="28"/>
        </w:rPr>
        <w:t xml:space="preserve"> чтобы у детей сформировалась устойчивая привычка задавать вопросы, самостоятельно на них отвечать. Дети активно проявляли познавательный интерес, применяли полученные знания в самостоятельной деятельности. Так как дет</w:t>
      </w:r>
      <w:r w:rsidR="00D60232">
        <w:rPr>
          <w:rFonts w:ascii="Times New Roman" w:hAnsi="Times New Roman" w:cs="Times New Roman"/>
          <w:sz w:val="28"/>
          <w:szCs w:val="28"/>
        </w:rPr>
        <w:t>ям</w:t>
      </w:r>
      <w:r w:rsidR="00AC510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="00D60232">
        <w:rPr>
          <w:rFonts w:ascii="Times New Roman" w:hAnsi="Times New Roman" w:cs="Times New Roman"/>
          <w:sz w:val="28"/>
          <w:szCs w:val="28"/>
        </w:rPr>
        <w:t xml:space="preserve">доступны двух </w:t>
      </w:r>
      <w:r w:rsidRPr="008539A9">
        <w:rPr>
          <w:rFonts w:ascii="Times New Roman" w:hAnsi="Times New Roman" w:cs="Times New Roman"/>
          <w:sz w:val="28"/>
          <w:szCs w:val="28"/>
        </w:rPr>
        <w:t>и трехчленные цепочки причинно-следственных связей, мы все чаще задавали вопрос «Почему?». С</w:t>
      </w:r>
      <w:r w:rsidR="00F84334">
        <w:rPr>
          <w:rFonts w:ascii="Times New Roman" w:hAnsi="Times New Roman" w:cs="Times New Roman"/>
          <w:sz w:val="28"/>
          <w:szCs w:val="28"/>
        </w:rPr>
        <w:t>равнивая два объекта, предлагали</w:t>
      </w:r>
      <w:r w:rsidRPr="008539A9">
        <w:rPr>
          <w:rFonts w:ascii="Times New Roman" w:hAnsi="Times New Roman" w:cs="Times New Roman"/>
          <w:sz w:val="28"/>
          <w:szCs w:val="28"/>
        </w:rPr>
        <w:t xml:space="preserve"> находить не только разницу, но и сходство. Шире стали применять разнообразные формы фиксации результатов. Пос</w:t>
      </w:r>
      <w:r w:rsidR="00D60232">
        <w:rPr>
          <w:rFonts w:ascii="Times New Roman" w:hAnsi="Times New Roman" w:cs="Times New Roman"/>
          <w:sz w:val="28"/>
          <w:szCs w:val="28"/>
        </w:rPr>
        <w:t xml:space="preserve">кольку сложность опытов возросла, </w:t>
      </w:r>
      <w:r w:rsidRPr="008539A9">
        <w:rPr>
          <w:rFonts w:ascii="Times New Roman" w:hAnsi="Times New Roman" w:cs="Times New Roman"/>
          <w:sz w:val="28"/>
          <w:szCs w:val="28"/>
        </w:rPr>
        <w:t xml:space="preserve">и самостоятельность детей повысилась, мы еще больше внимания уделили соблюдению правил безопасности. К концу этого возраста начали практиковать такие эксперименты, в которых дети самостоятельно задумывали опыт, </w:t>
      </w:r>
      <w:r w:rsidRPr="008539A9">
        <w:rPr>
          <w:rFonts w:ascii="Times New Roman" w:hAnsi="Times New Roman" w:cs="Times New Roman"/>
          <w:sz w:val="28"/>
          <w:szCs w:val="28"/>
        </w:rPr>
        <w:lastRenderedPageBreak/>
        <w:t>продумывали методику, распределяли обязанности между собой, сами выполняли и са</w:t>
      </w:r>
      <w:r w:rsidR="00AD1599">
        <w:rPr>
          <w:rFonts w:ascii="Times New Roman" w:hAnsi="Times New Roman" w:cs="Times New Roman"/>
          <w:sz w:val="28"/>
          <w:szCs w:val="28"/>
        </w:rPr>
        <w:t>ми делали выводы</w:t>
      </w:r>
      <w:r w:rsidR="00AD1599" w:rsidRPr="007065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06513" w:rsidRPr="00706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44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Предоставляли</w:t>
      </w:r>
      <w:r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9A9">
        <w:rPr>
          <w:rFonts w:ascii="Times New Roman" w:hAnsi="Times New Roman" w:cs="Times New Roman"/>
          <w:sz w:val="28"/>
          <w:szCs w:val="28"/>
        </w:rPr>
        <w:t>детям возможность самим выдвигать гипотезы, проверять их истинность, делать вывод о скрытых свойствах предметов и явлений, самостоятельно формулировать выводы</w:t>
      </w:r>
      <w:r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руководствовались </w:t>
      </w:r>
      <w:r w:rsidRPr="008539A9">
        <w:rPr>
          <w:rFonts w:ascii="Times New Roman" w:hAnsi="Times New Roman" w:cs="Times New Roman"/>
          <w:sz w:val="28"/>
          <w:szCs w:val="28"/>
        </w:rPr>
        <w:t xml:space="preserve">тем принципом, что овладение каждой формой экспериментирования подчиняется закону перехода количественных изменений </w:t>
      </w:r>
      <w:proofErr w:type="gramStart"/>
      <w:r w:rsidRPr="00853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39A9">
        <w:rPr>
          <w:rFonts w:ascii="Times New Roman" w:hAnsi="Times New Roman" w:cs="Times New Roman"/>
          <w:sz w:val="28"/>
          <w:szCs w:val="28"/>
        </w:rPr>
        <w:t xml:space="preserve"> качественные. Освоенные формы не отбрасывались, а наполнялись более сложным содержанием</w:t>
      </w:r>
      <w:r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старались </w:t>
      </w:r>
      <w:r w:rsidRPr="008539A9">
        <w:rPr>
          <w:rFonts w:ascii="Times New Roman" w:hAnsi="Times New Roman" w:cs="Times New Roman"/>
          <w:sz w:val="28"/>
          <w:szCs w:val="28"/>
        </w:rPr>
        <w:t xml:space="preserve">организовать всю работу таким образом, чтобы каждый ребенок мог владеть всеми формами, присущими предшествующим возрастам, и одновременно освоить новую форму, до которой он дозрел к данному моменту. Чтобы такое стало возможным, проводили эксперименты, соответствующие достигнутым возможностям детей и одновременно </w:t>
      </w:r>
      <w:r w:rsidR="00AC5108" w:rsidRPr="002034ED">
        <w:rPr>
          <w:rFonts w:ascii="Times New Roman" w:hAnsi="Times New Roman" w:cs="Times New Roman"/>
          <w:color w:val="000000" w:themeColor="text1"/>
          <w:sz w:val="28"/>
          <w:szCs w:val="28"/>
        </w:rPr>
        <w:t>готовил</w:t>
      </w:r>
      <w:r w:rsidR="002034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39A9">
        <w:rPr>
          <w:rFonts w:ascii="Times New Roman" w:hAnsi="Times New Roman" w:cs="Times New Roman"/>
          <w:sz w:val="28"/>
          <w:szCs w:val="28"/>
        </w:rPr>
        <w:t xml:space="preserve"> их к освоению новых, более сложных </w:t>
      </w:r>
      <w:r w:rsidR="00AD1599">
        <w:rPr>
          <w:rFonts w:ascii="Times New Roman" w:hAnsi="Times New Roman" w:cs="Times New Roman"/>
          <w:sz w:val="28"/>
          <w:szCs w:val="28"/>
        </w:rPr>
        <w:t xml:space="preserve">форм деятельности. </w:t>
      </w:r>
      <w:r w:rsidRPr="008539A9">
        <w:rPr>
          <w:rFonts w:ascii="Times New Roman" w:hAnsi="Times New Roman" w:cs="Times New Roman"/>
          <w:sz w:val="28"/>
          <w:szCs w:val="28"/>
        </w:rPr>
        <w:t xml:space="preserve"> Осуществление всей этой работы способствовало созданию фундамента умений и навыков детей в области познания окружающего, развития познавательных способностей, активн</w:t>
      </w:r>
      <w:r w:rsidR="00AD1599">
        <w:rPr>
          <w:rFonts w:ascii="Times New Roman" w:hAnsi="Times New Roman" w:cs="Times New Roman"/>
          <w:sz w:val="28"/>
          <w:szCs w:val="28"/>
        </w:rPr>
        <w:t>ости.</w:t>
      </w:r>
    </w:p>
    <w:p w:rsidR="00DD74E7" w:rsidRDefault="00706513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A9">
        <w:rPr>
          <w:rFonts w:ascii="Times New Roman" w:hAnsi="Times New Roman" w:cs="Times New Roman"/>
          <w:sz w:val="28"/>
          <w:szCs w:val="28"/>
        </w:rPr>
        <w:t xml:space="preserve"> </w:t>
      </w:r>
      <w:r w:rsidR="00DD74E7" w:rsidRPr="008539A9">
        <w:rPr>
          <w:rFonts w:ascii="Times New Roman" w:hAnsi="Times New Roman" w:cs="Times New Roman"/>
          <w:sz w:val="28"/>
          <w:szCs w:val="28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уровне, в сравнении с те</w:t>
      </w:r>
      <w:r w:rsidR="00DD74E7">
        <w:rPr>
          <w:rFonts w:ascii="Times New Roman" w:hAnsi="Times New Roman" w:cs="Times New Roman"/>
          <w:sz w:val="28"/>
          <w:szCs w:val="28"/>
        </w:rPr>
        <w:t xml:space="preserve">ми, кто такой школы не прошел» </w:t>
      </w:r>
      <w:r w:rsidR="00DD74E7" w:rsidRPr="008539A9">
        <w:rPr>
          <w:rFonts w:ascii="Times New Roman" w:hAnsi="Times New Roman" w:cs="Times New Roman"/>
          <w:sz w:val="28"/>
          <w:szCs w:val="28"/>
        </w:rPr>
        <w:t>К.А.Тимирязев</w:t>
      </w:r>
    </w:p>
    <w:p w:rsidR="00A349CC" w:rsidRDefault="0038193B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</w:t>
      </w:r>
      <w:r w:rsidRPr="00203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C02" w:rsidRPr="00BB7C01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203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>сказать, что экспериментирование является наиболее успешным путем ознакомления детей с миром окружающе</w:t>
      </w:r>
      <w:r w:rsidR="00BB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их живой и неживой природы. В </w:t>
      </w:r>
      <w:r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э</w:t>
      </w:r>
      <w:r w:rsidR="009D1B5F"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>кспериментирования дети получают</w:t>
      </w:r>
      <w:r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удовлетворить присущую им любознательность. Совмес</w:t>
      </w:r>
      <w:r w:rsidR="009D1B5F"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тное экспериментирование помогает </w:t>
      </w:r>
      <w:r w:rsidRPr="00DD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более детально узнать интересующие его вещи, сделать правильные выводы, а также получить доказательства более доступным языком. Для нас экспериментирование – не самоцель, а только способ ознакомления с миром.</w:t>
      </w:r>
      <w:r w:rsidR="00A349CC" w:rsidRPr="00DD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D4B17" w:rsidRPr="009267AC" w:rsidRDefault="007D4B17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926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</w:p>
    <w:p w:rsidR="009B13BF" w:rsidRDefault="009B13BF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Куликовская</w:t>
      </w:r>
      <w:proofErr w:type="gramEnd"/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И.Э., </w:t>
      </w:r>
      <w:proofErr w:type="spellStart"/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</w:t>
      </w:r>
      <w:proofErr w:type="spellEnd"/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экспериментировани</w:t>
      </w:r>
      <w:r w:rsidR="009267AC">
        <w:rPr>
          <w:rFonts w:ascii="Times New Roman" w:eastAsia="Times New Roman" w:hAnsi="Times New Roman" w:cs="Times New Roman"/>
          <w:sz w:val="28"/>
          <w:szCs w:val="28"/>
          <w:lang w:eastAsia="ru-RU"/>
        </w:rPr>
        <w:t>е. Старший дошкольный возраст: Учеб</w:t>
      </w:r>
      <w:proofErr w:type="gramStart"/>
      <w:r w:rsidR="00926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2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</w:t>
      </w:r>
      <w:r w:rsidR="0092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М.:</w:t>
      </w:r>
      <w:r w:rsidR="0092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общество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2003.- 80с.</w:t>
      </w:r>
    </w:p>
    <w:p w:rsidR="009B13BF" w:rsidRDefault="009267AC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Е.А., Сучкова И.М. Организация 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</w:t>
      </w:r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 детей 2 – 7лет: тематическое планирование, рекомендац</w:t>
      </w:r>
      <w:r w:rsidR="005C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конспекты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Волгоград: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2011.-333с</w:t>
      </w:r>
    </w:p>
    <w:p w:rsidR="009B13BF" w:rsidRDefault="005C6845" w:rsidP="00E43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3.Нищева Н.П. 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как направление развития личности дошкольни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Опыты, эксперименты, игры.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</w:t>
      </w:r>
      <w:proofErr w:type="gramStart"/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2015.-240с.</w:t>
      </w:r>
    </w:p>
    <w:p w:rsidR="009B13BF" w:rsidRDefault="00544374" w:rsidP="0054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E6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Поддьяков</w:t>
      </w:r>
      <w:proofErr w:type="spellEnd"/>
      <w:r w:rsidR="00EE6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 </w:t>
      </w:r>
      <w:r w:rsidR="009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Психическое развитие и саморазвитие ребёнка от рождения</w:t>
      </w:r>
      <w:r w:rsidR="0008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6 лет. Новы</w:t>
      </w:r>
      <w:r w:rsidR="00EE6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взгляд на дошкольное детство.</w:t>
      </w:r>
      <w:r w:rsidR="009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СПБ</w:t>
      </w:r>
      <w:proofErr w:type="gramStart"/>
      <w:r w:rsidR="009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="009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 обра</w:t>
      </w:r>
      <w:r w:rsidR="009B1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сотрудничества, Образовательные проекты, Речь; М.; Сфера,2010. – 144с.</w:t>
      </w:r>
      <w:bookmarkStart w:id="0" w:name="_GoBack"/>
      <w:bookmarkEnd w:id="0"/>
    </w:p>
    <w:sectPr w:rsidR="009B13BF" w:rsidSect="000374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2B"/>
    <w:multiLevelType w:val="hybridMultilevel"/>
    <w:tmpl w:val="93965DAC"/>
    <w:lvl w:ilvl="0" w:tplc="0419000F">
      <w:start w:val="1"/>
      <w:numFmt w:val="decimal"/>
      <w:lvlText w:val="%1."/>
      <w:lvlJc w:val="left"/>
      <w:pPr>
        <w:ind w:left="1917" w:hanging="360"/>
      </w:p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">
    <w:nsid w:val="2F5A4360"/>
    <w:multiLevelType w:val="hybridMultilevel"/>
    <w:tmpl w:val="D73CD0A6"/>
    <w:lvl w:ilvl="0" w:tplc="9D487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D44C7"/>
    <w:multiLevelType w:val="hybridMultilevel"/>
    <w:tmpl w:val="8DCE9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1F86"/>
    <w:rsid w:val="000374B1"/>
    <w:rsid w:val="00085E41"/>
    <w:rsid w:val="000A3C02"/>
    <w:rsid w:val="002034ED"/>
    <w:rsid w:val="0038193B"/>
    <w:rsid w:val="004122DB"/>
    <w:rsid w:val="004605BB"/>
    <w:rsid w:val="00521F86"/>
    <w:rsid w:val="00544374"/>
    <w:rsid w:val="005C6845"/>
    <w:rsid w:val="006230D0"/>
    <w:rsid w:val="006411C2"/>
    <w:rsid w:val="00706513"/>
    <w:rsid w:val="00775207"/>
    <w:rsid w:val="00793EE6"/>
    <w:rsid w:val="007D4B17"/>
    <w:rsid w:val="007E40D3"/>
    <w:rsid w:val="007F2E7E"/>
    <w:rsid w:val="008D4537"/>
    <w:rsid w:val="009128DA"/>
    <w:rsid w:val="009267AC"/>
    <w:rsid w:val="00953D7C"/>
    <w:rsid w:val="009905E7"/>
    <w:rsid w:val="009A5B9F"/>
    <w:rsid w:val="009B13BF"/>
    <w:rsid w:val="009D15D7"/>
    <w:rsid w:val="009D1B5F"/>
    <w:rsid w:val="00A027CD"/>
    <w:rsid w:val="00A2096C"/>
    <w:rsid w:val="00A349CC"/>
    <w:rsid w:val="00A41C15"/>
    <w:rsid w:val="00AC5108"/>
    <w:rsid w:val="00AD1599"/>
    <w:rsid w:val="00BA75C8"/>
    <w:rsid w:val="00BB7C01"/>
    <w:rsid w:val="00C02820"/>
    <w:rsid w:val="00C10820"/>
    <w:rsid w:val="00CD59DC"/>
    <w:rsid w:val="00D60232"/>
    <w:rsid w:val="00DD74E7"/>
    <w:rsid w:val="00E43356"/>
    <w:rsid w:val="00E9554C"/>
    <w:rsid w:val="00EE4091"/>
    <w:rsid w:val="00EE65E3"/>
    <w:rsid w:val="00F230F0"/>
    <w:rsid w:val="00F5417E"/>
    <w:rsid w:val="00F84334"/>
    <w:rsid w:val="00FE445F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CC"/>
    <w:pPr>
      <w:ind w:left="720"/>
      <w:contextualSpacing/>
    </w:pPr>
  </w:style>
  <w:style w:type="character" w:customStyle="1" w:styleId="apple-converted-space">
    <w:name w:val="apple-converted-space"/>
    <w:basedOn w:val="a0"/>
    <w:rsid w:val="0008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CC"/>
    <w:pPr>
      <w:ind w:left="720"/>
      <w:contextualSpacing/>
    </w:pPr>
  </w:style>
  <w:style w:type="character" w:customStyle="1" w:styleId="apple-converted-space">
    <w:name w:val="apple-converted-space"/>
    <w:basedOn w:val="a0"/>
    <w:rsid w:val="0008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5682-FEFD-4D25-A66D-A1CE9DD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Амалия</dc:creator>
  <cp:keywords/>
  <dc:description/>
  <cp:lastModifiedBy>User</cp:lastModifiedBy>
  <cp:revision>25</cp:revision>
  <dcterms:created xsi:type="dcterms:W3CDTF">2015-05-03T14:51:00Z</dcterms:created>
  <dcterms:modified xsi:type="dcterms:W3CDTF">2015-05-08T06:51:00Z</dcterms:modified>
</cp:coreProperties>
</file>