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1233D3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Имитационные игры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Птичка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Побуждать к подражанию птицам; совершенствовать уско​ренную ходьбу; вызывать радость от общения с взрослыми.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игры</w:t>
      </w: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изображают птичек, сидя на корточ​ках. Взрослый поет: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птичка на окошко. ' Посиди, не улетай, Посиди у нас немножко, Улетела птичка — аи!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последних слов дети-птички улетают, помахивая крылышка​ми-руками.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Мышки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Задачи.</w:t>
      </w:r>
      <w:r w:rsidRPr="001233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действовать в соответствии со словами; учить согласовывать свои действия с действиями других детей; разви​вать подражание; поощрять самостоятельность, инициативу детей.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игры</w:t>
      </w: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изображают мышек-трусишек. Ни сло​ва взрослого (дети могут повторять) «Вышли мышки как-то рано, посмот​реть, который час» мышки идут по группе. «Раз-два, три-четыре, мыш​ки дернули за гири» — мышки имитируют движение руками. «Вдруг раздался страшный звон (можно позвонить в колокольчик, ударить в бубен), убежали мышки вон» — дети убегают. Дети должны стараться действовать в соответствии со словами взрослого.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Кошечка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ползает на четвереньках, изображая кошечку. Останавлива​ется и поворачивает голову (кошечка оглядывается), затем наклоняет голову (кошечка пьет молоко). После двух лет можно усложнить игру. Кошечка может проползать между ног взрослого, под стул, взбираться на диван, ложиться, мурлыкать «мур-мур-мур» (кошечка довольна) и т. п.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Чижик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Побуждать к совместным действиям и произнесению тек​ста; вызывать чувство радости от совместных действий со сверстниками.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игры.</w:t>
      </w:r>
      <w:r w:rsidRPr="001233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круг, взявшись за руки. В стороне стоит чижик (один из малышей). Дети вместе со взрослым поют: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400"/>
      </w:tblGrid>
      <w:tr w:rsidR="001233D3" w:rsidRPr="001233D3" w:rsidTr="009F6650">
        <w:trPr>
          <w:trHeight w:val="765"/>
        </w:trPr>
        <w:tc>
          <w:tcPr>
            <w:tcW w:w="336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откроем все окошки, Приготовим зерна, крошки,</w:t>
            </w:r>
          </w:p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 нам, чижик, прилетай, С нами,чижик, поиграй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поднимают сцепленные руки-окошки.)</w:t>
            </w:r>
          </w:p>
        </w:tc>
      </w:tr>
      <w:tr w:rsidR="001233D3" w:rsidRPr="001233D3" w:rsidTr="009F6650">
        <w:trPr>
          <w:trHeight w:val="435"/>
        </w:trPr>
        <w:tc>
          <w:tcPr>
            <w:tcW w:w="336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 к деткам прилетел,</w:t>
            </w:r>
          </w:p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 песенку запел:</w:t>
            </w:r>
          </w:p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Клю-клю-клю!</w:t>
            </w:r>
          </w:p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крошечки люблю!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(Чижик прилетает в круг, а дети сыплют воображаемые зерна, которые он клюет, постукивая пальчиками по полу.)</w:t>
            </w:r>
          </w:p>
        </w:tc>
      </w:tr>
      <w:tr w:rsidR="001233D3" w:rsidRPr="001233D3" w:rsidTr="009F6650">
        <w:trPr>
          <w:trHeight w:val="449"/>
        </w:trPr>
        <w:tc>
          <w:tcPr>
            <w:tcW w:w="336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 с детками все пляшет, Чижик крылышками машет. Веселятся детки с ним,</w:t>
            </w:r>
          </w:p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птичкой-чижиком своим.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(Чижик пляшет в середине кру​га, дети подражают его движе​ниям.)</w:t>
            </w:r>
          </w:p>
        </w:tc>
      </w:tr>
      <w:tr w:rsidR="001233D3" w:rsidRPr="001233D3" w:rsidTr="009F6650">
        <w:trPr>
          <w:trHeight w:val="599"/>
        </w:trPr>
        <w:tc>
          <w:tcPr>
            <w:tcW w:w="336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Попрощаюсь с вами, детки, Не хочу жить в вашей клетке, Я в свой садик улечу —</w:t>
            </w:r>
          </w:p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ветке жить хочу.</w:t>
            </w:r>
          </w:p>
        </w:tc>
        <w:tc>
          <w:tcPr>
            <w:tcW w:w="5400" w:type="dxa"/>
            <w:shd w:val="clear" w:color="auto" w:fill="FFFFFF"/>
            <w:vAlign w:val="center"/>
            <w:hideMark/>
          </w:tcPr>
          <w:p w:rsidR="001233D3" w:rsidRPr="001233D3" w:rsidRDefault="001233D3" w:rsidP="0012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(Чижик вылетает из круга, ма​шет крылышками, как бы про​щаясь с детьми, а они в ответ машут руками.)</w:t>
            </w:r>
          </w:p>
        </w:tc>
      </w:tr>
    </w:tbl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Найди предмет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прячет предмет (флажок, мяч, куклу и т. п.), предвари​тельно рассмотрев его с детьми. Дети ищут спрятанный предмет по неси группе. Ребенок, нашедший предмет, получает право его спрятать.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игры. Дети сидят на стульчиках. Один ребенок нодит. Он отворачивается к стене, а воспитатель прячет куклу. Затем говорит: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Таня убежала,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Вова, Вова (имя водящего ребенка), поищи,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Поискать ее нам надо,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нашей Таней попляши.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находит куклу и пляшет с ней, а все дети хлопают в ладоши.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Пузырь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вместе со взрослым встают лицом в круг.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Надувайся, пузырь, Оставайся такой,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Надувайся большой, Да не лопайся.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постепенно отходя назад, расширяют круг.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«Пузырь лопнул» дети опускают руки и произносят звук «ш-ш-ш».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Шалтай-болтай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расслабленном состоянии, руки свободно свисают. Под текст, который произносит взрослый, дети делают повороты корпуса, руки болтаются свободно, как у тряпичной куклы: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Шалтай-болтай Шалтай-болтай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на стене. Свалился во сне.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расслабленном состоянии опускаются на пол.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проводить с одним ребенком или подгруппой детей.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Зернышко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«Посадили зернышки в землю –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садится на пол, обхватывают колени руками.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продолжаент: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«Полил дождь, а потом засветило солнце.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зернышко прорастать, появились росточки»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широко позевывают, медленно поднимаются, потягиваются, поднимая ручки-росточки вверх и поворачиваясь к солнышку.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все действия выполняет вместе с детьми.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Холодно — тепло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сидят на ковре, сложив ноги по-турецки.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«Подул северный ветер. Стало холодно-холодно».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сжимаются в комочки, скрестив руки на груди.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взрослого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выглянуло солнышко. Стало тепло-тепло» дети расслабляются, обмахиваются пле​точками.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выполняет действия, а малыши подражают ему.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Шарик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представляют себя воздушными шариками.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постепенно наполняются воздухом, поднимая руки вверх и надувая щеки.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шарик лопнул. Дети медленно расслабляются и потихоньку опускаются на пол, произнося звук «ш-ш-ш».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Часики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Скрестив ноги, ребенок сидит с прямой спиной, руки на коленях. По сигналу взрослого он покачивает головой вперед-назад, вправо влево, произнося: «Тик-так, тик-так».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выполняет действия имеете с детьми взявшись за руки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lang w:eastAsia="ru-RU"/>
        </w:rPr>
        <w:t>Пчелки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Дети изображают пчелок, бегают по комнате, размахивают руками - крыльями, жужжат. Появляется «медведь». Воспитатель говорит: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Мишка-медведь идет,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Мед у пчелок унесет,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Пчелки домой.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«Пчелки» летят в угол - улей. «Медведь» идет туда же. «Пчелки» говорят: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Этот улей - домик наш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Уходи, медведь, от нас,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Ж-ж-ж-ж-ж.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Машут крыльями, прогоняют медведя. Улетают от него, бегая по ком​нате. «Медведь» ловит их.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lang w:eastAsia="ru-RU"/>
        </w:rPr>
        <w:t>Зайчики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Все дети - «зайчики». Воспитатель произносит: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 поле на пригорке зайчики сидят,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Свои лапки греют, ими шевелят.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(Дети делают движения (попрыгивают, шевелят руками). Через минуту дети и воспитатель говорят)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Крепче стал мороз никак,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Мы замерзнем стоя так.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Чтоб согреться поскорей,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Будем прыгать веселей.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(Дети сбегают с горки и начинают бегать, похлопывая лапкой о лапку.)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lang w:eastAsia="ru-RU"/>
        </w:rPr>
        <w:t>Поезд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Воспитатель - «паровоз». Все дети - «вагоны». «Паровоз» гудит и «по​езд» трогается. Дети двигают руками и произносят: «Чу-чу-чу».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Вот поезд наш едет,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колеса стучат.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А в поезде нашем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ребята сидят.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Чу-чу-чу-чу-чу.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Пыхтит паровоз.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Далеко-далеко ребят он повез.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Воспитатель говорит: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«Стой. Остановка.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Скорее выходите, пойдем гу​лять».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Дети «гуляют» по комнате.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lang w:eastAsia="ru-RU"/>
        </w:rPr>
        <w:t>Лягушки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На середине зала лежит тоненький шнур в форме круга. Дети стоят за кругом. Воспитатель говорит: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Вот лягушка по дорожке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Скачет, вытянувши ножки,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Ква-ква, ква-ква-ква,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Скачет, вытянувши ножки.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Дети подпрыгивают на двух ногах, продвигаясь вперед по кругу. Вос​питатель хлопает в ладоши - пугает «лягушек»; малыши присаживаются на корточки - «лягушки» прыгают в «болото». Повторить 2-3 раза.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lang w:eastAsia="ru-RU"/>
        </w:rPr>
        <w:t>Лохматый пес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Дети сидят на одной стороне зала. Один ребенок на противоположной стороне изображает пса. Дети гурьбой тихонько подходят к нему, а воспита​тель в это время произносит: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Вот лежит лохматый пес,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 лапы свой уткнувши нос,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Тихо, смирно он лежит,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Не то дремлет, не то спит.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Подойдем к нему, разбудим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И посмотрим: что-то будет?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«Пес» выскакивает и громко лает. Дети разбегаются, пес догоняет их.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lang w:eastAsia="ru-RU"/>
        </w:rPr>
        <w:lastRenderedPageBreak/>
        <w:t>Мотыльки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Дети изображают мотыльков. Воспитатель поет, дети бегают, помахи​вая руками, как крылышками.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На зеленом на лугу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Мотыльки летают.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И с цветочка на цветок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Весело порхают.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Тетя вышла на лужок,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А в руках у ней сачок.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Берегись-ка, мотылек,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Улетай скорей, дружок!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Дети убегают, а воспитатель ловит их сачком.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33D3">
        <w:rPr>
          <w:rFonts w:ascii="Arial" w:eastAsia="Times New Roman" w:hAnsi="Arial" w:cs="Arial"/>
          <w:color w:val="000000"/>
          <w:sz w:val="36"/>
          <w:lang w:eastAsia="ru-RU"/>
        </w:rPr>
        <w:t>Птицы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Дети - птицы. Каждая птица устраивает свое гнездо; это может быть круг, начерченный на полу мелом. Каждая птица садится в свое гнездо. Вос​питательница читает: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Птички в гнездышках сидят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И на улицу глядят.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Полетать все захотели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И все сразу улетели.</w:t>
      </w:r>
    </w:p>
    <w:p w:rsidR="001233D3" w:rsidRPr="001233D3" w:rsidRDefault="001233D3" w:rsidP="00123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33D3">
        <w:rPr>
          <w:rFonts w:ascii="Arial" w:eastAsia="Times New Roman" w:hAnsi="Arial" w:cs="Arial"/>
          <w:color w:val="000000"/>
          <w:sz w:val="28"/>
          <w:lang w:eastAsia="ru-RU"/>
        </w:rPr>
        <w:t>Птички вылетают из гнезд и разлетаются по комнате. По сигналу (гу​док, звонок) они возвращаются в гнезда.</w:t>
      </w:r>
    </w:p>
    <w:p w:rsidR="001233D3" w:rsidRPr="001233D3" w:rsidRDefault="001233D3" w:rsidP="001233D3">
      <w:pPr>
        <w:rPr>
          <w:rFonts w:ascii="Calibri" w:eastAsia="Calibri" w:hAnsi="Calibri" w:cs="Times New Roman"/>
        </w:rPr>
      </w:pPr>
    </w:p>
    <w:p w:rsidR="001233D3" w:rsidRPr="001233D3" w:rsidRDefault="001233D3" w:rsidP="001233D3">
      <w:pPr>
        <w:rPr>
          <w:rFonts w:ascii="Calibri" w:eastAsia="Calibri" w:hAnsi="Calibri" w:cs="Times New Roman"/>
        </w:rPr>
      </w:pPr>
    </w:p>
    <w:p w:rsidR="001233D3" w:rsidRPr="001233D3" w:rsidRDefault="001233D3" w:rsidP="001233D3">
      <w:pPr>
        <w:rPr>
          <w:rFonts w:ascii="Calibri" w:eastAsia="Calibri" w:hAnsi="Calibri" w:cs="Times New Roman"/>
        </w:rPr>
      </w:pPr>
    </w:p>
    <w:p w:rsidR="001233D3" w:rsidRPr="001233D3" w:rsidRDefault="001233D3" w:rsidP="001233D3">
      <w:pPr>
        <w:rPr>
          <w:rFonts w:ascii="Calibri" w:eastAsia="Calibri" w:hAnsi="Calibri" w:cs="Times New Roman"/>
        </w:rPr>
      </w:pPr>
    </w:p>
    <w:p w:rsidR="00A335E3" w:rsidRDefault="00A335E3">
      <w:bookmarkStart w:id="0" w:name="_GoBack"/>
      <w:bookmarkEnd w:id="0"/>
    </w:p>
    <w:sectPr w:rsidR="00A3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1"/>
    <w:rsid w:val="001233D3"/>
    <w:rsid w:val="005E7881"/>
    <w:rsid w:val="00A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2016-01-07T11:52:00Z</dcterms:created>
  <dcterms:modified xsi:type="dcterms:W3CDTF">2016-01-07T11:52:00Z</dcterms:modified>
</cp:coreProperties>
</file>