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24E" w:rsidRDefault="000037C7" w:rsidP="000E124E">
      <w:pPr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</w:pPr>
      <w:r w:rsidRPr="007145D0">
        <w:rPr>
          <w:rFonts w:ascii="Times New Roman" w:hAnsi="Times New Roman"/>
          <w:b/>
          <w:sz w:val="40"/>
          <w:szCs w:val="40"/>
        </w:rPr>
        <w:t>МАОУ детский сад №210  «Ладушки»</w:t>
      </w:r>
    </w:p>
    <w:p w:rsidR="000E124E" w:rsidRDefault="000E124E" w:rsidP="000E124E">
      <w:pPr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</w:pPr>
    </w:p>
    <w:p w:rsidR="000E124E" w:rsidRDefault="000E124E" w:rsidP="000E124E">
      <w:pPr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</w:pPr>
    </w:p>
    <w:p w:rsidR="000E124E" w:rsidRDefault="000E124E" w:rsidP="000E124E">
      <w:pPr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</w:pPr>
    </w:p>
    <w:p w:rsidR="000E124E" w:rsidRDefault="000E124E" w:rsidP="000E124E">
      <w:pPr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val="en-US" w:eastAsia="ru-RU"/>
        </w:rPr>
      </w:pPr>
    </w:p>
    <w:p w:rsidR="000037C7" w:rsidRDefault="000037C7" w:rsidP="000E124E">
      <w:pPr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val="en-US" w:eastAsia="ru-RU"/>
        </w:rPr>
      </w:pPr>
    </w:p>
    <w:p w:rsidR="000037C7" w:rsidRDefault="000037C7" w:rsidP="000E124E">
      <w:pPr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val="en-US" w:eastAsia="ru-RU"/>
        </w:rPr>
      </w:pPr>
    </w:p>
    <w:p w:rsidR="000037C7" w:rsidRDefault="000037C7" w:rsidP="000E124E">
      <w:pPr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val="en-US" w:eastAsia="ru-RU"/>
        </w:rPr>
      </w:pPr>
    </w:p>
    <w:p w:rsidR="000037C7" w:rsidRDefault="000037C7" w:rsidP="000E124E">
      <w:pPr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val="en-US" w:eastAsia="ru-RU"/>
        </w:rPr>
      </w:pPr>
    </w:p>
    <w:p w:rsidR="000037C7" w:rsidRPr="000037C7" w:rsidRDefault="000037C7" w:rsidP="000E124E">
      <w:pPr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val="en-US" w:eastAsia="ru-RU"/>
        </w:rPr>
      </w:pPr>
    </w:p>
    <w:p w:rsidR="000037C7" w:rsidRPr="000037C7" w:rsidRDefault="000037C7" w:rsidP="000037C7">
      <w:pPr>
        <w:jc w:val="center"/>
        <w:rPr>
          <w:rFonts w:ascii="Calibri" w:eastAsia="Times New Roman" w:hAnsi="Calibri" w:cs="Times New Roman"/>
          <w:b/>
          <w:sz w:val="52"/>
          <w:szCs w:val="24"/>
          <w:u w:val="single"/>
          <w:lang w:eastAsia="ru-RU"/>
        </w:rPr>
      </w:pPr>
      <w:r w:rsidRPr="000037C7">
        <w:rPr>
          <w:rFonts w:ascii="Calibri" w:eastAsia="Times New Roman" w:hAnsi="Calibri" w:cs="Times New Roman"/>
          <w:b/>
          <w:bCs/>
          <w:sz w:val="52"/>
          <w:szCs w:val="24"/>
          <w:u w:val="single"/>
          <w:lang w:eastAsia="ru-RU"/>
        </w:rPr>
        <w:t xml:space="preserve">Конспект </w:t>
      </w:r>
    </w:p>
    <w:p w:rsidR="000037C7" w:rsidRPr="008A3993" w:rsidRDefault="000037C7" w:rsidP="000037C7">
      <w:pPr>
        <w:pStyle w:val="1"/>
        <w:rPr>
          <w:sz w:val="52"/>
        </w:rPr>
      </w:pPr>
      <w:r w:rsidRPr="000037C7">
        <w:rPr>
          <w:rFonts w:ascii="Calibri" w:hAnsi="Calibri"/>
          <w:sz w:val="52"/>
          <w:szCs w:val="24"/>
          <w:u w:val="single"/>
        </w:rPr>
        <w:t xml:space="preserve">совместной деятельности педагога и детей по теме </w:t>
      </w:r>
      <w:r w:rsidRPr="000037C7">
        <w:rPr>
          <w:sz w:val="52"/>
          <w:u w:val="single"/>
        </w:rPr>
        <w:t>«Вода бывает разная»</w:t>
      </w:r>
    </w:p>
    <w:p w:rsidR="000037C7" w:rsidRPr="000037C7" w:rsidRDefault="000037C7" w:rsidP="000037C7">
      <w:pPr>
        <w:jc w:val="center"/>
        <w:rPr>
          <w:rFonts w:ascii="Calibri" w:eastAsia="Times New Roman" w:hAnsi="Calibri" w:cs="Times New Roman"/>
          <w:b/>
          <w:sz w:val="52"/>
          <w:szCs w:val="24"/>
          <w:u w:val="single"/>
          <w:lang w:eastAsia="ru-RU"/>
        </w:rPr>
      </w:pPr>
    </w:p>
    <w:p w:rsidR="000E124E" w:rsidRDefault="000E124E" w:rsidP="000E124E">
      <w:pPr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</w:pPr>
    </w:p>
    <w:p w:rsidR="000E124E" w:rsidRDefault="000E124E" w:rsidP="000E124E">
      <w:pPr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</w:pPr>
    </w:p>
    <w:p w:rsidR="000E124E" w:rsidRPr="008A3993" w:rsidRDefault="000E124E" w:rsidP="000E124E">
      <w:pPr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</w:pPr>
    </w:p>
    <w:p w:rsidR="000E124E" w:rsidRDefault="000E124E" w:rsidP="000E124E">
      <w:pPr>
        <w:tabs>
          <w:tab w:val="left" w:pos="692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24E" w:rsidRDefault="000E124E" w:rsidP="000E124E">
      <w:pPr>
        <w:tabs>
          <w:tab w:val="left" w:pos="692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24E" w:rsidRDefault="000E124E" w:rsidP="000E124E">
      <w:pPr>
        <w:tabs>
          <w:tab w:val="left" w:pos="692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24E" w:rsidRDefault="000E124E" w:rsidP="000E124E">
      <w:pPr>
        <w:tabs>
          <w:tab w:val="left" w:pos="692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7C7" w:rsidRDefault="000037C7" w:rsidP="000037C7">
      <w:pPr>
        <w:rPr>
          <w:rFonts w:ascii="Times New Roman" w:hAnsi="Times New Roman" w:cs="Times New Roman"/>
          <w:b/>
          <w:sz w:val="32"/>
          <w:szCs w:val="32"/>
        </w:rPr>
      </w:pPr>
      <w:r w:rsidRPr="00511B9A">
        <w:rPr>
          <w:rFonts w:ascii="Times New Roman" w:hAnsi="Times New Roman" w:cs="Times New Roman"/>
          <w:b/>
          <w:sz w:val="32"/>
          <w:szCs w:val="32"/>
        </w:rPr>
        <w:t xml:space="preserve">Подготовила воспитатель высшей категории: </w:t>
      </w:r>
    </w:p>
    <w:p w:rsidR="000037C7" w:rsidRDefault="000037C7" w:rsidP="000037C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                                                                      Дурманова Л. В.</w:t>
      </w:r>
    </w:p>
    <w:p w:rsidR="000E124E" w:rsidRDefault="000E124E" w:rsidP="000E124E">
      <w:pPr>
        <w:tabs>
          <w:tab w:val="left" w:pos="692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24E" w:rsidRPr="00291B0E" w:rsidRDefault="000E124E" w:rsidP="000E124E">
      <w:pPr>
        <w:tabs>
          <w:tab w:val="left" w:pos="692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B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p w:rsidR="000E124E" w:rsidRPr="000037C7" w:rsidRDefault="000E124E" w:rsidP="000037C7">
      <w:pPr>
        <w:spacing w:before="240" w:after="60" w:line="360" w:lineRule="auto"/>
        <w:outlineLvl w:val="4"/>
        <w:rPr>
          <w:rFonts w:ascii="Calibri" w:eastAsia="Times New Roman" w:hAnsi="Calibri" w:cs="Times New Roman"/>
          <w:bCs/>
          <w:i/>
          <w:iCs/>
          <w:sz w:val="28"/>
          <w:szCs w:val="28"/>
          <w:lang w:eastAsia="ru-RU"/>
        </w:rPr>
      </w:pPr>
      <w:r w:rsidRPr="000037C7">
        <w:rPr>
          <w:rFonts w:ascii="Calibri" w:eastAsia="Times New Roman" w:hAnsi="Calibri" w:cs="Times New Roman"/>
          <w:b/>
          <w:bCs/>
          <w:iCs/>
          <w:sz w:val="28"/>
          <w:szCs w:val="28"/>
          <w:lang w:eastAsia="ru-RU"/>
        </w:rPr>
        <w:t>Наименование интегрированной деятельности</w:t>
      </w:r>
      <w:r w:rsidRPr="000037C7">
        <w:rPr>
          <w:rFonts w:ascii="Calibri" w:eastAsia="Times New Roman" w:hAnsi="Calibri" w:cs="Times New Roman"/>
          <w:bCs/>
          <w:i/>
          <w:iCs/>
          <w:sz w:val="28"/>
          <w:szCs w:val="28"/>
          <w:lang w:eastAsia="ru-RU"/>
        </w:rPr>
        <w:t xml:space="preserve">: </w:t>
      </w:r>
    </w:p>
    <w:p w:rsidR="000E124E" w:rsidRPr="000037C7" w:rsidRDefault="000E124E" w:rsidP="000037C7">
      <w:pPr>
        <w:widowControl w:val="0"/>
        <w:suppressAutoHyphens/>
        <w:spacing w:after="120" w:line="36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037C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Интеграция образовательных областей</w:t>
      </w:r>
      <w:r w:rsidRPr="000037C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: ОО «Познание», ОО «Коммуникация»</w:t>
      </w:r>
    </w:p>
    <w:p w:rsidR="000E124E" w:rsidRPr="000037C7" w:rsidRDefault="000E124E" w:rsidP="000037C7">
      <w:pPr>
        <w:spacing w:line="36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0037C7">
        <w:rPr>
          <w:rFonts w:ascii="Calibri" w:eastAsia="Times New Roman" w:hAnsi="Calibri" w:cs="Times New Roman"/>
          <w:b/>
          <w:sz w:val="28"/>
          <w:szCs w:val="28"/>
          <w:lang w:eastAsia="ru-RU"/>
        </w:rPr>
        <w:t>Задачи:</w:t>
      </w:r>
    </w:p>
    <w:p w:rsidR="000E124E" w:rsidRPr="000037C7" w:rsidRDefault="000E124E" w:rsidP="000037C7">
      <w:pPr>
        <w:spacing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C7">
        <w:rPr>
          <w:rFonts w:ascii="Times New Roman" w:eastAsia="Times New Roman" w:hAnsi="Times New Roman" w:cs="Times New Roman"/>
          <w:sz w:val="28"/>
          <w:szCs w:val="28"/>
          <w:lang w:eastAsia="ru-RU"/>
        </w:rPr>
        <w:t>1.Задачи ОО «Познание»</w:t>
      </w:r>
      <w:proofErr w:type="gramStart"/>
      <w:r w:rsidRPr="00003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037C7">
        <w:rPr>
          <w:sz w:val="28"/>
          <w:szCs w:val="28"/>
        </w:rPr>
        <w:t xml:space="preserve"> Учить детей по показу взрослого обследовать объект неживой природы </w:t>
      </w:r>
      <w:proofErr w:type="spellStart"/>
      <w:r w:rsidRPr="000037C7">
        <w:rPr>
          <w:sz w:val="28"/>
          <w:szCs w:val="28"/>
        </w:rPr>
        <w:t>зрительно-осязательно-двигательными</w:t>
      </w:r>
      <w:proofErr w:type="spellEnd"/>
      <w:r w:rsidRPr="000037C7">
        <w:rPr>
          <w:sz w:val="28"/>
          <w:szCs w:val="28"/>
        </w:rPr>
        <w:t xml:space="preserve"> действиями, вычленять на этой основе свойства воды - прозрачность, вкус, запах. Показать, что вода льется, капает. Закреплять знания о последовательности микропроцесса умывания. Способствовать проявлению любознательности, интереса к окружающему.</w:t>
      </w:r>
    </w:p>
    <w:p w:rsidR="00952F04" w:rsidRDefault="000E124E" w:rsidP="00952F04">
      <w:pPr>
        <w:spacing w:line="360" w:lineRule="auto"/>
        <w:ind w:left="360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r w:rsidRPr="000037C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2.Задачи ОО  «Коммуникация» </w:t>
      </w:r>
      <w:proofErr w:type="gramStart"/>
      <w:r w:rsidRPr="000037C7">
        <w:rPr>
          <w:rFonts w:ascii="Calibri" w:eastAsia="Times New Roman" w:hAnsi="Calibri" w:cs="Times New Roman"/>
          <w:sz w:val="28"/>
          <w:szCs w:val="28"/>
          <w:lang w:eastAsia="ru-RU"/>
        </w:rPr>
        <w:t>:о</w:t>
      </w:r>
      <w:proofErr w:type="gramEnd"/>
      <w:r w:rsidRPr="000037C7">
        <w:rPr>
          <w:rFonts w:ascii="Calibri" w:eastAsia="Times New Roman" w:hAnsi="Calibri" w:cs="Times New Roman"/>
          <w:sz w:val="28"/>
          <w:szCs w:val="28"/>
          <w:lang w:eastAsia="ru-RU"/>
        </w:rPr>
        <w:t>трабатывать четкое произношение звуков, параллельно упражняя детей  в интонационно правильном воспроизведении звукоподражаний, умении вести диалог.</w:t>
      </w:r>
    </w:p>
    <w:p w:rsidR="00952F04" w:rsidRPr="00952F04" w:rsidRDefault="00952F04" w:rsidP="00952F04">
      <w:pPr>
        <w:spacing w:line="360" w:lineRule="auto"/>
        <w:ind w:left="360"/>
        <w:rPr>
          <w:rFonts w:ascii="Calibri" w:eastAsia="Times New Roman" w:hAnsi="Calibri" w:cs="Times New Roman"/>
          <w:sz w:val="28"/>
          <w:szCs w:val="28"/>
          <w:lang w:val="en-US" w:eastAsia="ru-RU"/>
        </w:rPr>
      </w:pPr>
    </w:p>
    <w:p w:rsidR="000E124E" w:rsidRPr="000037C7" w:rsidRDefault="000E124E" w:rsidP="00952F04">
      <w:pPr>
        <w:spacing w:line="360" w:lineRule="auto"/>
        <w:ind w:left="360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gramStart"/>
      <w:r w:rsidRPr="000037C7">
        <w:rPr>
          <w:rStyle w:val="a4"/>
          <w:sz w:val="28"/>
          <w:szCs w:val="28"/>
        </w:rPr>
        <w:t>Предварительная работа</w:t>
      </w:r>
      <w:r w:rsidRPr="000037C7">
        <w:rPr>
          <w:sz w:val="28"/>
          <w:szCs w:val="28"/>
        </w:rPr>
        <w:t>:</w:t>
      </w:r>
      <w:r w:rsidRPr="000037C7">
        <w:rPr>
          <w:i/>
          <w:iCs/>
          <w:sz w:val="28"/>
          <w:szCs w:val="28"/>
        </w:rPr>
        <w:t xml:space="preserve"> чтение </w:t>
      </w:r>
      <w:proofErr w:type="spellStart"/>
      <w:r w:rsidRPr="000037C7">
        <w:rPr>
          <w:i/>
          <w:iCs/>
          <w:sz w:val="28"/>
          <w:szCs w:val="28"/>
        </w:rPr>
        <w:t>потешек</w:t>
      </w:r>
      <w:proofErr w:type="spellEnd"/>
      <w:r w:rsidRPr="000037C7">
        <w:rPr>
          <w:i/>
          <w:iCs/>
          <w:sz w:val="28"/>
          <w:szCs w:val="28"/>
        </w:rPr>
        <w:t xml:space="preserve"> о воде, процессе умывания, купания; чтение Чуковского "</w:t>
      </w:r>
      <w:proofErr w:type="spellStart"/>
      <w:r w:rsidRPr="000037C7">
        <w:rPr>
          <w:i/>
          <w:iCs/>
          <w:sz w:val="28"/>
          <w:szCs w:val="28"/>
        </w:rPr>
        <w:t>Мойдодыр</w:t>
      </w:r>
      <w:proofErr w:type="spellEnd"/>
      <w:r w:rsidRPr="000037C7">
        <w:rPr>
          <w:i/>
          <w:iCs/>
          <w:sz w:val="28"/>
          <w:szCs w:val="28"/>
        </w:rPr>
        <w:t xml:space="preserve">"; </w:t>
      </w:r>
      <w:proofErr w:type="spellStart"/>
      <w:r w:rsidRPr="000037C7">
        <w:rPr>
          <w:i/>
          <w:iCs/>
          <w:sz w:val="28"/>
          <w:szCs w:val="28"/>
        </w:rPr>
        <w:t>с-р</w:t>
      </w:r>
      <w:proofErr w:type="spellEnd"/>
      <w:r w:rsidRPr="000037C7">
        <w:rPr>
          <w:i/>
          <w:iCs/>
          <w:sz w:val="28"/>
          <w:szCs w:val="28"/>
        </w:rPr>
        <w:t xml:space="preserve"> игры "Семья", "Детский сад"; обучение </w:t>
      </w:r>
      <w:proofErr w:type="spellStart"/>
      <w:r w:rsidRPr="000037C7">
        <w:rPr>
          <w:i/>
          <w:iCs/>
          <w:sz w:val="28"/>
          <w:szCs w:val="28"/>
        </w:rPr>
        <w:t>к-г</w:t>
      </w:r>
      <w:proofErr w:type="spellEnd"/>
      <w:r w:rsidRPr="000037C7">
        <w:rPr>
          <w:i/>
          <w:iCs/>
          <w:sz w:val="28"/>
          <w:szCs w:val="28"/>
        </w:rPr>
        <w:t xml:space="preserve"> навыкам умывания, мытья рук; труд в уголке природы по поливу растений, </w:t>
      </w:r>
      <w:proofErr w:type="spellStart"/>
      <w:r w:rsidRPr="000037C7">
        <w:rPr>
          <w:i/>
          <w:iCs/>
          <w:sz w:val="28"/>
          <w:szCs w:val="28"/>
        </w:rPr>
        <w:t>х-б</w:t>
      </w:r>
      <w:proofErr w:type="spellEnd"/>
      <w:r w:rsidRPr="000037C7">
        <w:rPr>
          <w:i/>
          <w:iCs/>
          <w:sz w:val="28"/>
          <w:szCs w:val="28"/>
        </w:rPr>
        <w:t xml:space="preserve"> труд "мытье игрушек".</w:t>
      </w:r>
      <w:proofErr w:type="gramEnd"/>
    </w:p>
    <w:p w:rsidR="000E124E" w:rsidRPr="000037C7" w:rsidRDefault="000E124E" w:rsidP="000037C7">
      <w:pPr>
        <w:spacing w:line="360" w:lineRule="auto"/>
        <w:ind w:left="36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E124E" w:rsidRPr="000037C7" w:rsidRDefault="000E124E" w:rsidP="000037C7">
      <w:pPr>
        <w:spacing w:line="360" w:lineRule="auto"/>
        <w:ind w:left="36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E124E" w:rsidRPr="000037C7" w:rsidRDefault="000E124E" w:rsidP="000037C7">
      <w:pPr>
        <w:spacing w:line="360" w:lineRule="auto"/>
        <w:jc w:val="center"/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</w:pPr>
      <w:r w:rsidRPr="000037C7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>Методы и приёмы</w:t>
      </w:r>
    </w:p>
    <w:p w:rsidR="000E124E" w:rsidRPr="000037C7" w:rsidRDefault="000E124E" w:rsidP="000037C7">
      <w:pPr>
        <w:spacing w:line="360" w:lineRule="auto"/>
        <w:jc w:val="center"/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1E0"/>
      </w:tblPr>
      <w:tblGrid>
        <w:gridCol w:w="3190"/>
        <w:gridCol w:w="3190"/>
        <w:gridCol w:w="3191"/>
      </w:tblGrid>
      <w:tr w:rsidR="000E124E" w:rsidRPr="000037C7" w:rsidTr="00A87551">
        <w:tc>
          <w:tcPr>
            <w:tcW w:w="3190" w:type="dxa"/>
          </w:tcPr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 w:rsidRPr="000037C7">
              <w:rPr>
                <w:rFonts w:ascii="Calibri" w:hAnsi="Calibri"/>
                <w:i/>
                <w:sz w:val="28"/>
                <w:szCs w:val="28"/>
              </w:rPr>
              <w:t>практические</w:t>
            </w:r>
          </w:p>
        </w:tc>
        <w:tc>
          <w:tcPr>
            <w:tcW w:w="3190" w:type="dxa"/>
          </w:tcPr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 w:rsidRPr="000037C7">
              <w:rPr>
                <w:rFonts w:ascii="Calibri" w:hAnsi="Calibri"/>
                <w:i/>
                <w:sz w:val="28"/>
                <w:szCs w:val="28"/>
              </w:rPr>
              <w:t>наглядные</w:t>
            </w:r>
          </w:p>
        </w:tc>
        <w:tc>
          <w:tcPr>
            <w:tcW w:w="3191" w:type="dxa"/>
          </w:tcPr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 w:rsidRPr="000037C7">
              <w:rPr>
                <w:rFonts w:ascii="Calibri" w:hAnsi="Calibri"/>
                <w:i/>
                <w:sz w:val="28"/>
                <w:szCs w:val="28"/>
              </w:rPr>
              <w:t>словесные</w:t>
            </w:r>
          </w:p>
        </w:tc>
      </w:tr>
      <w:tr w:rsidR="000E124E" w:rsidRPr="000037C7" w:rsidTr="00A87551">
        <w:tc>
          <w:tcPr>
            <w:tcW w:w="3190" w:type="dxa"/>
          </w:tcPr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 w:rsidRPr="000037C7">
              <w:rPr>
                <w:rFonts w:ascii="Calibri" w:hAnsi="Calibri"/>
                <w:sz w:val="28"/>
                <w:szCs w:val="28"/>
              </w:rPr>
              <w:lastRenderedPageBreak/>
              <w:t>Работа с раздаточным материалом</w:t>
            </w:r>
          </w:p>
        </w:tc>
        <w:tc>
          <w:tcPr>
            <w:tcW w:w="3190" w:type="dxa"/>
          </w:tcPr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 w:rsidRPr="000037C7">
              <w:rPr>
                <w:rFonts w:ascii="Calibri" w:hAnsi="Calibri"/>
                <w:sz w:val="28"/>
                <w:szCs w:val="28"/>
              </w:rPr>
              <w:t>Рассматривание</w:t>
            </w: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191" w:type="dxa"/>
          </w:tcPr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 w:rsidRPr="000037C7">
              <w:rPr>
                <w:rFonts w:ascii="Calibri" w:hAnsi="Calibri"/>
                <w:sz w:val="28"/>
                <w:szCs w:val="28"/>
              </w:rPr>
              <w:t>Беседа с детьми</w:t>
            </w: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</w:tc>
      </w:tr>
      <w:tr w:rsidR="000E124E" w:rsidRPr="000037C7" w:rsidTr="00A87551">
        <w:tc>
          <w:tcPr>
            <w:tcW w:w="3190" w:type="dxa"/>
          </w:tcPr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190" w:type="dxa"/>
          </w:tcPr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 w:rsidRPr="000037C7">
              <w:rPr>
                <w:rFonts w:ascii="Calibri" w:hAnsi="Calibri"/>
                <w:sz w:val="28"/>
                <w:szCs w:val="28"/>
              </w:rPr>
              <w:t>Показ способов действия</w:t>
            </w:r>
          </w:p>
        </w:tc>
        <w:tc>
          <w:tcPr>
            <w:tcW w:w="3191" w:type="dxa"/>
          </w:tcPr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 w:rsidRPr="000037C7">
              <w:rPr>
                <w:rFonts w:ascii="Calibri" w:hAnsi="Calibri"/>
                <w:sz w:val="28"/>
                <w:szCs w:val="28"/>
              </w:rPr>
              <w:t>Ответы на вопросы</w:t>
            </w:r>
          </w:p>
        </w:tc>
      </w:tr>
      <w:tr w:rsidR="000E124E" w:rsidRPr="000037C7" w:rsidTr="00A87551">
        <w:tc>
          <w:tcPr>
            <w:tcW w:w="3190" w:type="dxa"/>
          </w:tcPr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190" w:type="dxa"/>
          </w:tcPr>
          <w:p w:rsidR="000E124E" w:rsidRPr="000037C7" w:rsidRDefault="000E124E" w:rsidP="000037C7">
            <w:pPr>
              <w:tabs>
                <w:tab w:val="left" w:pos="1890"/>
              </w:tabs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191" w:type="dxa"/>
          </w:tcPr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 w:rsidRPr="000037C7">
              <w:rPr>
                <w:rFonts w:ascii="Calibri" w:hAnsi="Calibri"/>
                <w:sz w:val="28"/>
                <w:szCs w:val="28"/>
              </w:rPr>
              <w:t>Словесные указания</w:t>
            </w:r>
          </w:p>
        </w:tc>
      </w:tr>
    </w:tbl>
    <w:p w:rsidR="000E124E" w:rsidRPr="000037C7" w:rsidRDefault="000E124E" w:rsidP="000037C7">
      <w:pPr>
        <w:spacing w:line="36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E124E" w:rsidRPr="000037C7" w:rsidRDefault="000E124E" w:rsidP="000037C7">
      <w:pPr>
        <w:spacing w:line="36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E124E" w:rsidRPr="000037C7" w:rsidRDefault="000E124E" w:rsidP="000037C7">
      <w:pPr>
        <w:spacing w:before="100" w:beforeAutospacing="1" w:after="100" w:afterAutospacing="1" w:line="36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gramStart"/>
      <w:r w:rsidRPr="000037C7">
        <w:rPr>
          <w:rFonts w:ascii="Calibri" w:eastAsia="Times New Roman" w:hAnsi="Calibri" w:cs="Times New Roman"/>
          <w:b/>
          <w:sz w:val="28"/>
          <w:szCs w:val="28"/>
          <w:lang w:eastAsia="ru-RU"/>
        </w:rPr>
        <w:t>Материалы и оборудование</w:t>
      </w:r>
      <w:r w:rsidRPr="000037C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: </w:t>
      </w:r>
      <w:r w:rsidRPr="000037C7">
        <w:rPr>
          <w:i/>
          <w:iCs/>
          <w:sz w:val="28"/>
          <w:szCs w:val="28"/>
        </w:rPr>
        <w:t xml:space="preserve"> кроватка кукольная, кукла, таз; аудиозаписи звуков воды; стаканы с водой и молоком, чайные ложки; стаканчики разовые с водой и соком; шапочки "капелек"; лимон.</w:t>
      </w:r>
      <w:proofErr w:type="gramEnd"/>
    </w:p>
    <w:p w:rsidR="000E124E" w:rsidRPr="000037C7" w:rsidRDefault="000E124E" w:rsidP="000037C7">
      <w:pPr>
        <w:widowControl w:val="0"/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u w:val="single"/>
          <w:lang w:eastAsia="ar-SA"/>
        </w:rPr>
      </w:pPr>
      <w:r w:rsidRPr="000037C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u w:val="single"/>
          <w:lang w:eastAsia="ar-SA"/>
        </w:rPr>
        <w:t xml:space="preserve">Формы организации совместной деятельности </w:t>
      </w:r>
    </w:p>
    <w:p w:rsidR="000E124E" w:rsidRPr="000037C7" w:rsidRDefault="000E124E" w:rsidP="000037C7">
      <w:pPr>
        <w:widowControl w:val="0"/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u w:val="single"/>
          <w:lang w:eastAsia="ar-SA"/>
        </w:rPr>
      </w:pPr>
    </w:p>
    <w:tbl>
      <w:tblPr>
        <w:tblW w:w="96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47"/>
      </w:tblGrid>
      <w:tr w:rsidR="000E124E" w:rsidRPr="000037C7" w:rsidTr="00A87551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E124E" w:rsidRPr="000037C7" w:rsidRDefault="000E124E" w:rsidP="000037C7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037C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Детская деятельность</w:t>
            </w:r>
          </w:p>
        </w:tc>
        <w:tc>
          <w:tcPr>
            <w:tcW w:w="4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124E" w:rsidRPr="000037C7" w:rsidRDefault="000E124E" w:rsidP="000037C7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037C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Формы и методы организации совместной деятельности</w:t>
            </w:r>
          </w:p>
        </w:tc>
      </w:tr>
      <w:tr w:rsidR="000E124E" w:rsidRPr="000037C7" w:rsidTr="00A87551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0E124E" w:rsidRPr="000037C7" w:rsidRDefault="000E124E" w:rsidP="000037C7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037C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Игровая</w:t>
            </w:r>
          </w:p>
        </w:tc>
        <w:tc>
          <w:tcPr>
            <w:tcW w:w="4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124E" w:rsidRPr="000037C7" w:rsidRDefault="000E124E" w:rsidP="000037C7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</w:pPr>
            <w:r w:rsidRPr="000037C7"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  <w:t>Движения</w:t>
            </w:r>
          </w:p>
          <w:p w:rsidR="000E124E" w:rsidRPr="000037C7" w:rsidRDefault="000E124E" w:rsidP="000037C7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</w:pPr>
            <w:r w:rsidRPr="000037C7"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  <w:t>под</w:t>
            </w:r>
          </w:p>
          <w:p w:rsidR="000E124E" w:rsidRPr="000037C7" w:rsidRDefault="000E124E" w:rsidP="000037C7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</w:pPr>
            <w:r w:rsidRPr="000037C7"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  <w:t xml:space="preserve">стихотворение </w:t>
            </w:r>
          </w:p>
        </w:tc>
      </w:tr>
      <w:tr w:rsidR="000E124E" w:rsidRPr="000037C7" w:rsidTr="00A87551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0E124E" w:rsidRPr="000037C7" w:rsidRDefault="000E124E" w:rsidP="000037C7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037C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Коммуникативная</w:t>
            </w:r>
          </w:p>
        </w:tc>
        <w:tc>
          <w:tcPr>
            <w:tcW w:w="4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124E" w:rsidRPr="000037C7" w:rsidRDefault="000E124E" w:rsidP="000037C7">
            <w:pPr>
              <w:widowControl w:val="0"/>
              <w:suppressAutoHyphens/>
              <w:snapToGrid w:val="0"/>
              <w:spacing w:after="120" w:line="36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037C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беседа </w:t>
            </w:r>
          </w:p>
        </w:tc>
      </w:tr>
    </w:tbl>
    <w:p w:rsidR="000E124E" w:rsidRPr="000037C7" w:rsidRDefault="000E124E" w:rsidP="000037C7">
      <w:pPr>
        <w:spacing w:line="36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E124E" w:rsidRPr="000037C7" w:rsidRDefault="000E124E" w:rsidP="000037C7">
      <w:pPr>
        <w:spacing w:line="360" w:lineRule="auto"/>
        <w:jc w:val="center"/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</w:pPr>
    </w:p>
    <w:p w:rsidR="000E124E" w:rsidRPr="000037C7" w:rsidRDefault="000E124E" w:rsidP="000037C7">
      <w:pPr>
        <w:spacing w:line="360" w:lineRule="auto"/>
        <w:jc w:val="center"/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</w:pPr>
      <w:r w:rsidRPr="000037C7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>Логика образовательной деятельности</w:t>
      </w:r>
      <w:r w:rsidRPr="000037C7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.</w:t>
      </w:r>
    </w:p>
    <w:p w:rsidR="000E124E" w:rsidRPr="000037C7" w:rsidRDefault="000E124E" w:rsidP="000037C7">
      <w:pPr>
        <w:spacing w:line="36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1E0"/>
      </w:tblPr>
      <w:tblGrid>
        <w:gridCol w:w="767"/>
        <w:gridCol w:w="4019"/>
        <w:gridCol w:w="2685"/>
        <w:gridCol w:w="2100"/>
      </w:tblGrid>
      <w:tr w:rsidR="000E124E" w:rsidRPr="000037C7" w:rsidTr="00A87551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0037C7">
              <w:rPr>
                <w:rFonts w:ascii="Calibri" w:hAnsi="Calibri"/>
                <w:sz w:val="28"/>
                <w:szCs w:val="28"/>
              </w:rPr>
              <w:t>№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0037C7">
              <w:rPr>
                <w:rFonts w:ascii="Calibri" w:hAnsi="Calibri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0037C7">
              <w:rPr>
                <w:rFonts w:ascii="Calibri" w:hAnsi="Calibri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0037C7">
              <w:rPr>
                <w:rFonts w:ascii="Calibri" w:hAnsi="Calibri"/>
                <w:sz w:val="28"/>
                <w:szCs w:val="28"/>
              </w:rPr>
              <w:t>Ожидаемые результаты</w:t>
            </w:r>
          </w:p>
        </w:tc>
      </w:tr>
      <w:tr w:rsidR="000E124E" w:rsidRPr="000037C7" w:rsidTr="00A87551">
        <w:trPr>
          <w:trHeight w:val="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  <w:lang w:val="en-US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  <w:lang w:val="en-US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0037C7">
              <w:rPr>
                <w:rFonts w:ascii="Calibri" w:hAnsi="Calibri"/>
                <w:sz w:val="28"/>
                <w:szCs w:val="28"/>
              </w:rPr>
              <w:t>1</w:t>
            </w: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  <w:lang w:val="en-US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  <w:lang w:val="en-US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  <w:lang w:val="en-US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  <w:lang w:val="en-US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  <w:lang w:val="en-US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  <w:lang w:val="en-US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  <w:lang w:val="en-US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  <w:lang w:val="en-US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  <w:lang w:val="en-US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  <w:lang w:val="en-US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  <w:lang w:val="en-US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  <w:lang w:val="en-US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  <w:lang w:val="en-US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  <w:lang w:val="en-US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  <w:lang w:val="en-US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  <w:lang w:val="en-US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0037C7">
              <w:rPr>
                <w:rFonts w:ascii="Calibri" w:hAnsi="Calibri"/>
                <w:sz w:val="28"/>
                <w:szCs w:val="28"/>
              </w:rPr>
              <w:t>2</w:t>
            </w: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  <w:lang w:val="en-US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  <w:lang w:val="en-US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  <w:lang w:val="en-US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  <w:lang w:val="en-US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  <w:lang w:val="en-US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  <w:lang w:val="en-US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  <w:lang w:val="en-US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  <w:lang w:val="en-US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  <w:lang w:val="en-US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  <w:lang w:val="en-US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  <w:lang w:val="en-US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  <w:lang w:val="en-US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0037C7">
              <w:rPr>
                <w:rFonts w:ascii="Calibri" w:hAnsi="Calibri"/>
                <w:sz w:val="28"/>
                <w:szCs w:val="28"/>
              </w:rPr>
              <w:t>3</w:t>
            </w: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  <w:lang w:val="en-US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  <w:lang w:val="en-US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  <w:lang w:val="en-US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0037C7">
              <w:rPr>
                <w:rFonts w:ascii="Calibri" w:hAnsi="Calibri"/>
                <w:sz w:val="28"/>
                <w:szCs w:val="28"/>
              </w:rPr>
              <w:t>4</w:t>
            </w: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0037C7">
              <w:rPr>
                <w:rFonts w:ascii="Calibri" w:hAnsi="Calibri"/>
                <w:sz w:val="28"/>
                <w:szCs w:val="28"/>
              </w:rPr>
              <w:t>5</w:t>
            </w: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0037C7">
              <w:rPr>
                <w:rFonts w:ascii="Calibri" w:hAnsi="Calibri"/>
                <w:sz w:val="28"/>
                <w:szCs w:val="28"/>
              </w:rPr>
              <w:t>6</w:t>
            </w: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  <w:r w:rsidRPr="000037C7">
              <w:rPr>
                <w:rFonts w:ascii="Calibri" w:hAnsi="Calibri"/>
                <w:sz w:val="28"/>
                <w:szCs w:val="28"/>
              </w:rPr>
              <w:lastRenderedPageBreak/>
              <w:t>7</w:t>
            </w: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 w:rsidRPr="000037C7">
              <w:rPr>
                <w:rFonts w:ascii="Calibri" w:hAnsi="Calibri"/>
                <w:sz w:val="28"/>
                <w:szCs w:val="28"/>
              </w:rPr>
              <w:t xml:space="preserve">  </w:t>
            </w: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 w:rsidRPr="000037C7">
              <w:rPr>
                <w:rFonts w:ascii="Calibri" w:hAnsi="Calibri"/>
                <w:sz w:val="28"/>
                <w:szCs w:val="28"/>
              </w:rPr>
              <w:t xml:space="preserve">     8</w:t>
            </w: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 w:rsidRPr="000037C7">
              <w:rPr>
                <w:rFonts w:ascii="Calibri" w:hAnsi="Calibri"/>
                <w:sz w:val="28"/>
                <w:szCs w:val="28"/>
              </w:rPr>
              <w:t>9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0037C7">
              <w:rPr>
                <w:rFonts w:ascii="Calibri" w:hAnsi="Calibri"/>
                <w:sz w:val="28"/>
                <w:szCs w:val="28"/>
              </w:rPr>
              <w:t xml:space="preserve">-  </w:t>
            </w:r>
            <w:r w:rsidRPr="000037C7">
              <w:rPr>
                <w:sz w:val="28"/>
                <w:szCs w:val="28"/>
              </w:rPr>
              <w:t>Дети сидят полукругом, на коврике стоит кукольная кроватка с куклой, стол с тазиком.</w:t>
            </w:r>
          </w:p>
          <w:p w:rsidR="000E124E" w:rsidRPr="000037C7" w:rsidRDefault="000E124E" w:rsidP="000037C7">
            <w:pPr>
              <w:pStyle w:val="a5"/>
              <w:spacing w:line="360" w:lineRule="auto"/>
              <w:rPr>
                <w:sz w:val="28"/>
                <w:szCs w:val="28"/>
              </w:rPr>
            </w:pPr>
            <w:proofErr w:type="spellStart"/>
            <w:r w:rsidRPr="000037C7">
              <w:rPr>
                <w:sz w:val="28"/>
                <w:szCs w:val="28"/>
              </w:rPr>
              <w:t>Восп</w:t>
            </w:r>
            <w:proofErr w:type="spellEnd"/>
            <w:r w:rsidRPr="000037C7">
              <w:rPr>
                <w:sz w:val="28"/>
                <w:szCs w:val="28"/>
              </w:rPr>
              <w:t xml:space="preserve">. </w:t>
            </w:r>
            <w:proofErr w:type="gramStart"/>
            <w:r w:rsidRPr="000037C7">
              <w:rPr>
                <w:sz w:val="28"/>
                <w:szCs w:val="28"/>
              </w:rPr>
              <w:t>:"</w:t>
            </w:r>
            <w:proofErr w:type="gramEnd"/>
            <w:r w:rsidRPr="000037C7">
              <w:rPr>
                <w:sz w:val="28"/>
                <w:szCs w:val="28"/>
              </w:rPr>
              <w:t xml:space="preserve">Ребята, сегодня я расскажу вам историю об одной девочке (показывает на куклу, спящую в кроватке). Жила-была девочка Маша. Утром встало солнышко, заглянуло в окно, а Маша спит. Пришла мама: </w:t>
            </w:r>
            <w:proofErr w:type="gramStart"/>
            <w:r w:rsidRPr="000037C7">
              <w:rPr>
                <w:i/>
                <w:iCs/>
                <w:sz w:val="28"/>
                <w:szCs w:val="28"/>
              </w:rPr>
              <w:t>-М</w:t>
            </w:r>
            <w:proofErr w:type="gramEnd"/>
            <w:r w:rsidRPr="000037C7">
              <w:rPr>
                <w:i/>
                <w:iCs/>
                <w:sz w:val="28"/>
                <w:szCs w:val="28"/>
              </w:rPr>
              <w:t xml:space="preserve">аша, поднимайся, Маша, одевайся! Светит солнышко с утра, В детский сад идти пора! </w:t>
            </w:r>
            <w:r w:rsidRPr="000037C7">
              <w:rPr>
                <w:sz w:val="28"/>
                <w:szCs w:val="28"/>
              </w:rPr>
              <w:t xml:space="preserve">Маша проснулась, открыла глаза - надо подниматься, надо умываться (подводит куклу к тазику) </w:t>
            </w:r>
            <w:proofErr w:type="gramStart"/>
            <w:r w:rsidRPr="000037C7">
              <w:rPr>
                <w:i/>
                <w:iCs/>
                <w:sz w:val="28"/>
                <w:szCs w:val="28"/>
              </w:rPr>
              <w:t>-Х</w:t>
            </w:r>
            <w:proofErr w:type="gramEnd"/>
            <w:r w:rsidRPr="000037C7">
              <w:rPr>
                <w:i/>
                <w:iCs/>
                <w:sz w:val="28"/>
                <w:szCs w:val="28"/>
              </w:rPr>
              <w:t xml:space="preserve">люп-хлюп ручками, полон мыла таз. Ты не трогай, Машенька, мыльной ручкой глаз! </w:t>
            </w:r>
            <w:r w:rsidRPr="000037C7">
              <w:rPr>
                <w:sz w:val="28"/>
                <w:szCs w:val="28"/>
              </w:rPr>
              <w:t xml:space="preserve">Ребята, давайте научим Машу умываться. </w:t>
            </w: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pStyle w:val="4"/>
              <w:spacing w:line="360" w:lineRule="auto"/>
              <w:outlineLvl w:val="3"/>
              <w:rPr>
                <w:sz w:val="28"/>
                <w:szCs w:val="28"/>
              </w:rPr>
            </w:pPr>
            <w:r w:rsidRPr="000037C7">
              <w:rPr>
                <w:sz w:val="28"/>
                <w:szCs w:val="28"/>
              </w:rPr>
              <w:t>Игра "Делай так".</w:t>
            </w:r>
          </w:p>
          <w:p w:rsidR="000E124E" w:rsidRPr="000037C7" w:rsidRDefault="000E124E" w:rsidP="000037C7">
            <w:pPr>
              <w:pStyle w:val="a5"/>
              <w:spacing w:line="360" w:lineRule="auto"/>
              <w:rPr>
                <w:i/>
                <w:iCs/>
                <w:sz w:val="28"/>
                <w:szCs w:val="28"/>
              </w:rPr>
            </w:pPr>
            <w:proofErr w:type="gramStart"/>
            <w:r w:rsidRPr="000037C7">
              <w:rPr>
                <w:i/>
                <w:iCs/>
                <w:sz w:val="28"/>
                <w:szCs w:val="28"/>
              </w:rPr>
              <w:t xml:space="preserve">Делай так, делай так, </w:t>
            </w:r>
            <w:r w:rsidRPr="000037C7">
              <w:rPr>
                <w:i/>
                <w:iCs/>
                <w:sz w:val="28"/>
                <w:szCs w:val="28"/>
              </w:rPr>
              <w:lastRenderedPageBreak/>
              <w:t xml:space="preserve">Побежит водица </w:t>
            </w:r>
            <w:r w:rsidRPr="000037C7">
              <w:rPr>
                <w:sz w:val="28"/>
                <w:szCs w:val="28"/>
              </w:rPr>
              <w:t xml:space="preserve">(показывают, как открывают кран) </w:t>
            </w:r>
            <w:r w:rsidRPr="000037C7">
              <w:rPr>
                <w:i/>
                <w:iCs/>
                <w:sz w:val="28"/>
                <w:szCs w:val="28"/>
              </w:rPr>
              <w:t>Делай так, делай так, Мойте руки, лица.</w:t>
            </w:r>
            <w:proofErr w:type="gramEnd"/>
          </w:p>
          <w:p w:rsidR="000E124E" w:rsidRPr="000037C7" w:rsidRDefault="000E124E" w:rsidP="000037C7">
            <w:pPr>
              <w:pStyle w:val="a5"/>
              <w:spacing w:line="360" w:lineRule="auto"/>
              <w:rPr>
                <w:i/>
                <w:iCs/>
                <w:sz w:val="28"/>
                <w:szCs w:val="28"/>
              </w:rPr>
            </w:pPr>
            <w:r w:rsidRPr="000037C7">
              <w:rPr>
                <w:i/>
                <w:iCs/>
                <w:sz w:val="28"/>
                <w:szCs w:val="28"/>
              </w:rPr>
              <w:t xml:space="preserve"> Делай так, делай так, Шею </w:t>
            </w:r>
            <w:proofErr w:type="gramStart"/>
            <w:r w:rsidRPr="000037C7">
              <w:rPr>
                <w:i/>
                <w:iCs/>
                <w:sz w:val="28"/>
                <w:szCs w:val="28"/>
              </w:rPr>
              <w:t>мой</w:t>
            </w:r>
            <w:proofErr w:type="gramEnd"/>
            <w:r w:rsidRPr="000037C7">
              <w:rPr>
                <w:i/>
                <w:iCs/>
                <w:sz w:val="28"/>
                <w:szCs w:val="28"/>
              </w:rPr>
              <w:t xml:space="preserve"> и уши.</w:t>
            </w:r>
          </w:p>
          <w:p w:rsidR="000E124E" w:rsidRPr="000037C7" w:rsidRDefault="000E124E" w:rsidP="000037C7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0037C7">
              <w:rPr>
                <w:i/>
                <w:iCs/>
                <w:sz w:val="28"/>
                <w:szCs w:val="28"/>
              </w:rPr>
              <w:t xml:space="preserve"> Делай так, делай так, Вытирайся суше! </w:t>
            </w:r>
          </w:p>
          <w:p w:rsidR="000E124E" w:rsidRPr="000037C7" w:rsidRDefault="000E124E" w:rsidP="000037C7">
            <w:pPr>
              <w:pStyle w:val="4"/>
              <w:spacing w:line="360" w:lineRule="auto"/>
              <w:outlineLvl w:val="3"/>
              <w:rPr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i/>
                <w:iCs/>
                <w:sz w:val="28"/>
                <w:szCs w:val="28"/>
              </w:rPr>
            </w:pPr>
            <w:proofErr w:type="spellStart"/>
            <w:r w:rsidRPr="000037C7">
              <w:rPr>
                <w:sz w:val="28"/>
                <w:szCs w:val="28"/>
              </w:rPr>
              <w:t>Восп</w:t>
            </w:r>
            <w:proofErr w:type="spellEnd"/>
            <w:r w:rsidRPr="000037C7">
              <w:rPr>
                <w:sz w:val="28"/>
                <w:szCs w:val="28"/>
              </w:rPr>
              <w:t xml:space="preserve">. </w:t>
            </w:r>
            <w:proofErr w:type="gramStart"/>
            <w:r w:rsidRPr="000037C7">
              <w:rPr>
                <w:sz w:val="28"/>
                <w:szCs w:val="28"/>
              </w:rPr>
              <w:t>-У</w:t>
            </w:r>
            <w:proofErr w:type="gramEnd"/>
            <w:r w:rsidRPr="000037C7">
              <w:rPr>
                <w:sz w:val="28"/>
                <w:szCs w:val="28"/>
              </w:rPr>
              <w:t xml:space="preserve">мылась Маша, оделась, причесалась и пошла в детский сад. А там детям загадали загадку, а отгадать ее никто не смог. Давайте поможем Маше. </w:t>
            </w:r>
            <w:proofErr w:type="gramStart"/>
            <w:r w:rsidRPr="000037C7">
              <w:rPr>
                <w:i/>
                <w:iCs/>
                <w:sz w:val="28"/>
                <w:szCs w:val="28"/>
              </w:rPr>
              <w:t>-Е</w:t>
            </w:r>
            <w:proofErr w:type="gramEnd"/>
            <w:r w:rsidRPr="000037C7">
              <w:rPr>
                <w:i/>
                <w:iCs/>
                <w:sz w:val="28"/>
                <w:szCs w:val="28"/>
              </w:rPr>
              <w:t>сли руки наши в ваксе, Если на нос сели кляксы, Кто тогда нам первый друг, Снимет грязь с лица и рук? Без чего не может мама</w:t>
            </w:r>
            <w:proofErr w:type="gramStart"/>
            <w:r w:rsidRPr="000037C7">
              <w:rPr>
                <w:i/>
                <w:iCs/>
                <w:sz w:val="28"/>
                <w:szCs w:val="28"/>
              </w:rPr>
              <w:t xml:space="preserve"> Н</w:t>
            </w:r>
            <w:proofErr w:type="gramEnd"/>
            <w:r w:rsidRPr="000037C7">
              <w:rPr>
                <w:i/>
                <w:iCs/>
                <w:sz w:val="28"/>
                <w:szCs w:val="28"/>
              </w:rPr>
              <w:t xml:space="preserve">и готовить, ни стирать? Чтобы плыли корабли, Чтоб </w:t>
            </w:r>
            <w:r w:rsidRPr="000037C7">
              <w:rPr>
                <w:i/>
                <w:iCs/>
                <w:sz w:val="28"/>
                <w:szCs w:val="28"/>
              </w:rPr>
              <w:lastRenderedPageBreak/>
              <w:t>варились кисели, Чтобы не было беды - Жить нельзя нам без</w:t>
            </w:r>
            <w:proofErr w:type="gramStart"/>
            <w:r w:rsidRPr="000037C7">
              <w:rPr>
                <w:i/>
                <w:iCs/>
                <w:sz w:val="28"/>
                <w:szCs w:val="28"/>
              </w:rPr>
              <w:t>.</w:t>
            </w:r>
            <w:proofErr w:type="gramEnd"/>
            <w:r w:rsidRPr="000037C7">
              <w:rPr>
                <w:i/>
                <w:iCs/>
                <w:sz w:val="28"/>
                <w:szCs w:val="28"/>
              </w:rPr>
              <w:t xml:space="preserve"> (</w:t>
            </w:r>
            <w:proofErr w:type="gramStart"/>
            <w:r w:rsidRPr="000037C7">
              <w:rPr>
                <w:i/>
                <w:iCs/>
                <w:sz w:val="28"/>
                <w:szCs w:val="28"/>
              </w:rPr>
              <w:t>в</w:t>
            </w:r>
            <w:proofErr w:type="gramEnd"/>
            <w:r w:rsidRPr="000037C7">
              <w:rPr>
                <w:i/>
                <w:iCs/>
                <w:sz w:val="28"/>
                <w:szCs w:val="28"/>
              </w:rPr>
              <w:t xml:space="preserve">оды) </w:t>
            </w: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pStyle w:val="4"/>
              <w:spacing w:line="360" w:lineRule="auto"/>
              <w:outlineLvl w:val="3"/>
              <w:rPr>
                <w:sz w:val="28"/>
                <w:szCs w:val="28"/>
              </w:rPr>
            </w:pPr>
            <w:r w:rsidRPr="000037C7">
              <w:rPr>
                <w:sz w:val="28"/>
                <w:szCs w:val="28"/>
              </w:rPr>
              <w:t>Слышится звук льющейся воды</w:t>
            </w:r>
          </w:p>
          <w:p w:rsidR="000E124E" w:rsidRPr="000037C7" w:rsidRDefault="000E124E" w:rsidP="000037C7">
            <w:pPr>
              <w:spacing w:line="360" w:lineRule="auto"/>
              <w:rPr>
                <w:sz w:val="28"/>
                <w:szCs w:val="28"/>
              </w:rPr>
            </w:pPr>
            <w:r w:rsidRPr="000037C7">
              <w:rPr>
                <w:sz w:val="28"/>
                <w:szCs w:val="28"/>
              </w:rPr>
              <w:t>(аудиозапись).</w:t>
            </w:r>
          </w:p>
          <w:p w:rsidR="000E124E" w:rsidRPr="000037C7" w:rsidRDefault="000E124E" w:rsidP="000037C7">
            <w:pPr>
              <w:spacing w:line="360" w:lineRule="auto"/>
              <w:rPr>
                <w:sz w:val="28"/>
                <w:szCs w:val="28"/>
              </w:rPr>
            </w:pPr>
            <w:r w:rsidRPr="000037C7">
              <w:rPr>
                <w:sz w:val="28"/>
                <w:szCs w:val="28"/>
              </w:rPr>
              <w:t xml:space="preserve"> </w:t>
            </w:r>
            <w:proofErr w:type="spellStart"/>
            <w:r w:rsidRPr="000037C7">
              <w:rPr>
                <w:sz w:val="28"/>
                <w:szCs w:val="28"/>
              </w:rPr>
              <w:t>Восп</w:t>
            </w:r>
            <w:proofErr w:type="spellEnd"/>
            <w:r w:rsidRPr="000037C7">
              <w:rPr>
                <w:sz w:val="28"/>
                <w:szCs w:val="28"/>
              </w:rPr>
              <w:t xml:space="preserve">. </w:t>
            </w:r>
            <w:proofErr w:type="gramStart"/>
            <w:r w:rsidRPr="000037C7">
              <w:rPr>
                <w:sz w:val="28"/>
                <w:szCs w:val="28"/>
              </w:rPr>
              <w:t>-О</w:t>
            </w:r>
            <w:proofErr w:type="gramEnd"/>
            <w:r w:rsidRPr="000037C7">
              <w:rPr>
                <w:sz w:val="28"/>
                <w:szCs w:val="28"/>
              </w:rPr>
              <w:t xml:space="preserve">й, что это? Кажется, где-то вода течет (обращает внимание детей на стол, где под салфеткой стоят два стакана - с водой и с молоком; в обоих стаканах лежат ложечки). Кажется, это здесь. Давайте посмотрим, что там (снимает салфетку) </w:t>
            </w:r>
          </w:p>
          <w:p w:rsidR="000E124E" w:rsidRPr="000037C7" w:rsidRDefault="000E124E" w:rsidP="000037C7">
            <w:pPr>
              <w:spacing w:line="360" w:lineRule="auto"/>
              <w:rPr>
                <w:sz w:val="28"/>
                <w:szCs w:val="28"/>
              </w:rPr>
            </w:pPr>
            <w:r w:rsidRPr="000037C7">
              <w:rPr>
                <w:sz w:val="28"/>
                <w:szCs w:val="28"/>
              </w:rPr>
              <w:t>Ой, а что налито в этих стаканчиках (вода, молоко) А как вы догадались (молоко белое, а вода - нет). Посмотрите, ребята, в обоих стаканчиках лежат ложечки. В каком из стаканчиков они видны, а в каком - нет? Почему? Перед вами молоко и вода, в стакане с водой мы видим ложечку, а в стакане с молоком - нет. Выво</w:t>
            </w:r>
            <w:proofErr w:type="gramStart"/>
            <w:r w:rsidRPr="000037C7">
              <w:rPr>
                <w:sz w:val="28"/>
                <w:szCs w:val="28"/>
              </w:rPr>
              <w:t>д-</w:t>
            </w:r>
            <w:proofErr w:type="gramEnd"/>
            <w:r w:rsidRPr="000037C7">
              <w:rPr>
                <w:sz w:val="28"/>
                <w:szCs w:val="28"/>
              </w:rPr>
              <w:t xml:space="preserve"> вода прозрачная, а молоко- нет.</w:t>
            </w:r>
          </w:p>
          <w:p w:rsidR="000E124E" w:rsidRPr="000037C7" w:rsidRDefault="000E124E" w:rsidP="000037C7">
            <w:pPr>
              <w:spacing w:line="360" w:lineRule="auto"/>
              <w:rPr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sz w:val="28"/>
                <w:szCs w:val="28"/>
              </w:rPr>
            </w:pPr>
            <w:r w:rsidRPr="000037C7">
              <w:rPr>
                <w:sz w:val="28"/>
                <w:szCs w:val="28"/>
              </w:rPr>
              <w:t>Воспитатель предлагает детям сесть за столы, на которых стоят стаканчики с водой. Предложить детям понюхать ее и сказать, чем вода пахнет (или совсем не пахнет)</w:t>
            </w:r>
            <w:proofErr w:type="gramStart"/>
            <w:r w:rsidRPr="000037C7">
              <w:rPr>
                <w:sz w:val="28"/>
                <w:szCs w:val="28"/>
              </w:rPr>
              <w:t xml:space="preserve"> .</w:t>
            </w:r>
            <w:proofErr w:type="gramEnd"/>
            <w:r w:rsidRPr="000037C7">
              <w:rPr>
                <w:sz w:val="28"/>
                <w:szCs w:val="28"/>
              </w:rPr>
              <w:t>Если дети будут уверять, что она очень приятно пахнет, пусть понюхают еще, дать понюхать половинку лимона, сравнить с запахом воды, пока дети не убедятся, что у воды нет запаха.</w:t>
            </w:r>
          </w:p>
          <w:p w:rsidR="000E124E" w:rsidRPr="000037C7" w:rsidRDefault="000E124E" w:rsidP="000037C7">
            <w:pPr>
              <w:spacing w:line="360" w:lineRule="auto"/>
              <w:rPr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sz w:val="28"/>
                <w:szCs w:val="28"/>
              </w:rPr>
            </w:pPr>
            <w:r w:rsidRPr="000037C7">
              <w:rPr>
                <w:sz w:val="28"/>
                <w:szCs w:val="28"/>
              </w:rPr>
              <w:t>Предложить детям попробовать воду на вкус. Есть ли у нее вкус? Очень часто дети говорят, что вода вкусная. Дать им для сравнения попробовать сок. Если они не убедились, пусть попробуют еще раз, пока не поймут, что у воды нет вкуса.</w:t>
            </w:r>
          </w:p>
          <w:p w:rsidR="000E124E" w:rsidRPr="000037C7" w:rsidRDefault="000E124E" w:rsidP="000037C7">
            <w:pPr>
              <w:spacing w:line="360" w:lineRule="auto"/>
              <w:rPr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0037C7">
              <w:rPr>
                <w:sz w:val="28"/>
                <w:szCs w:val="28"/>
              </w:rPr>
              <w:t>Восп</w:t>
            </w:r>
            <w:proofErr w:type="spellEnd"/>
            <w:r w:rsidRPr="000037C7">
              <w:rPr>
                <w:sz w:val="28"/>
                <w:szCs w:val="28"/>
              </w:rPr>
              <w:t xml:space="preserve">. </w:t>
            </w:r>
            <w:proofErr w:type="gramStart"/>
            <w:r w:rsidRPr="000037C7">
              <w:rPr>
                <w:sz w:val="28"/>
                <w:szCs w:val="28"/>
              </w:rPr>
              <w:t>-Р</w:t>
            </w:r>
            <w:proofErr w:type="gramEnd"/>
            <w:r w:rsidRPr="000037C7">
              <w:rPr>
                <w:sz w:val="28"/>
                <w:szCs w:val="28"/>
              </w:rPr>
              <w:t xml:space="preserve">ебята, мы теперь знаем, что вода прозрачная, у нее нет запаха и вкуса. А что же может делать вода? Давайте мы сейчас водичку из </w:t>
            </w:r>
            <w:r w:rsidRPr="000037C7">
              <w:rPr>
                <w:sz w:val="28"/>
                <w:szCs w:val="28"/>
              </w:rPr>
              <w:lastRenderedPageBreak/>
              <w:t>стаканчиков выльем в тазик. Что она делает (льется). Воспитатель выливает из своего стакана и обращает внимание детей на то, что остатки воды уже не льются, а капают. Как она капает (кап-кап)</w:t>
            </w:r>
          </w:p>
          <w:p w:rsidR="000E124E" w:rsidRPr="000037C7" w:rsidRDefault="000E124E" w:rsidP="000037C7">
            <w:pPr>
              <w:spacing w:line="360" w:lineRule="auto"/>
              <w:rPr>
                <w:sz w:val="28"/>
                <w:szCs w:val="28"/>
              </w:rPr>
            </w:pPr>
          </w:p>
          <w:p w:rsidR="000E124E" w:rsidRPr="000037C7" w:rsidRDefault="000E124E" w:rsidP="000037C7">
            <w:pPr>
              <w:pStyle w:val="4"/>
              <w:spacing w:line="360" w:lineRule="auto"/>
              <w:outlineLvl w:val="3"/>
              <w:rPr>
                <w:sz w:val="28"/>
                <w:szCs w:val="28"/>
              </w:rPr>
            </w:pPr>
            <w:r w:rsidRPr="000037C7">
              <w:rPr>
                <w:sz w:val="28"/>
                <w:szCs w:val="28"/>
              </w:rPr>
              <w:t>П. и. "Капельки"</w:t>
            </w:r>
          </w:p>
          <w:p w:rsidR="000E124E" w:rsidRPr="000037C7" w:rsidRDefault="000E124E" w:rsidP="000037C7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0037C7">
              <w:rPr>
                <w:sz w:val="28"/>
                <w:szCs w:val="28"/>
              </w:rPr>
              <w:t xml:space="preserve">(под звуки воды) Предложить детям превратиться в капелек, одеть шапочки. </w:t>
            </w:r>
            <w:proofErr w:type="gramStart"/>
            <w:r w:rsidRPr="000037C7">
              <w:rPr>
                <w:sz w:val="28"/>
                <w:szCs w:val="28"/>
              </w:rPr>
              <w:t>-П</w:t>
            </w:r>
            <w:proofErr w:type="gramEnd"/>
            <w:r w:rsidRPr="000037C7">
              <w:rPr>
                <w:sz w:val="28"/>
                <w:szCs w:val="28"/>
              </w:rPr>
              <w:t>олетели капельки на землю. Попрыгали, поиграли. Скучно им стало поодиночке прыгать, собрались они вместе и потекли маленькими веселыми ручейками.</w:t>
            </w:r>
          </w:p>
          <w:p w:rsidR="000E124E" w:rsidRPr="000037C7" w:rsidRDefault="000E124E" w:rsidP="000037C7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0037C7">
              <w:rPr>
                <w:sz w:val="28"/>
                <w:szCs w:val="28"/>
              </w:rPr>
              <w:t>Встретились ручейки и стали большой речкой.</w:t>
            </w:r>
          </w:p>
          <w:p w:rsidR="000E124E" w:rsidRPr="000037C7" w:rsidRDefault="000E124E" w:rsidP="000037C7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0037C7">
              <w:rPr>
                <w:sz w:val="28"/>
                <w:szCs w:val="28"/>
              </w:rPr>
              <w:t xml:space="preserve">Плывут капельки в большой реке, путешествуют. Текла-текла речка и попала в большой-пребольшой океан. </w:t>
            </w:r>
          </w:p>
          <w:p w:rsidR="000E124E" w:rsidRPr="000037C7" w:rsidRDefault="000E124E" w:rsidP="000037C7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0037C7">
              <w:rPr>
                <w:sz w:val="28"/>
                <w:szCs w:val="28"/>
              </w:rPr>
              <w:t xml:space="preserve">Плавали капельки в океане, а потом вспомнили, что мама </w:t>
            </w:r>
            <w:r w:rsidRPr="000037C7">
              <w:rPr>
                <w:sz w:val="28"/>
                <w:szCs w:val="28"/>
              </w:rPr>
              <w:lastRenderedPageBreak/>
              <w:t xml:space="preserve">Тучка их дома ждет. А тут как раз солнышко выглянуло. Стали капельки легкими и потянулись вверх. </w:t>
            </w:r>
          </w:p>
          <w:p w:rsidR="000E124E" w:rsidRPr="000037C7" w:rsidRDefault="000E124E" w:rsidP="000037C7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0037C7">
              <w:rPr>
                <w:sz w:val="28"/>
                <w:szCs w:val="28"/>
              </w:rPr>
              <w:t xml:space="preserve">Вернулись они к маме Тучке. </w:t>
            </w:r>
          </w:p>
          <w:p w:rsidR="000E124E" w:rsidRPr="000037C7" w:rsidRDefault="000E124E" w:rsidP="000037C7">
            <w:pPr>
              <w:pStyle w:val="4"/>
              <w:spacing w:line="360" w:lineRule="auto"/>
              <w:outlineLvl w:val="3"/>
              <w:rPr>
                <w:sz w:val="28"/>
                <w:szCs w:val="28"/>
              </w:rPr>
            </w:pPr>
            <w:r w:rsidRPr="000037C7">
              <w:rPr>
                <w:sz w:val="28"/>
                <w:szCs w:val="28"/>
              </w:rPr>
              <w:t xml:space="preserve">Итог занятия. </w:t>
            </w: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 w:rsidRPr="000037C7">
              <w:rPr>
                <w:rFonts w:ascii="Calibri" w:hAnsi="Calibri"/>
                <w:sz w:val="28"/>
                <w:szCs w:val="28"/>
              </w:rPr>
              <w:t>Внимательно слушают.</w:t>
            </w: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 w:rsidRPr="000037C7">
              <w:rPr>
                <w:rFonts w:ascii="Calibri" w:hAnsi="Calibri"/>
                <w:sz w:val="28"/>
                <w:szCs w:val="28"/>
              </w:rPr>
              <w:t xml:space="preserve"> </w:t>
            </w: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 w:rsidRPr="000037C7">
              <w:rPr>
                <w:rFonts w:ascii="Calibri" w:hAnsi="Calibri"/>
                <w:sz w:val="28"/>
                <w:szCs w:val="28"/>
              </w:rPr>
              <w:t xml:space="preserve"> </w:t>
            </w: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 w:rsidRPr="000037C7">
              <w:rPr>
                <w:sz w:val="28"/>
                <w:szCs w:val="28"/>
              </w:rPr>
              <w:t xml:space="preserve">(умываются, трут </w:t>
            </w:r>
            <w:r w:rsidRPr="000037C7">
              <w:rPr>
                <w:sz w:val="28"/>
                <w:szCs w:val="28"/>
              </w:rPr>
              <w:lastRenderedPageBreak/>
              <w:t>руки, проводят ладонями по лицу)</w:t>
            </w: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sz w:val="28"/>
                <w:szCs w:val="28"/>
              </w:rPr>
            </w:pPr>
            <w:r w:rsidRPr="000037C7">
              <w:rPr>
                <w:sz w:val="28"/>
                <w:szCs w:val="28"/>
              </w:rPr>
              <w:t>(поглаживают шею и уши)</w:t>
            </w:r>
          </w:p>
          <w:p w:rsidR="000E124E" w:rsidRPr="000037C7" w:rsidRDefault="000E124E" w:rsidP="000037C7">
            <w:pPr>
              <w:spacing w:line="360" w:lineRule="auto"/>
              <w:rPr>
                <w:sz w:val="28"/>
                <w:szCs w:val="28"/>
              </w:rPr>
            </w:pPr>
          </w:p>
          <w:p w:rsidR="000E124E" w:rsidRPr="000037C7" w:rsidRDefault="000E124E" w:rsidP="000037C7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0037C7">
              <w:rPr>
                <w:sz w:val="28"/>
                <w:szCs w:val="28"/>
              </w:rPr>
              <w:t xml:space="preserve">(проводят ладонями по лицу и шее) </w:t>
            </w: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 w:rsidRPr="000037C7">
              <w:rPr>
                <w:sz w:val="28"/>
                <w:szCs w:val="28"/>
              </w:rPr>
              <w:t>Дети отгадывают загадку. Воспитатель благодарит их за помощь Маше.</w:t>
            </w: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 w:rsidRPr="000037C7">
              <w:rPr>
                <w:rFonts w:ascii="Calibri" w:hAnsi="Calibri"/>
                <w:sz w:val="28"/>
                <w:szCs w:val="28"/>
              </w:rPr>
              <w:lastRenderedPageBreak/>
              <w:t>Дети прислушиваются</w:t>
            </w: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 w:rsidRPr="000037C7">
              <w:rPr>
                <w:rFonts w:ascii="Calibri" w:hAnsi="Calibri"/>
                <w:sz w:val="28"/>
                <w:szCs w:val="28"/>
              </w:rPr>
              <w:t>Дети рассматривают, отвечают на вопросы</w:t>
            </w: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 w:rsidRPr="000037C7">
              <w:rPr>
                <w:rFonts w:ascii="Calibri" w:hAnsi="Calibri"/>
                <w:sz w:val="28"/>
                <w:szCs w:val="28"/>
              </w:rPr>
              <w:t>Дети садятся за столы, определяют, имеет ли вода запах.</w:t>
            </w: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 w:rsidRPr="000037C7">
              <w:rPr>
                <w:rFonts w:ascii="Calibri" w:hAnsi="Calibri"/>
                <w:sz w:val="28"/>
                <w:szCs w:val="28"/>
              </w:rPr>
              <w:t>Дети пробуют воду, сок, определяют их вкус.</w:t>
            </w: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 w:rsidRPr="000037C7">
              <w:rPr>
                <w:rFonts w:ascii="Calibri" w:hAnsi="Calibri"/>
                <w:sz w:val="28"/>
                <w:szCs w:val="28"/>
              </w:rPr>
              <w:t>Дети наблюдают, выливают воду, отвечают на вопросы.</w:t>
            </w: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 w:rsidRPr="000037C7">
              <w:rPr>
                <w:rFonts w:ascii="Calibri" w:hAnsi="Calibri"/>
                <w:sz w:val="28"/>
                <w:szCs w:val="28"/>
              </w:rPr>
              <w:t>Хоровое повторение</w:t>
            </w: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 w:rsidRPr="000037C7">
              <w:rPr>
                <w:rFonts w:ascii="Calibri" w:hAnsi="Calibri"/>
                <w:sz w:val="28"/>
                <w:szCs w:val="28"/>
              </w:rPr>
              <w:t>Дети надевают шапочки и начинают играть.</w:t>
            </w: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 w:rsidRPr="000037C7">
              <w:rPr>
                <w:sz w:val="28"/>
                <w:szCs w:val="28"/>
              </w:rPr>
              <w:t>(капельки составляют ручейки, взявшись за руки парами).</w:t>
            </w: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 w:rsidRPr="000037C7">
              <w:rPr>
                <w:sz w:val="28"/>
                <w:szCs w:val="28"/>
              </w:rPr>
              <w:t>(соединились в одну цепочку)</w:t>
            </w: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 w:rsidRPr="000037C7">
              <w:rPr>
                <w:sz w:val="28"/>
                <w:szCs w:val="28"/>
              </w:rPr>
              <w:t>(дети перестраиваются в круг)</w:t>
            </w: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 w:rsidRPr="000037C7">
              <w:rPr>
                <w:sz w:val="28"/>
                <w:szCs w:val="28"/>
              </w:rPr>
              <w:t>(присев, капельки поднимаются, вытягивая вверх руки)</w:t>
            </w: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 w:rsidRPr="000037C7">
              <w:rPr>
                <w:sz w:val="28"/>
                <w:szCs w:val="28"/>
              </w:rPr>
              <w:t>Прощаются с Машей, приглашают ее приходить еще.</w:t>
            </w: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 w:rsidRPr="000037C7">
              <w:rPr>
                <w:rFonts w:ascii="Calibri" w:hAnsi="Calibri"/>
                <w:sz w:val="28"/>
                <w:szCs w:val="28"/>
              </w:rPr>
              <w:t>Развивается умение слушать</w:t>
            </w: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 w:rsidRPr="000037C7">
              <w:rPr>
                <w:rFonts w:ascii="Calibri" w:hAnsi="Calibri"/>
                <w:sz w:val="28"/>
                <w:szCs w:val="28"/>
              </w:rPr>
              <w:t>Активно участвуют</w:t>
            </w: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 w:rsidRPr="000037C7">
              <w:rPr>
                <w:rFonts w:ascii="Calibri" w:hAnsi="Calibri"/>
                <w:sz w:val="28"/>
                <w:szCs w:val="28"/>
              </w:rPr>
              <w:t>Наличие умения слушать и отгадывать загадку</w:t>
            </w: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 w:rsidRPr="000037C7">
              <w:rPr>
                <w:rFonts w:ascii="Calibri" w:hAnsi="Calibri"/>
                <w:sz w:val="28"/>
                <w:szCs w:val="28"/>
              </w:rPr>
              <w:t xml:space="preserve">Развивается умение </w:t>
            </w:r>
            <w:r w:rsidRPr="000037C7">
              <w:rPr>
                <w:rFonts w:ascii="Calibri" w:hAnsi="Calibri"/>
                <w:sz w:val="28"/>
                <w:szCs w:val="28"/>
              </w:rPr>
              <w:lastRenderedPageBreak/>
              <w:t>слушать</w:t>
            </w: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 w:rsidRPr="000037C7">
              <w:rPr>
                <w:rFonts w:ascii="Calibri" w:hAnsi="Calibri"/>
                <w:sz w:val="28"/>
                <w:szCs w:val="28"/>
              </w:rPr>
              <w:t>Наличие умения находить отличия</w:t>
            </w: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 w:rsidRPr="000037C7">
              <w:rPr>
                <w:rFonts w:ascii="Calibri" w:hAnsi="Calibri"/>
                <w:sz w:val="28"/>
                <w:szCs w:val="28"/>
              </w:rPr>
              <w:t>Наличие умения находить отличия</w:t>
            </w: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 w:rsidRPr="000037C7">
              <w:rPr>
                <w:rFonts w:ascii="Calibri" w:hAnsi="Calibri"/>
                <w:sz w:val="28"/>
                <w:szCs w:val="28"/>
              </w:rPr>
              <w:t>Наличие умения находить отличия</w:t>
            </w: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0E124E" w:rsidRPr="000037C7" w:rsidRDefault="000E124E" w:rsidP="000037C7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 w:rsidRPr="000037C7">
              <w:rPr>
                <w:rFonts w:ascii="Calibri" w:hAnsi="Calibri"/>
                <w:sz w:val="28"/>
                <w:szCs w:val="28"/>
              </w:rPr>
              <w:lastRenderedPageBreak/>
              <w:t>Наличие умения выполнять движения</w:t>
            </w:r>
          </w:p>
        </w:tc>
      </w:tr>
    </w:tbl>
    <w:p w:rsidR="009B6FA4" w:rsidRDefault="009B6FA4"/>
    <w:sectPr w:rsidR="009B6FA4" w:rsidSect="009B6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E124E"/>
    <w:rsid w:val="000037C7"/>
    <w:rsid w:val="000E124E"/>
    <w:rsid w:val="00952F04"/>
    <w:rsid w:val="009B6FA4"/>
    <w:rsid w:val="00D23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24E"/>
  </w:style>
  <w:style w:type="paragraph" w:styleId="1">
    <w:name w:val="heading 1"/>
    <w:basedOn w:val="a"/>
    <w:link w:val="10"/>
    <w:uiPriority w:val="9"/>
    <w:qFormat/>
    <w:rsid w:val="000E12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E12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2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0E1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E124E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E12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unhideWhenUsed/>
    <w:rsid w:val="000E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3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0114C4B-D0F9-4FCC-89C7-3D4DB6D7D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2015-12-27T13:22:00Z</dcterms:created>
  <dcterms:modified xsi:type="dcterms:W3CDTF">2015-12-27T13:45:00Z</dcterms:modified>
</cp:coreProperties>
</file>