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22D2" w:rsidRDefault="003F22D2" w:rsidP="003F22D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F22D2" w:rsidRPr="003F22D2" w:rsidRDefault="00280ABD" w:rsidP="003F22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22D2">
        <w:rPr>
          <w:rFonts w:ascii="Times New Roman" w:hAnsi="Times New Roman" w:cs="Times New Roman"/>
          <w:b/>
          <w:sz w:val="56"/>
          <w:szCs w:val="56"/>
        </w:rPr>
        <w:t>Методические основы</w:t>
      </w:r>
    </w:p>
    <w:p w:rsidR="003F22D2" w:rsidRDefault="00280ABD" w:rsidP="003F22D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22D2">
        <w:rPr>
          <w:rFonts w:ascii="Times New Roman" w:hAnsi="Times New Roman" w:cs="Times New Roman"/>
          <w:b/>
          <w:sz w:val="56"/>
          <w:szCs w:val="56"/>
        </w:rPr>
        <w:t xml:space="preserve">применения </w:t>
      </w:r>
      <w:proofErr w:type="spellStart"/>
      <w:r w:rsidRPr="003F22D2">
        <w:rPr>
          <w:rFonts w:ascii="Times New Roman" w:hAnsi="Times New Roman" w:cs="Times New Roman"/>
          <w:b/>
          <w:sz w:val="56"/>
          <w:szCs w:val="56"/>
        </w:rPr>
        <w:t>метапредметности</w:t>
      </w:r>
      <w:proofErr w:type="spellEnd"/>
    </w:p>
    <w:p w:rsidR="00280ABD" w:rsidRPr="003F22D2" w:rsidRDefault="00280ABD" w:rsidP="003F22D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F22D2">
        <w:rPr>
          <w:rFonts w:ascii="Times New Roman" w:hAnsi="Times New Roman" w:cs="Times New Roman"/>
          <w:b/>
          <w:sz w:val="56"/>
          <w:szCs w:val="56"/>
        </w:rPr>
        <w:t xml:space="preserve">на уроках русского языка и литературы» </w:t>
      </w:r>
      <w:r w:rsidRPr="003F22D2">
        <w:rPr>
          <w:rFonts w:ascii="Times New Roman" w:hAnsi="Times New Roman" w:cs="Times New Roman"/>
          <w:b/>
          <w:sz w:val="56"/>
          <w:szCs w:val="56"/>
        </w:rPr>
        <w:br/>
      </w:r>
      <w:r w:rsidRPr="003F22D2">
        <w:rPr>
          <w:sz w:val="56"/>
          <w:szCs w:val="56"/>
        </w:rPr>
        <w:br/>
      </w:r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22D2" w:rsidRDefault="003F22D2" w:rsidP="003F22D2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Подготовила:</w:t>
      </w:r>
    </w:p>
    <w:p w:rsidR="003F22D2" w:rsidRPr="003F22D2" w:rsidRDefault="003F22D2" w:rsidP="003F22D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F22D2">
        <w:rPr>
          <w:rFonts w:ascii="Times New Roman" w:hAnsi="Times New Roman" w:cs="Times New Roman"/>
          <w:b/>
          <w:i/>
          <w:sz w:val="28"/>
          <w:szCs w:val="28"/>
        </w:rPr>
        <w:t xml:space="preserve">Учитель русского языка и литературы </w:t>
      </w:r>
    </w:p>
    <w:p w:rsidR="003F22D2" w:rsidRPr="003F22D2" w:rsidRDefault="003F22D2" w:rsidP="003F22D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</w:rPr>
        <w:t xml:space="preserve">Озерского филиала МБОУ </w:t>
      </w:r>
      <w:proofErr w:type="spellStart"/>
      <w:r w:rsidRPr="003F22D2">
        <w:rPr>
          <w:rFonts w:ascii="Times New Roman" w:hAnsi="Times New Roman" w:cs="Times New Roman"/>
          <w:b/>
          <w:i/>
          <w:sz w:val="28"/>
          <w:szCs w:val="28"/>
        </w:rPr>
        <w:t>Верхнеспасской</w:t>
      </w:r>
      <w:proofErr w:type="spellEnd"/>
      <w:r w:rsidRPr="003F22D2">
        <w:rPr>
          <w:rFonts w:ascii="Times New Roman" w:hAnsi="Times New Roman" w:cs="Times New Roman"/>
          <w:b/>
          <w:i/>
          <w:sz w:val="28"/>
          <w:szCs w:val="28"/>
        </w:rPr>
        <w:t xml:space="preserve"> СОШ </w:t>
      </w:r>
    </w:p>
    <w:p w:rsidR="00280ABD" w:rsidRPr="003F22D2" w:rsidRDefault="003F22D2" w:rsidP="003F22D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F22D2">
        <w:rPr>
          <w:rFonts w:ascii="Times New Roman" w:hAnsi="Times New Roman" w:cs="Times New Roman"/>
          <w:b/>
          <w:i/>
          <w:sz w:val="28"/>
          <w:szCs w:val="28"/>
        </w:rPr>
        <w:t>Потлова</w:t>
      </w:r>
      <w:proofErr w:type="spellEnd"/>
      <w:r w:rsidRPr="003F22D2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</w:t>
      </w:r>
      <w:proofErr w:type="spellStart"/>
      <w:r w:rsidRPr="003F22D2">
        <w:rPr>
          <w:rFonts w:ascii="Times New Roman" w:hAnsi="Times New Roman" w:cs="Times New Roman"/>
          <w:b/>
          <w:i/>
          <w:sz w:val="28"/>
          <w:szCs w:val="28"/>
        </w:rPr>
        <w:t>Викторонва</w:t>
      </w:r>
      <w:proofErr w:type="spellEnd"/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0ABD" w:rsidRDefault="00280ABD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22D2" w:rsidRDefault="003F22D2" w:rsidP="003F22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</w:rPr>
        <w:t>2015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</w:p>
    <w:p w:rsidR="00F43325" w:rsidRPr="003F22D2" w:rsidRDefault="00074F84" w:rsidP="003F22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1</w:t>
      </w:r>
      <w:r w:rsidRPr="003F22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D261CA" w:rsidRPr="003F22D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основы применения </w:t>
      </w:r>
      <w:proofErr w:type="spellStart"/>
      <w:r w:rsidR="00D261CA" w:rsidRPr="003F22D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метапредметнос</w:t>
      </w:r>
      <w:r w:rsidR="00FD2CC7" w:rsidRPr="003F22D2">
        <w:rPr>
          <w:rFonts w:ascii="Times New Roman" w:hAnsi="Times New Roman" w:cs="Times New Roman"/>
          <w:b/>
          <w:sz w:val="28"/>
          <w:szCs w:val="28"/>
          <w:u w:val="single"/>
        </w:rPr>
        <w:t>ти</w:t>
      </w:r>
      <w:proofErr w:type="spellEnd"/>
      <w:r w:rsidR="00FD2CC7" w:rsidRPr="003F22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уроках русского языка и литературы</w:t>
      </w:r>
      <w:r w:rsidR="00D261CA" w:rsidRPr="003F22D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D261CA" w:rsidRPr="003F22D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D261CA" w:rsidRPr="003F22D2">
        <w:rPr>
          <w:rFonts w:ascii="Times New Roman" w:hAnsi="Times New Roman" w:cs="Times New Roman"/>
          <w:sz w:val="28"/>
          <w:szCs w:val="28"/>
        </w:rPr>
        <w:br/>
      </w:r>
      <w:r w:rsidR="00D261CA" w:rsidRPr="003F22D2">
        <w:rPr>
          <w:rFonts w:ascii="Times New Roman" w:hAnsi="Times New Roman" w:cs="Times New Roman"/>
          <w:sz w:val="28"/>
          <w:szCs w:val="28"/>
        </w:rPr>
        <w:br/>
      </w:r>
      <w:r w:rsidR="00D261CA" w:rsidRPr="003F22D2">
        <w:rPr>
          <w:rFonts w:ascii="Times New Roman" w:hAnsi="Times New Roman" w:cs="Times New Roman"/>
          <w:sz w:val="28"/>
          <w:szCs w:val="28"/>
        </w:rPr>
        <w:br/>
        <w:t xml:space="preserve">1. ВСТУПЛЕНИЕ. </w:t>
      </w:r>
      <w:r w:rsidR="00D261CA" w:rsidRPr="003F22D2">
        <w:rPr>
          <w:rFonts w:ascii="Times New Roman" w:hAnsi="Times New Roman" w:cs="Times New Roman"/>
          <w:sz w:val="28"/>
          <w:szCs w:val="28"/>
        </w:rPr>
        <w:br/>
      </w:r>
      <w:r w:rsidR="00D261CA" w:rsidRPr="003F22D2">
        <w:rPr>
          <w:rFonts w:ascii="Times New Roman" w:hAnsi="Times New Roman" w:cs="Times New Roman"/>
          <w:sz w:val="28"/>
          <w:szCs w:val="28"/>
        </w:rPr>
        <w:br/>
      </w:r>
      <w:r w:rsidR="00D261CA" w:rsidRPr="003F22D2">
        <w:rPr>
          <w:rFonts w:ascii="Times New Roman" w:hAnsi="Times New Roman" w:cs="Times New Roman"/>
          <w:b/>
          <w:sz w:val="28"/>
          <w:szCs w:val="28"/>
        </w:rPr>
        <w:t xml:space="preserve">Сущность </w:t>
      </w:r>
      <w:proofErr w:type="spellStart"/>
      <w:r w:rsidR="00D261CA" w:rsidRPr="003F22D2">
        <w:rPr>
          <w:rFonts w:ascii="Times New Roman" w:hAnsi="Times New Roman" w:cs="Times New Roman"/>
          <w:b/>
          <w:sz w:val="28"/>
          <w:szCs w:val="28"/>
        </w:rPr>
        <w:t>метапредметности</w:t>
      </w:r>
      <w:proofErr w:type="spellEnd"/>
      <w:r w:rsidR="00D261CA" w:rsidRPr="003F22D2">
        <w:rPr>
          <w:rFonts w:ascii="Times New Roman" w:hAnsi="Times New Roman" w:cs="Times New Roman"/>
          <w:b/>
          <w:sz w:val="28"/>
          <w:szCs w:val="28"/>
        </w:rPr>
        <w:t>.</w:t>
      </w:r>
    </w:p>
    <w:p w:rsidR="00F43325" w:rsidRPr="003F22D2" w:rsidRDefault="00F43325" w:rsidP="004B7F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В начале XXI века образование столкнулось с разобщенностью,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расколотостью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, оторванностью друг от друга разных научных дисциплин и, как следствие, учебных предметов.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Образование, ориентированное только на получение знаний, означает в настоящее время ориентацию на прошлое. Поэтому и назрела необходимость в новых стандартах образования, включающая в себя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в обучении. Вы все, наверное, знаете о ключевых  компетенциях</w:t>
      </w:r>
      <w:proofErr w:type="gram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мы должны воспитать в </w:t>
      </w:r>
      <w:proofErr w:type="spellStart"/>
      <w:r w:rsidR="005B55F8" w:rsidRPr="003F22D2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4F84" w:rsidRPr="003F22D2" w:rsidRDefault="00074F84" w:rsidP="004B7F0E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Слайд 2</w:t>
      </w:r>
    </w:p>
    <w:p w:rsidR="00F43325" w:rsidRPr="003F22D2" w:rsidRDefault="00F43325" w:rsidP="004B7F0E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3F22D2">
        <w:rPr>
          <w:sz w:val="28"/>
          <w:szCs w:val="28"/>
          <w:lang w:eastAsia="ru-RU"/>
        </w:rPr>
        <w:t>информационна</w:t>
      </w:r>
      <w:proofErr w:type="gramStart"/>
      <w:r w:rsidRPr="003F22D2">
        <w:rPr>
          <w:sz w:val="28"/>
          <w:szCs w:val="28"/>
          <w:lang w:eastAsia="ru-RU"/>
        </w:rPr>
        <w:t>я-</w:t>
      </w:r>
      <w:proofErr w:type="gramEnd"/>
      <w:r w:rsidRPr="003F22D2">
        <w:rPr>
          <w:sz w:val="28"/>
          <w:szCs w:val="28"/>
          <w:lang w:eastAsia="ru-RU"/>
        </w:rPr>
        <w:t xml:space="preserve"> готовность работать с информацией;</w:t>
      </w:r>
    </w:p>
    <w:p w:rsidR="00F43325" w:rsidRPr="003F22D2" w:rsidRDefault="00F43325" w:rsidP="004B7F0E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3F22D2">
        <w:rPr>
          <w:sz w:val="28"/>
          <w:szCs w:val="28"/>
          <w:lang w:eastAsia="ru-RU"/>
        </w:rPr>
        <w:t>коммуникативна</w:t>
      </w:r>
      <w:proofErr w:type="gramStart"/>
      <w:r w:rsidRPr="003F22D2">
        <w:rPr>
          <w:sz w:val="28"/>
          <w:szCs w:val="28"/>
          <w:lang w:eastAsia="ru-RU"/>
        </w:rPr>
        <w:t>я-</w:t>
      </w:r>
      <w:proofErr w:type="gramEnd"/>
      <w:r w:rsidRPr="003F22D2">
        <w:rPr>
          <w:sz w:val="28"/>
          <w:szCs w:val="28"/>
          <w:lang w:eastAsia="ru-RU"/>
        </w:rPr>
        <w:t xml:space="preserve"> готовность к общению с другими людьми, формируется на основе информационной;</w:t>
      </w:r>
    </w:p>
    <w:p w:rsidR="00F43325" w:rsidRPr="003F22D2" w:rsidRDefault="00F43325" w:rsidP="004B7F0E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3F22D2">
        <w:rPr>
          <w:sz w:val="28"/>
          <w:szCs w:val="28"/>
          <w:lang w:eastAsia="ru-RU"/>
        </w:rPr>
        <w:t>кооперативна</w:t>
      </w:r>
      <w:proofErr w:type="gramStart"/>
      <w:r w:rsidRPr="003F22D2">
        <w:rPr>
          <w:sz w:val="28"/>
          <w:szCs w:val="28"/>
          <w:lang w:eastAsia="ru-RU"/>
        </w:rPr>
        <w:t>я-</w:t>
      </w:r>
      <w:proofErr w:type="gramEnd"/>
      <w:r w:rsidRPr="003F22D2">
        <w:rPr>
          <w:sz w:val="28"/>
          <w:szCs w:val="28"/>
          <w:lang w:eastAsia="ru-RU"/>
        </w:rPr>
        <w:t xml:space="preserve"> готовность к сотрудничеству с другими людьми, формируется на основе двух предыдущих;</w:t>
      </w:r>
    </w:p>
    <w:p w:rsidR="00F43325" w:rsidRPr="003F22D2" w:rsidRDefault="00F43325" w:rsidP="004B7F0E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3F22D2">
        <w:rPr>
          <w:sz w:val="28"/>
          <w:szCs w:val="28"/>
          <w:lang w:eastAsia="ru-RU"/>
        </w:rPr>
        <w:t>проблемна</w:t>
      </w:r>
      <w:proofErr w:type="gramStart"/>
      <w:r w:rsidRPr="003F22D2">
        <w:rPr>
          <w:sz w:val="28"/>
          <w:szCs w:val="28"/>
          <w:lang w:eastAsia="ru-RU"/>
        </w:rPr>
        <w:t>я-</w:t>
      </w:r>
      <w:proofErr w:type="gramEnd"/>
      <w:r w:rsidRPr="003F22D2">
        <w:rPr>
          <w:sz w:val="28"/>
          <w:szCs w:val="28"/>
          <w:lang w:eastAsia="ru-RU"/>
        </w:rPr>
        <w:t xml:space="preserve"> готовность к решению проблем, формируется на основе трёх предыдущих.</w:t>
      </w:r>
    </w:p>
    <w:p w:rsidR="00074F84" w:rsidRPr="003F22D2" w:rsidRDefault="00F43325" w:rsidP="001858FF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Компетентностным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то задание, которое имеет не только учебное, но и жизненное обоснование и не вызывает у думающего ученика безответного вопроса «А зачем мы это делаем?»</w:t>
      </w:r>
    </w:p>
    <w:p w:rsidR="001858FF" w:rsidRPr="003F22D2" w:rsidRDefault="00074F84" w:rsidP="001858FF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Слайд 3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3325" w:rsidRPr="003F22D2">
        <w:rPr>
          <w:rFonts w:ascii="Times New Roman" w:hAnsi="Times New Roman" w:cs="Times New Roman"/>
          <w:sz w:val="28"/>
          <w:szCs w:val="28"/>
        </w:rPr>
        <w:t xml:space="preserve"> </w:t>
      </w:r>
      <w:r w:rsidR="00F43325"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На современного ученика обрушивается лавина информации, которую необходимо уметь </w:t>
      </w:r>
      <w:r w:rsidR="00F43325" w:rsidRPr="003F22D2">
        <w:rPr>
          <w:rFonts w:ascii="Times New Roman" w:hAnsi="Times New Roman" w:cs="Times New Roman"/>
          <w:b/>
          <w:sz w:val="28"/>
          <w:szCs w:val="28"/>
          <w:lang w:eastAsia="ru-RU"/>
        </w:rPr>
        <w:t>анализировать, интерпретировать и принимать</w:t>
      </w:r>
      <w:r w:rsidR="00F43325"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325" w:rsidRPr="003F22D2">
        <w:rPr>
          <w:rFonts w:ascii="Times New Roman" w:hAnsi="Times New Roman" w:cs="Times New Roman"/>
          <w:b/>
          <w:sz w:val="28"/>
          <w:szCs w:val="28"/>
          <w:lang w:eastAsia="ru-RU"/>
        </w:rPr>
        <w:t>решение о том, как ее использовать</w:t>
      </w:r>
      <w:r w:rsidR="00F43325"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. И здесь безусловное первенство за </w:t>
      </w:r>
      <w:proofErr w:type="spellStart"/>
      <w:r w:rsidR="00F43325" w:rsidRPr="003F22D2">
        <w:rPr>
          <w:rFonts w:ascii="Times New Roman" w:hAnsi="Times New Roman" w:cs="Times New Roman"/>
          <w:sz w:val="28"/>
          <w:szCs w:val="28"/>
          <w:lang w:eastAsia="ru-RU"/>
        </w:rPr>
        <w:t>метапредметностью</w:t>
      </w:r>
      <w:proofErr w:type="spellEnd"/>
      <w:r w:rsidR="00F43325" w:rsidRPr="003F22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58FF" w:rsidRPr="003F2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8FF" w:rsidRPr="003F22D2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="001858FF" w:rsidRPr="003F22D2">
        <w:rPr>
          <w:rFonts w:ascii="Times New Roman" w:hAnsi="Times New Roman" w:cs="Times New Roman"/>
          <w:sz w:val="28"/>
          <w:szCs w:val="28"/>
        </w:rPr>
        <w:t xml:space="preserve"> является  экспериментальной установкой.</w:t>
      </w:r>
    </w:p>
    <w:p w:rsidR="00AA220D" w:rsidRDefault="00F43325" w:rsidP="001858FF">
      <w:pPr>
        <w:shd w:val="clear" w:color="auto" w:fill="FFFFFF"/>
        <w:ind w:firstLine="360"/>
        <w:rPr>
          <w:rFonts w:eastAsia="+mn-ea"/>
          <w:color w:val="000000"/>
          <w:kern w:val="24"/>
          <w:sz w:val="72"/>
          <w:szCs w:val="72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Все о нём слышали, а что он </w:t>
      </w:r>
      <w:proofErr w:type="gramStart"/>
      <w:r w:rsidRPr="003F22D2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3F22D2">
        <w:rPr>
          <w:rFonts w:ascii="Times New Roman" w:hAnsi="Times New Roman" w:cs="Times New Roman"/>
          <w:sz w:val="28"/>
          <w:szCs w:val="28"/>
        </w:rPr>
        <w:t xml:space="preserve"> и,  тем более, как он работает, многие не имеют представления. </w:t>
      </w:r>
      <w:r w:rsidRPr="003F22D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Учителя начали разрабатывать и проводить уроки, которые называют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shd w:val="clear" w:color="auto" w:fill="F5F5F5"/>
        </w:rPr>
        <w:t>метапредметными</w:t>
      </w:r>
      <w:proofErr w:type="spellEnd"/>
      <w:r w:rsidRPr="003F22D2">
        <w:rPr>
          <w:rFonts w:ascii="Times New Roman" w:hAnsi="Times New Roman" w:cs="Times New Roman"/>
          <w:sz w:val="28"/>
          <w:szCs w:val="28"/>
          <w:shd w:val="clear" w:color="auto" w:fill="F5F5F5"/>
        </w:rPr>
        <w:t>. Но всегда ли громкое название соответствует сути происходящего в классе?</w:t>
      </w:r>
      <w:r w:rsidR="00AA220D" w:rsidRPr="00AA220D">
        <w:rPr>
          <w:rFonts w:eastAsia="+mn-ea"/>
          <w:color w:val="000000"/>
          <w:kern w:val="24"/>
          <w:sz w:val="72"/>
          <w:szCs w:val="72"/>
        </w:rPr>
        <w:t xml:space="preserve"> </w:t>
      </w:r>
    </w:p>
    <w:p w:rsidR="004B7F0E" w:rsidRPr="003F22D2" w:rsidRDefault="00AA220D" w:rsidP="001858FF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AA220D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Для большинства российских учителей этот подход сложен и трудно применим на конкретном уроке.</w:t>
      </w:r>
      <w:r w:rsidR="00D261CA" w:rsidRPr="003F22D2">
        <w:rPr>
          <w:rFonts w:ascii="Times New Roman" w:hAnsi="Times New Roman" w:cs="Times New Roman"/>
          <w:sz w:val="28"/>
          <w:szCs w:val="28"/>
        </w:rPr>
        <w:br/>
      </w:r>
      <w:r w:rsidR="00D261CA" w:rsidRPr="003F22D2">
        <w:rPr>
          <w:rFonts w:ascii="Times New Roman" w:hAnsi="Times New Roman" w:cs="Times New Roman"/>
          <w:sz w:val="28"/>
          <w:szCs w:val="28"/>
        </w:rPr>
        <w:br/>
      </w:r>
    </w:p>
    <w:p w:rsidR="00074F84" w:rsidRPr="003F22D2" w:rsidRDefault="00074F84" w:rsidP="004B7F0E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 </w:t>
      </w: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Pr="003F22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4F84" w:rsidRPr="003F22D2" w:rsidRDefault="00D261CA" w:rsidP="004B7F0E">
      <w:pPr>
        <w:shd w:val="clear" w:color="auto" w:fill="FFFFFF"/>
        <w:ind w:firstLine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Мне хотелось бы обратиться к вам с вопросом: </w:t>
      </w:r>
      <w:r w:rsidRPr="003F22D2">
        <w:rPr>
          <w:rFonts w:ascii="Times New Roman" w:hAnsi="Times New Roman" w:cs="Times New Roman"/>
          <w:b/>
          <w:sz w:val="28"/>
          <w:szCs w:val="28"/>
        </w:rPr>
        <w:t xml:space="preserve">что общего между беспорядком в кладовой, лавкой с пустыми подписанными ящиками и головой ученика? </w:t>
      </w:r>
      <w:r w:rsidRPr="003F22D2">
        <w:rPr>
          <w:rFonts w:ascii="Times New Roman" w:hAnsi="Times New Roman" w:cs="Times New Roman"/>
          <w:b/>
          <w:sz w:val="28"/>
          <w:szCs w:val="28"/>
        </w:rPr>
        <w:br/>
      </w:r>
    </w:p>
    <w:p w:rsidR="00074F84" w:rsidRPr="003F22D2" w:rsidRDefault="00074F84" w:rsidP="00074F84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 w:rsidRPr="003F22D2">
        <w:rPr>
          <w:rFonts w:ascii="Times New Roman" w:hAnsi="Times New Roman" w:cs="Times New Roman"/>
          <w:sz w:val="28"/>
          <w:szCs w:val="28"/>
        </w:rPr>
        <w:t xml:space="preserve">     </w:t>
      </w:r>
      <w:r w:rsidR="00D261CA" w:rsidRPr="003F22D2">
        <w:rPr>
          <w:rFonts w:ascii="Times New Roman" w:hAnsi="Times New Roman" w:cs="Times New Roman"/>
          <w:sz w:val="28"/>
          <w:szCs w:val="28"/>
        </w:rPr>
        <w:t xml:space="preserve">Ответ на него дает великий русский педагог </w:t>
      </w:r>
      <w:r w:rsidR="00D261CA" w:rsidRPr="003F22D2">
        <w:rPr>
          <w:rFonts w:ascii="Times New Roman" w:hAnsi="Times New Roman" w:cs="Times New Roman"/>
          <w:b/>
          <w:sz w:val="28"/>
          <w:szCs w:val="28"/>
        </w:rPr>
        <w:t>К.Д. Ушинский: «Голова, наполненная отрывочными, бессвязными знаниями, похожа на кладовую, в которой все в беспорядке и где сам хозяин ничего не отыщет; голов</w:t>
      </w:r>
      <w:r w:rsidR="00FD2CC7" w:rsidRPr="003F22D2">
        <w:rPr>
          <w:rFonts w:ascii="Times New Roman" w:hAnsi="Times New Roman" w:cs="Times New Roman"/>
          <w:b/>
          <w:sz w:val="28"/>
          <w:szCs w:val="28"/>
        </w:rPr>
        <w:t>а, где только система без знаний</w:t>
      </w:r>
      <w:r w:rsidR="00D261CA" w:rsidRPr="003F22D2">
        <w:rPr>
          <w:rFonts w:ascii="Times New Roman" w:hAnsi="Times New Roman" w:cs="Times New Roman"/>
          <w:b/>
          <w:sz w:val="28"/>
          <w:szCs w:val="28"/>
        </w:rPr>
        <w:t xml:space="preserve">, похожа на лавку, в которой на всех ящиках есть надписи, но в ящиках пусто». </w:t>
      </w:r>
      <w:r w:rsidR="00D261CA" w:rsidRPr="003F22D2">
        <w:rPr>
          <w:rFonts w:ascii="Times New Roman" w:hAnsi="Times New Roman" w:cs="Times New Roman"/>
          <w:b/>
          <w:sz w:val="28"/>
          <w:szCs w:val="28"/>
        </w:rPr>
        <w:br/>
      </w:r>
      <w:r w:rsidR="00D261CA" w:rsidRPr="003F22D2">
        <w:rPr>
          <w:rFonts w:ascii="Times New Roman" w:hAnsi="Times New Roman" w:cs="Times New Roman"/>
          <w:sz w:val="28"/>
          <w:szCs w:val="28"/>
        </w:rPr>
        <w:t>Сам того не подозревая в 19 веке Ушинский обращает внимание на проблему, которая стала очень актуальной в свете направлений разработки ФГОС второго поколе</w:t>
      </w:r>
      <w:r w:rsidR="0021481F" w:rsidRPr="003F22D2">
        <w:rPr>
          <w:rFonts w:ascii="Times New Roman" w:hAnsi="Times New Roman" w:cs="Times New Roman"/>
          <w:sz w:val="28"/>
          <w:szCs w:val="28"/>
        </w:rPr>
        <w:t xml:space="preserve">ния. </w:t>
      </w:r>
      <w:r w:rsidR="0021481F" w:rsidRPr="003F22D2">
        <w:rPr>
          <w:rFonts w:ascii="Times New Roman" w:hAnsi="Times New Roman" w:cs="Times New Roman"/>
          <w:sz w:val="28"/>
          <w:szCs w:val="28"/>
        </w:rPr>
        <w:br/>
        <w:t>Как сделать так чтобы, всё</w:t>
      </w:r>
      <w:r w:rsidR="00D261CA" w:rsidRPr="003F22D2">
        <w:rPr>
          <w:rFonts w:ascii="Times New Roman" w:hAnsi="Times New Roman" w:cs="Times New Roman"/>
          <w:sz w:val="28"/>
          <w:szCs w:val="28"/>
        </w:rPr>
        <w:t xml:space="preserve">, что наполняет голову ученика, имело смысл, четкую форму, структуру, да еще и осознавалась не как мертвое знание ради знания, а как то, что точно нужно ему для жизни!? </w:t>
      </w:r>
      <w:r w:rsidR="00D261CA" w:rsidRPr="003F22D2">
        <w:rPr>
          <w:rFonts w:ascii="Times New Roman" w:hAnsi="Times New Roman" w:cs="Times New Roman"/>
          <w:sz w:val="28"/>
          <w:szCs w:val="28"/>
        </w:rPr>
        <w:br/>
        <w:t xml:space="preserve">Тут есть и еще одна проблема – если нет жизненной необходимости – </w:t>
      </w:r>
      <w:proofErr w:type="gramStart"/>
      <w:r w:rsidR="00D261CA" w:rsidRPr="003F22D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261CA" w:rsidRPr="003F22D2">
        <w:rPr>
          <w:rFonts w:ascii="Times New Roman" w:hAnsi="Times New Roman" w:cs="Times New Roman"/>
          <w:sz w:val="28"/>
          <w:szCs w:val="28"/>
        </w:rPr>
        <w:t xml:space="preserve"> нет интереса и тогда…в голове ученика – ветер, но… </w:t>
      </w:r>
      <w:r w:rsidR="00D261CA" w:rsidRPr="003F22D2">
        <w:rPr>
          <w:rFonts w:ascii="Times New Roman" w:hAnsi="Times New Roman" w:cs="Times New Roman"/>
          <w:sz w:val="28"/>
          <w:szCs w:val="28"/>
        </w:rPr>
        <w:br/>
      </w:r>
      <w:r w:rsidRPr="003F22D2">
        <w:rPr>
          <w:rFonts w:ascii="Times New Roman" w:hAnsi="Times New Roman" w:cs="Times New Roman"/>
          <w:sz w:val="28"/>
          <w:szCs w:val="28"/>
        </w:rPr>
        <w:t xml:space="preserve"> </w:t>
      </w: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</w:t>
      </w:r>
      <w:r w:rsidRPr="003F22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F84" w:rsidRPr="003F22D2" w:rsidRDefault="00D261CA" w:rsidP="00074F8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>Если ветер, если ветер</w:t>
      </w:r>
      <w:proofErr w:type="gramStart"/>
      <w:r w:rsidRPr="003F22D2">
        <w:rPr>
          <w:rFonts w:ascii="Times New Roman" w:hAnsi="Times New Roman" w:cs="Times New Roman"/>
          <w:sz w:val="28"/>
          <w:szCs w:val="28"/>
        </w:rPr>
        <w:t xml:space="preserve"> </w:t>
      </w:r>
      <w:r w:rsidRPr="003F22D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F22D2">
        <w:rPr>
          <w:rFonts w:ascii="Times New Roman" w:hAnsi="Times New Roman" w:cs="Times New Roman"/>
          <w:sz w:val="28"/>
          <w:szCs w:val="28"/>
        </w:rPr>
        <w:t xml:space="preserve"> голове ученика,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Что ни утро, что ни вечер -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Он взлетает в облака. </w:t>
      </w:r>
      <w:r w:rsidRPr="003F22D2">
        <w:rPr>
          <w:rFonts w:ascii="Times New Roman" w:hAnsi="Times New Roman" w:cs="Times New Roman"/>
          <w:sz w:val="28"/>
          <w:szCs w:val="28"/>
        </w:rPr>
        <w:br/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Удержи его, пожалуй...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Вечно нужен глаз да глаз: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В небесах гарцует малый -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Возврати такого в класс! </w:t>
      </w:r>
      <w:r w:rsidRPr="003F22D2">
        <w:rPr>
          <w:rFonts w:ascii="Times New Roman" w:hAnsi="Times New Roman" w:cs="Times New Roman"/>
          <w:sz w:val="28"/>
          <w:szCs w:val="28"/>
        </w:rPr>
        <w:br/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С ним забот - ну просто бездна! </w:t>
      </w:r>
      <w:r w:rsidRPr="003F22D2">
        <w:rPr>
          <w:rFonts w:ascii="Times New Roman" w:hAnsi="Times New Roman" w:cs="Times New Roman"/>
          <w:sz w:val="28"/>
          <w:szCs w:val="28"/>
        </w:rPr>
        <w:br/>
        <w:t>Весь его летучий вид</w:t>
      </w:r>
      <w:proofErr w:type="gramStart"/>
      <w:r w:rsidRPr="003F22D2">
        <w:rPr>
          <w:rFonts w:ascii="Times New Roman" w:hAnsi="Times New Roman" w:cs="Times New Roman"/>
          <w:sz w:val="28"/>
          <w:szCs w:val="28"/>
        </w:rPr>
        <w:t xml:space="preserve"> </w:t>
      </w:r>
      <w:r w:rsidRPr="003F22D2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3F22D2">
        <w:rPr>
          <w:rFonts w:ascii="Times New Roman" w:hAnsi="Times New Roman" w:cs="Times New Roman"/>
          <w:sz w:val="28"/>
          <w:szCs w:val="28"/>
        </w:rPr>
        <w:t xml:space="preserve">оворит: "Сейчас исчезну!.."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Тут он! Там! Сидит! Летит! </w:t>
      </w:r>
      <w:r w:rsidRPr="003F22D2">
        <w:rPr>
          <w:rFonts w:ascii="Times New Roman" w:hAnsi="Times New Roman" w:cs="Times New Roman"/>
          <w:sz w:val="28"/>
          <w:szCs w:val="28"/>
        </w:rPr>
        <w:br/>
      </w:r>
      <w:r w:rsidRPr="003F22D2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43325" w:rsidRPr="003F22D2" w:rsidRDefault="00D261CA" w:rsidP="00074F8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>Вот была б такая скрепка</w:t>
      </w:r>
      <w:proofErr w:type="gramStart"/>
      <w:r w:rsidRPr="003F22D2">
        <w:rPr>
          <w:rFonts w:ascii="Times New Roman" w:hAnsi="Times New Roman" w:cs="Times New Roman"/>
          <w:sz w:val="28"/>
          <w:szCs w:val="28"/>
        </w:rPr>
        <w:t xml:space="preserve"> </w:t>
      </w:r>
      <w:r w:rsidRPr="003F22D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F22D2">
        <w:rPr>
          <w:rFonts w:ascii="Times New Roman" w:hAnsi="Times New Roman" w:cs="Times New Roman"/>
          <w:sz w:val="28"/>
          <w:szCs w:val="28"/>
        </w:rPr>
        <w:t xml:space="preserve">ли специальный клей,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Чтоб они держали крепко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Улетающих детей! </w:t>
      </w:r>
      <w:r w:rsidRPr="003F22D2">
        <w:rPr>
          <w:rFonts w:ascii="Times New Roman" w:hAnsi="Times New Roman" w:cs="Times New Roman"/>
          <w:sz w:val="28"/>
          <w:szCs w:val="28"/>
        </w:rPr>
        <w:br/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Думаю, с этими проблемами сталкиваются все! На мой взгляд, чудодейственной скрепкой или клеем является освоение и внедрение в процесс преподавания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. </w:t>
      </w:r>
      <w:r w:rsidRPr="003F22D2">
        <w:rPr>
          <w:rFonts w:ascii="Times New Roman" w:hAnsi="Times New Roman" w:cs="Times New Roman"/>
          <w:sz w:val="28"/>
          <w:szCs w:val="28"/>
        </w:rPr>
        <w:br/>
      </w:r>
      <w:r w:rsidR="00074F84" w:rsidRPr="003F22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proofErr w:type="gramStart"/>
      <w:r w:rsidR="00074F84" w:rsidRPr="003F22D2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proofErr w:type="gramEnd"/>
      <w:r w:rsidR="00074F84" w:rsidRPr="003F22D2">
        <w:rPr>
          <w:rFonts w:ascii="Times New Roman" w:hAnsi="Times New Roman" w:cs="Times New Roman"/>
          <w:sz w:val="28"/>
          <w:szCs w:val="28"/>
        </w:rPr>
        <w:t xml:space="preserve"> </w:t>
      </w:r>
      <w:r w:rsidRPr="003F22D2">
        <w:rPr>
          <w:rFonts w:ascii="Times New Roman" w:hAnsi="Times New Roman" w:cs="Times New Roman"/>
          <w:sz w:val="28"/>
          <w:szCs w:val="28"/>
        </w:rPr>
        <w:br/>
        <w:t xml:space="preserve">Что же это такое?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? </w:t>
      </w:r>
      <w:r w:rsidR="00F43325" w:rsidRPr="003F22D2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F43325" w:rsidRPr="003F22D2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F43325" w:rsidRPr="003F22D2">
        <w:rPr>
          <w:rFonts w:ascii="Times New Roman" w:hAnsi="Times New Roman" w:cs="Times New Roman"/>
          <w:sz w:val="28"/>
          <w:szCs w:val="28"/>
        </w:rPr>
        <w:t xml:space="preserve"> вошло в Федеральные государственные образовательные стандарты (ФГОС). </w:t>
      </w:r>
      <w:proofErr w:type="spellStart"/>
      <w:r w:rsidR="00F43325" w:rsidRPr="003F22D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43325" w:rsidRPr="003F22D2">
        <w:rPr>
          <w:rFonts w:ascii="Times New Roman" w:hAnsi="Times New Roman" w:cs="Times New Roman"/>
          <w:sz w:val="28"/>
          <w:szCs w:val="28"/>
        </w:rPr>
        <w:t xml:space="preserve"> образовательные результаты учеников теперь предлагается обеспечивать, проверять и оценивать каждому учителю, начиная с начальной школы. Но как это делать, стандарты не сообщают. Что такое </w:t>
      </w:r>
      <w:proofErr w:type="spellStart"/>
      <w:r w:rsidR="00F43325" w:rsidRPr="003F22D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43325" w:rsidRPr="003F22D2">
        <w:rPr>
          <w:rFonts w:ascii="Times New Roman" w:hAnsi="Times New Roman" w:cs="Times New Roman"/>
          <w:sz w:val="28"/>
          <w:szCs w:val="28"/>
        </w:rPr>
        <w:t xml:space="preserve"> образовательные результаты и как они связаны с учебными предметами, из текста стандартов также неясно. Как учителю обеспечивать </w:t>
      </w:r>
      <w:proofErr w:type="spellStart"/>
      <w:r w:rsidR="00F43325" w:rsidRPr="003F22D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43325" w:rsidRPr="003F22D2">
        <w:rPr>
          <w:rFonts w:ascii="Times New Roman" w:hAnsi="Times New Roman" w:cs="Times New Roman"/>
          <w:sz w:val="28"/>
          <w:szCs w:val="28"/>
        </w:rPr>
        <w:t xml:space="preserve"> результаты при изучении математики, русского языка, биологии, истории, физкультуры и других учебных предметов? Попробуем в этом разобраться</w:t>
      </w:r>
      <w:r w:rsidR="00F43325" w:rsidRPr="003F22D2"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spellStart"/>
      <w:r w:rsidR="00F43325" w:rsidRPr="003F22D2">
        <w:rPr>
          <w:rFonts w:ascii="Times New Roman" w:hAnsi="Times New Roman" w:cs="Times New Roman"/>
          <w:b/>
          <w:sz w:val="28"/>
          <w:szCs w:val="28"/>
        </w:rPr>
        <w:t>Метапредмет</w:t>
      </w:r>
      <w:proofErr w:type="spellEnd"/>
      <w:r w:rsidR="00F43325" w:rsidRPr="003F22D2">
        <w:rPr>
          <w:rFonts w:ascii="Times New Roman" w:hAnsi="Times New Roman" w:cs="Times New Roman"/>
          <w:b/>
          <w:sz w:val="28"/>
          <w:szCs w:val="28"/>
        </w:rPr>
        <w:t xml:space="preserve"> – это то, что стоит за предметом или за несколькими предметами, находится в их основе и одновременно в корневой связи с ними.</w:t>
      </w:r>
    </w:p>
    <w:p w:rsidR="00F43325" w:rsidRPr="003F22D2" w:rsidRDefault="00074F84" w:rsidP="004B7F0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 </w:t>
      </w:r>
      <w:r w:rsidRPr="003F22D2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Pr="003F22D2">
        <w:rPr>
          <w:rFonts w:ascii="Times New Roman" w:hAnsi="Times New Roman" w:cs="Times New Roman"/>
          <w:sz w:val="28"/>
          <w:szCs w:val="28"/>
        </w:rPr>
        <w:t xml:space="preserve">. </w:t>
      </w:r>
      <w:r w:rsidR="00F43325" w:rsidRPr="003F22D2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="00F43325" w:rsidRPr="003F22D2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F43325" w:rsidRPr="003F22D2">
        <w:rPr>
          <w:rFonts w:ascii="Times New Roman" w:hAnsi="Times New Roman" w:cs="Times New Roman"/>
          <w:sz w:val="28"/>
          <w:szCs w:val="28"/>
        </w:rPr>
        <w:t>, на мой взгляд, лежат и другие  принципы:</w:t>
      </w:r>
    </w:p>
    <w:p w:rsidR="00F43325" w:rsidRPr="003F22D2" w:rsidRDefault="00F43325" w:rsidP="004B7F0E">
      <w:pPr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>-интеграция знаний по предметам;</w:t>
      </w:r>
    </w:p>
    <w:p w:rsidR="00F43325" w:rsidRPr="003F22D2" w:rsidRDefault="00F43325" w:rsidP="004B7F0E">
      <w:pPr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минимализация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«бесполезных»  знаний для отдельно взятого ученика и</w:t>
      </w:r>
      <w:proofErr w:type="gramStart"/>
      <w:r w:rsidRPr="003F22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22D2">
        <w:rPr>
          <w:rFonts w:ascii="Times New Roman" w:hAnsi="Times New Roman" w:cs="Times New Roman"/>
          <w:sz w:val="28"/>
          <w:szCs w:val="28"/>
        </w:rPr>
        <w:t xml:space="preserve"> соответственно, упор на профилирующие в его будущей  жизни знания;</w:t>
      </w:r>
    </w:p>
    <w:p w:rsidR="00F43325" w:rsidRPr="003F22D2" w:rsidRDefault="00F43325" w:rsidP="004B7F0E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</w:rPr>
        <w:t>-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к самоанализу, самодиагностике, так называемой рефлексии.</w:t>
      </w:r>
    </w:p>
    <w:p w:rsidR="00F43325" w:rsidRPr="003F22D2" w:rsidRDefault="00F43325" w:rsidP="004B7F0E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-социализация личности </w:t>
      </w:r>
      <w:r w:rsidRPr="003F22D2">
        <w:rPr>
          <w:rFonts w:ascii="Times New Roman" w:hAnsi="Times New Roman" w:cs="Times New Roman"/>
          <w:b/>
          <w:sz w:val="28"/>
          <w:szCs w:val="28"/>
        </w:rPr>
        <w:t>(все мы знаем примеры, когда выпускник, хорошо и отлично отучившийся в средней школе не нашёл  применения своим знаниям и умениям в реальной жизни), а п</w:t>
      </w:r>
      <w:r w:rsidRPr="003F22D2">
        <w:rPr>
          <w:rFonts w:ascii="Times New Roman" w:hAnsi="Times New Roman" w:cs="Times New Roman"/>
          <w:b/>
          <w:sz w:val="28"/>
          <w:szCs w:val="28"/>
          <w:lang w:eastAsia="ru-RU"/>
        </w:rPr>
        <w:t>одавляющее большинство знаний и умений, полученных в школе, оказываются вообще не востребованными в жизни.</w:t>
      </w:r>
    </w:p>
    <w:p w:rsidR="00074F84" w:rsidRPr="003F22D2" w:rsidRDefault="00074F84" w:rsidP="00074F8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F84" w:rsidRPr="003F22D2" w:rsidRDefault="00074F84" w:rsidP="00074F8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F84" w:rsidRPr="003F22D2" w:rsidRDefault="00074F84" w:rsidP="00074F8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F84" w:rsidRPr="003F22D2" w:rsidRDefault="00074F84" w:rsidP="00074F84">
      <w:pPr>
        <w:shd w:val="clear" w:color="auto" w:fill="FFFFFF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СЛАЙД 9</w:t>
      </w:r>
    </w:p>
    <w:p w:rsidR="00003E63" w:rsidRPr="003F22D2" w:rsidRDefault="00832B68" w:rsidP="0003499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МЕТАПРЕДМЕТНОСТЬ</w:t>
      </w:r>
    </w:p>
    <w:p w:rsidR="00003E63" w:rsidRPr="003F22D2" w:rsidRDefault="00832B68" w:rsidP="0003499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Метадеятельность</w:t>
      </w:r>
      <w:proofErr w:type="spellEnd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3E63" w:rsidRPr="003F22D2" w:rsidRDefault="00832B68" w:rsidP="0003499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Метазнания</w:t>
      </w:r>
    </w:p>
    <w:p w:rsidR="00003E63" w:rsidRPr="003F22D2" w:rsidRDefault="00832B68" w:rsidP="0003499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Метаспособы</w:t>
      </w:r>
      <w:proofErr w:type="spellEnd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3E63" w:rsidRPr="003F22D2" w:rsidRDefault="00832B68" w:rsidP="0003499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Метаумения</w:t>
      </w:r>
      <w:proofErr w:type="spellEnd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4F84" w:rsidRPr="003F22D2" w:rsidRDefault="00074F84" w:rsidP="0003499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СЛАЙД 10</w:t>
      </w:r>
    </w:p>
    <w:p w:rsidR="00993286" w:rsidRPr="003F22D2" w:rsidRDefault="00993286" w:rsidP="00074F8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Метадеятельность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как универсальный способ жизнедеятельности каждого человека определяется уровнем владения им метазнаниями и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метаспособами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>, т.е. уровнем развития личности.</w:t>
      </w:r>
    </w:p>
    <w:p w:rsidR="00074F84" w:rsidRPr="003F22D2" w:rsidRDefault="00074F84" w:rsidP="00074F84">
      <w:pPr>
        <w:shd w:val="clear" w:color="auto" w:fill="FFFFFF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11</w:t>
      </w:r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Метазнания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- знания о знании, о том, как оно устроено и структурировано; знания о получении знаний, т.е. приёмы и методы познания (когнитивные умения) и о возможностях работы с ним (смотри философия, методология, многоотраслевая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метанаука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765EEB" w:rsidRPr="003F22D2" w:rsidRDefault="00765EEB" w:rsidP="00765EEB">
      <w:pPr>
        <w:shd w:val="clear" w:color="auto" w:fill="FFFFFF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12</w:t>
      </w:r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Метаспособы</w:t>
      </w:r>
      <w:proofErr w:type="spellEnd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- методы, с помощью которых человек открывает новые способы решения задач, строит нестереотипные планы и программы, позволяющие отыскать содержательные способы решения задач. </w:t>
      </w:r>
    </w:p>
    <w:p w:rsidR="00765EEB" w:rsidRPr="003F22D2" w:rsidRDefault="00765EEB" w:rsidP="00765EEB">
      <w:pPr>
        <w:shd w:val="clear" w:color="auto" w:fill="FFFFFF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13</w:t>
      </w:r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Метаумения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– присвоенные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метаспособы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>, междисциплинарные (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) познавательные умения и навыки. </w:t>
      </w:r>
    </w:p>
    <w:p w:rsidR="00765EEB" w:rsidRPr="003F22D2" w:rsidRDefault="00765EEB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14</w:t>
      </w:r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  <w:lang w:eastAsia="ru-RU"/>
        </w:rPr>
        <w:t>К ним относятся:</w:t>
      </w:r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теоретическое мышление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(обобщение, систематизация, определение понятий, классификация, доказательство и т.п.);</w:t>
      </w:r>
      <w:proofErr w:type="gramEnd"/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навыки переработки информации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(анализ, синтез, интерпретация, экстраполяция, оценка, аргументация, умение сворачивать информацию);</w:t>
      </w:r>
      <w:proofErr w:type="gramEnd"/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критическое мышление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(умения отличать факты от мнений, определять соответствие заявления фактам, достоверность источника, видеть двусмысленность утверждения, невысказанные позиции, предвзятость, логические несоответствия и т.п.);</w:t>
      </w:r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творческое мышление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(перенос,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</w:t>
      </w:r>
      <w:proofErr w:type="gram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765EEB" w:rsidRPr="003F22D2" w:rsidRDefault="00765EEB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 15</w:t>
      </w:r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 умения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(задавание вопросов, формулирование гипотез, определение целей, планирование, выбор тактики, контроль, анализ, коррекция свей деятельности);</w:t>
      </w:r>
      <w:proofErr w:type="gramEnd"/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качества мышления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(гибкость, диалектичность, способность к широкому переносу и т.п.).</w:t>
      </w:r>
    </w:p>
    <w:p w:rsidR="00993286" w:rsidRPr="003F22D2" w:rsidRDefault="00993286" w:rsidP="00993286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4996" w:rsidRPr="003F22D2" w:rsidRDefault="00034996" w:rsidP="00993286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выстраивается вокруг какой-то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мыследеятельностной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организованности. В качестве таких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мыследеятельностных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организованностей могут быть </w:t>
      </w:r>
      <w:r w:rsidRPr="003F22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знание, знак, проблема, задача, смысл, категория.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Все они имеют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, а потому универсальный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характер. </w:t>
      </w:r>
    </w:p>
    <w:p w:rsidR="00765EEB" w:rsidRPr="003F22D2" w:rsidRDefault="00765EEB" w:rsidP="00993286">
      <w:pPr>
        <w:shd w:val="clear" w:color="auto" w:fill="FFFFFF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СЛАЙД 16</w:t>
      </w:r>
    </w:p>
    <w:p w:rsidR="008D582F" w:rsidRPr="003F22D2" w:rsidRDefault="004B7F0E" w:rsidP="00A53CEE">
      <w:pPr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Например, в рамках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«Знак» у школьников формируется способность схематизации.</w:t>
      </w:r>
      <w:r w:rsidR="008D582F" w:rsidRPr="003F2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EB" w:rsidRPr="003F22D2" w:rsidRDefault="008D582F" w:rsidP="00A53CEE">
      <w:pPr>
        <w:rPr>
          <w:rFonts w:ascii="Times New Roman" w:hAnsi="Times New Roman" w:cs="Times New Roman"/>
          <w:b/>
          <w:sz w:val="28"/>
          <w:szCs w:val="28"/>
        </w:rPr>
      </w:pPr>
      <w:r w:rsidRPr="003F22D2">
        <w:rPr>
          <w:rFonts w:ascii="Times New Roman" w:hAnsi="Times New Roman" w:cs="Times New Roman"/>
          <w:b/>
          <w:sz w:val="28"/>
          <w:szCs w:val="28"/>
        </w:rPr>
        <w:t>СЛАЙД 17</w:t>
      </w:r>
      <w:proofErr w:type="gramStart"/>
      <w:r w:rsidR="00765EEB" w:rsidRPr="003F22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5EEB" w:rsidRPr="003F22D2">
        <w:rPr>
          <w:rFonts w:ascii="Times New Roman" w:hAnsi="Times New Roman" w:cs="Times New Roman"/>
          <w:sz w:val="28"/>
          <w:szCs w:val="28"/>
        </w:rPr>
        <w:t>схема)</w:t>
      </w:r>
      <w:r w:rsidR="00765EEB" w:rsidRPr="003F22D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765EEB" w:rsidRPr="003F22D2">
        <w:rPr>
          <w:rFonts w:ascii="Times New Roman" w:hAnsi="Times New Roman" w:cs="Times New Roman"/>
          <w:sz w:val="28"/>
          <w:szCs w:val="28"/>
        </w:rPr>
        <w:t>Они учатся выражать с помощью схем то, что понимают, то, что хотят сказать, то, что пытаются помыслить или промыслить, то, что хотят сделать.</w:t>
      </w:r>
      <w:r w:rsidR="00765EEB" w:rsidRPr="003F22D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765EEB" w:rsidRPr="003F22D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65EEB" w:rsidRPr="003F22D2">
        <w:rPr>
          <w:rFonts w:ascii="Times New Roman" w:hAnsi="Times New Roman" w:cs="Times New Roman"/>
          <w:b/>
          <w:sz w:val="28"/>
          <w:szCs w:val="28"/>
        </w:rPr>
        <w:t>исчезает проблема с заучиванием больших массивов учебного материала.</w:t>
      </w:r>
    </w:p>
    <w:p w:rsidR="00AA220D" w:rsidRDefault="00AA220D" w:rsidP="00A53C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220D" w:rsidRDefault="00AA220D" w:rsidP="00A53C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5EEB" w:rsidRPr="003F22D2" w:rsidRDefault="008D582F" w:rsidP="00A53C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18</w:t>
      </w:r>
    </w:p>
    <w:p w:rsidR="004B7F0E" w:rsidRPr="003F22D2" w:rsidRDefault="004B7F0E" w:rsidP="00A53CEE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 Изучая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«Проблема», школьники учатся обсуждать вопросы, которые носят характер открытых, по сей день неразрешимых проблем. На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метапредмете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«Задача» учащиеся получают знание о разных типах задач и способах их решения.</w:t>
      </w:r>
    </w:p>
    <w:p w:rsidR="008D582F" w:rsidRPr="003F22D2" w:rsidRDefault="008D582F" w:rsidP="004B7F0E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8D582F" w:rsidRPr="003F22D2" w:rsidRDefault="008D582F" w:rsidP="004B7F0E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19</w:t>
      </w:r>
    </w:p>
    <w:p w:rsidR="004B7F0E" w:rsidRPr="003F22D2" w:rsidRDefault="004B7F0E" w:rsidP="004B7F0E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 xml:space="preserve">Как же грамотно спроектировать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</w:rPr>
        <w:t>метапредметное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</w:rPr>
        <w:t xml:space="preserve"> учебное занятие?</w:t>
      </w:r>
    </w:p>
    <w:p w:rsidR="004B7F0E" w:rsidRPr="003F22D2" w:rsidRDefault="004B7F0E" w:rsidP="004B7F0E">
      <w:pPr>
        <w:pStyle w:val="a3"/>
        <w:numPr>
          <w:ilvl w:val="0"/>
          <w:numId w:val="2"/>
        </w:numPr>
        <w:tabs>
          <w:tab w:val="left" w:pos="72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F22D2">
        <w:rPr>
          <w:sz w:val="28"/>
          <w:szCs w:val="28"/>
        </w:rPr>
        <w:t>Знать новые подходы: (</w:t>
      </w:r>
      <w:proofErr w:type="spellStart"/>
      <w:r w:rsidRPr="003F22D2">
        <w:rPr>
          <w:sz w:val="28"/>
          <w:szCs w:val="28"/>
        </w:rPr>
        <w:t>компетентностный</w:t>
      </w:r>
      <w:proofErr w:type="spellEnd"/>
      <w:r w:rsidRPr="003F22D2">
        <w:rPr>
          <w:sz w:val="28"/>
          <w:szCs w:val="28"/>
        </w:rPr>
        <w:t xml:space="preserve">, </w:t>
      </w:r>
      <w:proofErr w:type="spellStart"/>
      <w:r w:rsidRPr="003F22D2">
        <w:rPr>
          <w:sz w:val="28"/>
          <w:szCs w:val="28"/>
        </w:rPr>
        <w:t>метапредметный</w:t>
      </w:r>
      <w:proofErr w:type="spellEnd"/>
      <w:r w:rsidRPr="003F22D2">
        <w:rPr>
          <w:sz w:val="28"/>
          <w:szCs w:val="28"/>
        </w:rPr>
        <w:t>)</w:t>
      </w:r>
    </w:p>
    <w:p w:rsidR="004B7F0E" w:rsidRPr="003F22D2" w:rsidRDefault="004B7F0E" w:rsidP="004B7F0E">
      <w:pPr>
        <w:pStyle w:val="a3"/>
        <w:numPr>
          <w:ilvl w:val="0"/>
          <w:numId w:val="2"/>
        </w:numPr>
        <w:tabs>
          <w:tab w:val="left" w:pos="72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F22D2">
        <w:rPr>
          <w:sz w:val="28"/>
          <w:szCs w:val="28"/>
        </w:rPr>
        <w:t>Знать структуру педагогического процесса</w:t>
      </w:r>
    </w:p>
    <w:p w:rsidR="004B7F0E" w:rsidRPr="003F22D2" w:rsidRDefault="004B7F0E" w:rsidP="004B7F0E">
      <w:pPr>
        <w:pStyle w:val="a3"/>
        <w:numPr>
          <w:ilvl w:val="0"/>
          <w:numId w:val="2"/>
        </w:numPr>
        <w:tabs>
          <w:tab w:val="left" w:pos="72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F22D2">
        <w:rPr>
          <w:sz w:val="28"/>
          <w:szCs w:val="28"/>
        </w:rPr>
        <w:t>Знать дидактическую структуру учебного занятия</w:t>
      </w:r>
    </w:p>
    <w:p w:rsidR="008D582F" w:rsidRPr="003F22D2" w:rsidRDefault="008D582F" w:rsidP="004B7F0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7F0E" w:rsidRPr="003F22D2" w:rsidRDefault="004B7F0E" w:rsidP="004B7F0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Для сравнения традиционного подхода с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при подготовке учебного занятия приведу в качестве примера сравнительные таблицы</w:t>
      </w:r>
      <w:r w:rsidR="00395479" w:rsidRPr="003F22D2">
        <w:rPr>
          <w:rFonts w:ascii="Times New Roman" w:hAnsi="Times New Roman" w:cs="Times New Roman"/>
          <w:sz w:val="28"/>
          <w:szCs w:val="28"/>
        </w:rPr>
        <w:t>.</w:t>
      </w:r>
    </w:p>
    <w:p w:rsidR="004B7F0E" w:rsidRPr="003F22D2" w:rsidRDefault="008D582F" w:rsidP="004B7F0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20</w:t>
      </w:r>
    </w:p>
    <w:tbl>
      <w:tblPr>
        <w:tblW w:w="9853" w:type="dxa"/>
        <w:tblInd w:w="-673" w:type="dxa"/>
        <w:tblLayout w:type="fixed"/>
        <w:tblLook w:val="0000"/>
      </w:tblPr>
      <w:tblGrid>
        <w:gridCol w:w="4926"/>
        <w:gridCol w:w="4927"/>
      </w:tblGrid>
      <w:tr w:rsidR="004B7F0E" w:rsidRPr="003F22D2" w:rsidTr="00FF4D1F"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F0E" w:rsidRPr="003F22D2" w:rsidRDefault="004B7F0E" w:rsidP="004B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Традиционное учебное занятие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F0E" w:rsidRPr="003F22D2" w:rsidRDefault="004B7F0E" w:rsidP="004B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2D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Метапредметное</w:t>
            </w:r>
            <w:proofErr w:type="spellEnd"/>
            <w:r w:rsidRPr="003F2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учебное занятие</w:t>
            </w:r>
          </w:p>
        </w:tc>
      </w:tr>
      <w:tr w:rsidR="004B7F0E" w:rsidRPr="003F22D2" w:rsidTr="00FF4D1F"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учебного материала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Цели и задачи учебного занятия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Форма организации познавательной деятельности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Методы обучения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Вспомогательные дидактические средства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</w:t>
            </w:r>
          </w:p>
          <w:p w:rsidR="004B7F0E" w:rsidRPr="003F22D2" w:rsidRDefault="004B7F0E" w:rsidP="004B7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Личность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учебного материала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Форма организации познавательной деятельности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Методы обучения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Дидактические средства</w:t>
            </w:r>
          </w:p>
          <w:p w:rsidR="004B7F0E" w:rsidRPr="003F22D2" w:rsidRDefault="004B7F0E" w:rsidP="004B7F0E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F22D2">
              <w:rPr>
                <w:rFonts w:ascii="Times New Roman" w:hAnsi="Times New Roman" w:cs="Times New Roman"/>
                <w:sz w:val="28"/>
                <w:szCs w:val="28"/>
              </w:rPr>
              <w:tab/>
              <w:t>Рефлексия ученика по отношению к полученному знанию (а не к учителю)</w:t>
            </w:r>
          </w:p>
        </w:tc>
      </w:tr>
    </w:tbl>
    <w:p w:rsidR="004B7F0E" w:rsidRPr="003F22D2" w:rsidRDefault="004B7F0E" w:rsidP="004B7F0E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>Главно</w:t>
      </w:r>
      <w:proofErr w:type="gramStart"/>
      <w:r w:rsidRPr="003F22D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F22D2">
        <w:rPr>
          <w:rFonts w:ascii="Times New Roman" w:hAnsi="Times New Roman" w:cs="Times New Roman"/>
          <w:sz w:val="28"/>
          <w:szCs w:val="28"/>
        </w:rPr>
        <w:t xml:space="preserve"> для того чтобы показать, что вы передаёте универсальный способ работы, необходимо выйти за привычные рамки учебного предмета в другие области знания.</w:t>
      </w:r>
    </w:p>
    <w:p w:rsidR="004D40D2" w:rsidRPr="003F22D2" w:rsidRDefault="004D40D2" w:rsidP="004D40D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95479" w:rsidRPr="003F22D2" w:rsidRDefault="00395479" w:rsidP="008D582F">
      <w:pPr>
        <w:rPr>
          <w:rFonts w:ascii="Times New Roman" w:eastAsia="+mn-ea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8D582F" w:rsidRPr="003F22D2" w:rsidRDefault="008D582F" w:rsidP="0099328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D582F" w:rsidRPr="003F22D2" w:rsidRDefault="008D582F" w:rsidP="0099328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F22D2" w:rsidRDefault="003F22D2" w:rsidP="00993286">
      <w:pPr>
        <w:ind w:firstLine="708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93286" w:rsidRPr="003F22D2" w:rsidRDefault="008D582F" w:rsidP="0099328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21</w:t>
      </w:r>
      <w:r w:rsidRPr="003F22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93286" w:rsidRPr="003F22D2">
        <w:rPr>
          <w:rFonts w:ascii="Times New Roman" w:hAnsi="Times New Roman" w:cs="Times New Roman"/>
          <w:b/>
          <w:bCs/>
          <w:sz w:val="28"/>
          <w:szCs w:val="28"/>
        </w:rPr>
        <w:t xml:space="preserve">Типы </w:t>
      </w:r>
      <w:proofErr w:type="spellStart"/>
      <w:r w:rsidR="00993286" w:rsidRPr="003F22D2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993286" w:rsidRPr="003F22D2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развивающих заданий </w:t>
      </w:r>
      <w:r w:rsidR="00993286" w:rsidRPr="003F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993286" w:rsidRPr="003F22D2" w:rsidRDefault="00993286" w:rsidP="0099328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ab/>
        <w:t>• Установление сходства  или  различия языковых явлений</w:t>
      </w:r>
      <w:r w:rsidRPr="003F22D2">
        <w:rPr>
          <w:rFonts w:ascii="Times New Roman" w:hAnsi="Times New Roman" w:cs="Times New Roman"/>
          <w:bCs/>
          <w:sz w:val="28"/>
          <w:szCs w:val="28"/>
        </w:rPr>
        <w:tab/>
      </w:r>
    </w:p>
    <w:p w:rsidR="00993286" w:rsidRPr="003F22D2" w:rsidRDefault="00993286" w:rsidP="0099328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ab/>
        <w:t xml:space="preserve"> • Выявление аналогии языковых явлений</w:t>
      </w:r>
      <w:r w:rsidRPr="003F22D2">
        <w:rPr>
          <w:rFonts w:ascii="Times New Roman" w:hAnsi="Times New Roman" w:cs="Times New Roman"/>
          <w:bCs/>
          <w:sz w:val="28"/>
          <w:szCs w:val="28"/>
        </w:rPr>
        <w:tab/>
      </w:r>
    </w:p>
    <w:p w:rsidR="00993286" w:rsidRPr="003F22D2" w:rsidRDefault="00993286" w:rsidP="0099328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ab/>
        <w:t xml:space="preserve"> • Классификация языковых явлений</w:t>
      </w:r>
      <w:r w:rsidRPr="003F22D2">
        <w:rPr>
          <w:rFonts w:ascii="Times New Roman" w:hAnsi="Times New Roman" w:cs="Times New Roman"/>
          <w:bCs/>
          <w:sz w:val="28"/>
          <w:szCs w:val="28"/>
        </w:rPr>
        <w:tab/>
      </w:r>
    </w:p>
    <w:p w:rsidR="00993286" w:rsidRPr="003F22D2" w:rsidRDefault="00993286" w:rsidP="0099328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ab/>
        <w:t xml:space="preserve"> • Выделение общих и существенных свойств понятий, явлений</w:t>
      </w:r>
      <w:r w:rsidRPr="003F22D2">
        <w:rPr>
          <w:rFonts w:ascii="Times New Roman" w:hAnsi="Times New Roman" w:cs="Times New Roman"/>
          <w:bCs/>
          <w:sz w:val="28"/>
          <w:szCs w:val="28"/>
        </w:rPr>
        <w:tab/>
      </w:r>
    </w:p>
    <w:p w:rsidR="00993286" w:rsidRPr="003F22D2" w:rsidRDefault="00993286" w:rsidP="0099328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ab/>
        <w:t xml:space="preserve"> • Установление  связей  между  отдельными языковыми  элементами, явлениями</w:t>
      </w:r>
      <w:r w:rsidRPr="003F22D2">
        <w:rPr>
          <w:rFonts w:ascii="Times New Roman" w:hAnsi="Times New Roman" w:cs="Times New Roman"/>
          <w:bCs/>
          <w:sz w:val="28"/>
          <w:szCs w:val="28"/>
        </w:rPr>
        <w:tab/>
      </w:r>
    </w:p>
    <w:p w:rsidR="004D40D2" w:rsidRPr="003F22D2" w:rsidRDefault="00395479" w:rsidP="004D40D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993286"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Установление сходства или различия языковых явлений</w:t>
      </w:r>
    </w:p>
    <w:p w:rsidR="00003E63" w:rsidRPr="003F22D2" w:rsidRDefault="008D582F" w:rsidP="008D582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22</w:t>
      </w:r>
      <w:r w:rsidRPr="003F22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32B68"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Сходство</w:t>
      </w:r>
      <w:r w:rsidR="00832B68"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устанавливаем на основе анализа формы</w:t>
      </w:r>
      <w:r w:rsidR="00832B68" w:rsidRPr="003F22D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03E63" w:rsidRPr="003F22D2" w:rsidRDefault="00832B68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>1) слова одной части речи; 2) однокоренные (схожие по форме)</w:t>
      </w:r>
    </w:p>
    <w:p w:rsidR="00003E63" w:rsidRPr="003F22D2" w:rsidRDefault="00832B68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</w:rPr>
        <w:t>Различие</w:t>
      </w:r>
      <w:r w:rsidRPr="003F22D2">
        <w:rPr>
          <w:rFonts w:ascii="Times New Roman" w:hAnsi="Times New Roman" w:cs="Times New Roman"/>
          <w:bCs/>
          <w:sz w:val="28"/>
          <w:szCs w:val="28"/>
        </w:rPr>
        <w:t xml:space="preserve"> устанавливаем путем употребления в словосочетании (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</w:rPr>
        <w:t>глиняный кувшин – глинистая почва</w:t>
      </w:r>
      <w:r w:rsidRPr="003F22D2">
        <w:rPr>
          <w:rFonts w:ascii="Times New Roman" w:hAnsi="Times New Roman" w:cs="Times New Roman"/>
          <w:bCs/>
          <w:sz w:val="28"/>
          <w:szCs w:val="28"/>
        </w:rPr>
        <w:t>) и путем словообразовательной перифразы (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</w:rPr>
        <w:t>полированный</w:t>
      </w:r>
      <w:r w:rsidRPr="003F22D2">
        <w:rPr>
          <w:rFonts w:ascii="Times New Roman" w:hAnsi="Times New Roman" w:cs="Times New Roman"/>
          <w:bCs/>
          <w:sz w:val="28"/>
          <w:szCs w:val="28"/>
        </w:rPr>
        <w:t xml:space="preserve"> ‘такой, который отполировали’,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</w:rPr>
        <w:t>полировочный</w:t>
      </w:r>
      <w:r w:rsidRPr="003F22D2">
        <w:rPr>
          <w:rFonts w:ascii="Times New Roman" w:hAnsi="Times New Roman" w:cs="Times New Roman"/>
          <w:bCs/>
          <w:sz w:val="28"/>
          <w:szCs w:val="28"/>
        </w:rPr>
        <w:t xml:space="preserve"> ‘предназначенный для полировки’): 1) разное лексическое значение; 2) различная сочетаемость.</w:t>
      </w:r>
    </w:p>
    <w:p w:rsidR="008D582F" w:rsidRPr="003F22D2" w:rsidRDefault="008D582F" w:rsidP="00993286">
      <w:pPr>
        <w:numPr>
          <w:ilvl w:val="0"/>
          <w:numId w:val="7"/>
        </w:num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23</w:t>
      </w:r>
    </w:p>
    <w:p w:rsidR="00003E63" w:rsidRPr="003F22D2" w:rsidRDefault="00832B68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 xml:space="preserve">Выводим </w:t>
      </w:r>
      <w:r w:rsidRPr="003F22D2">
        <w:rPr>
          <w:rFonts w:ascii="Times New Roman" w:hAnsi="Times New Roman" w:cs="Times New Roman"/>
          <w:b/>
          <w:bCs/>
          <w:sz w:val="28"/>
          <w:szCs w:val="28"/>
        </w:rPr>
        <w:t>определение понятия</w:t>
      </w:r>
      <w:r w:rsidRPr="003F22D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03E63" w:rsidRPr="003F22D2" w:rsidRDefault="00832B68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 xml:space="preserve">Слова одной части речи, схожие по форме, но различные по значению, называются </w:t>
      </w:r>
      <w:r w:rsidRPr="003F22D2">
        <w:rPr>
          <w:rFonts w:ascii="Times New Roman" w:hAnsi="Times New Roman" w:cs="Times New Roman"/>
          <w:b/>
          <w:bCs/>
          <w:sz w:val="28"/>
          <w:szCs w:val="28"/>
        </w:rPr>
        <w:t>паронимами.</w:t>
      </w:r>
    </w:p>
    <w:p w:rsidR="00003E63" w:rsidRPr="003F22D2" w:rsidRDefault="00832B68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3F22D2">
        <w:rPr>
          <w:rFonts w:ascii="Times New Roman" w:hAnsi="Times New Roman" w:cs="Times New Roman"/>
          <w:bCs/>
          <w:sz w:val="28"/>
          <w:szCs w:val="28"/>
        </w:rPr>
        <w:t>: из-за внешнего сходства паронимы смешиваются в речи, что приводит к лексическим ошибкам.</w:t>
      </w:r>
    </w:p>
    <w:p w:rsidR="00AA220D" w:rsidRDefault="00AA220D" w:rsidP="00AA220D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AA220D" w:rsidRDefault="00AA220D" w:rsidP="00AA220D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AA220D" w:rsidRDefault="00AA220D" w:rsidP="00AA220D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AD634A" w:rsidRPr="003F22D2" w:rsidRDefault="00AD634A" w:rsidP="00993286">
      <w:pPr>
        <w:numPr>
          <w:ilvl w:val="0"/>
          <w:numId w:val="7"/>
        </w:num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СЛАЙД 24</w:t>
      </w:r>
    </w:p>
    <w:p w:rsidR="00993286" w:rsidRPr="003F22D2" w:rsidRDefault="00395479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93286" w:rsidRPr="003F22D2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="00993286" w:rsidRPr="003F22D2">
        <w:rPr>
          <w:rFonts w:ascii="Times New Roman" w:hAnsi="Times New Roman" w:cs="Times New Roman"/>
          <w:bCs/>
          <w:sz w:val="28"/>
          <w:szCs w:val="28"/>
        </w:rPr>
        <w:t>: установить сходство и различие в парах слов.</w:t>
      </w:r>
    </w:p>
    <w:p w:rsidR="00993286" w:rsidRPr="003F22D2" w:rsidRDefault="00993286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Также – так  же,  тоже – то же,                  вконец – в  конец, </w:t>
      </w:r>
    </w:p>
    <w:p w:rsidR="00993286" w:rsidRPr="003F22D2" w:rsidRDefault="00993286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по-осеннему – по  осеннему,  поэтому – по  этому </w:t>
      </w:r>
      <w:r w:rsidRPr="003F22D2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proofErr w:type="gramEnd"/>
    </w:p>
    <w:p w:rsidR="00993286" w:rsidRPr="003F22D2" w:rsidRDefault="00993286" w:rsidP="00993286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F22D2">
        <w:rPr>
          <w:rFonts w:ascii="Times New Roman" w:hAnsi="Times New Roman" w:cs="Times New Roman"/>
          <w:bCs/>
          <w:sz w:val="28"/>
          <w:szCs w:val="28"/>
        </w:rPr>
        <w:t xml:space="preserve">: научиться разграничивать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</w:rPr>
        <w:t>частеречную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</w:rPr>
        <w:t xml:space="preserve"> омонимию, чтобы выработать навык слитного/дефисного/раздельного написания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</w:rPr>
        <w:t>частеречных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</w:rPr>
        <w:t xml:space="preserve"> омонимов </w:t>
      </w:r>
    </w:p>
    <w:p w:rsidR="004D40D2" w:rsidRPr="003F22D2" w:rsidRDefault="004D40D2" w:rsidP="004D40D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993286" w:rsidRPr="003F22D2" w:rsidRDefault="00AD634A" w:rsidP="00993286">
      <w:pPr>
        <w:numPr>
          <w:ilvl w:val="0"/>
          <w:numId w:val="9"/>
        </w:num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25</w:t>
      </w:r>
    </w:p>
    <w:p w:rsidR="00003E63" w:rsidRPr="003F22D2" w:rsidRDefault="00832B68" w:rsidP="0099328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</w:rPr>
        <w:t>Сходство</w:t>
      </w:r>
      <w:r w:rsidRPr="003F22D2">
        <w:rPr>
          <w:rFonts w:ascii="Times New Roman" w:hAnsi="Times New Roman" w:cs="Times New Roman"/>
          <w:bCs/>
          <w:sz w:val="28"/>
          <w:szCs w:val="28"/>
        </w:rPr>
        <w:t>: полное совпадение в звучании</w:t>
      </w:r>
    </w:p>
    <w:p w:rsidR="00003E63" w:rsidRPr="003F22D2" w:rsidRDefault="00832B68" w:rsidP="0099328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</w:rPr>
        <w:t>Различие</w:t>
      </w:r>
      <w:r w:rsidRPr="003F22D2">
        <w:rPr>
          <w:rFonts w:ascii="Times New Roman" w:hAnsi="Times New Roman" w:cs="Times New Roman"/>
          <w:bCs/>
          <w:sz w:val="28"/>
          <w:szCs w:val="28"/>
        </w:rPr>
        <w:t xml:space="preserve">: 1) </w:t>
      </w:r>
      <w:proofErr w:type="gramStart"/>
      <w:r w:rsidRPr="003F22D2">
        <w:rPr>
          <w:rFonts w:ascii="Times New Roman" w:hAnsi="Times New Roman" w:cs="Times New Roman"/>
          <w:bCs/>
          <w:sz w:val="28"/>
          <w:szCs w:val="28"/>
        </w:rPr>
        <w:t>разная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</w:rPr>
        <w:t>частеречная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3E63" w:rsidRPr="003F22D2" w:rsidRDefault="00832B68" w:rsidP="0099328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 xml:space="preserve">                      принадлежность</w:t>
      </w:r>
    </w:p>
    <w:p w:rsidR="00003E63" w:rsidRPr="003F22D2" w:rsidRDefault="00832B68" w:rsidP="0099328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Cs/>
          <w:sz w:val="28"/>
          <w:szCs w:val="28"/>
        </w:rPr>
        <w:t xml:space="preserve">                   2) Различное написание</w:t>
      </w:r>
    </w:p>
    <w:p w:rsidR="00003E63" w:rsidRPr="003F22D2" w:rsidRDefault="00832B68" w:rsidP="0099328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3F22D2">
        <w:rPr>
          <w:rFonts w:ascii="Times New Roman" w:hAnsi="Times New Roman" w:cs="Times New Roman"/>
          <w:bCs/>
          <w:sz w:val="28"/>
          <w:szCs w:val="28"/>
        </w:rPr>
        <w:t>: совпадение слов в звучании приводит к орфографическим ошибкам</w:t>
      </w:r>
    </w:p>
    <w:p w:rsidR="00AD634A" w:rsidRPr="003F22D2" w:rsidRDefault="00AD634A" w:rsidP="0099328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26</w:t>
      </w:r>
    </w:p>
    <w:p w:rsidR="004D40D2" w:rsidRPr="003F22D2" w:rsidRDefault="00395479" w:rsidP="004D40D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="00993286"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Выявление аналогии языковых единиц</w:t>
      </w:r>
    </w:p>
    <w:p w:rsidR="00003E63" w:rsidRPr="003F22D2" w:rsidRDefault="00832B68" w:rsidP="00993286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На основании чего слова распределены по указанным группам? Добавьте по три своих примера в каждую группу.</w:t>
      </w:r>
    </w:p>
    <w:p w:rsidR="00003E63" w:rsidRPr="003F22D2" w:rsidRDefault="00832B68" w:rsidP="00993286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1)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пять, моль, соль, пень</w:t>
      </w:r>
    </w:p>
    <w:p w:rsidR="00003E63" w:rsidRPr="003F22D2" w:rsidRDefault="00832B68" w:rsidP="00993286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2)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вьюга, бельё, шьют, </w:t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птичьего</w:t>
      </w:r>
      <w:proofErr w:type="gram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003E63" w:rsidRPr="003F22D2" w:rsidRDefault="00832B68" w:rsidP="00993286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3)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тушь, мышь, идёшь, отрежь</w:t>
      </w:r>
    </w:p>
    <w:p w:rsidR="00AD634A" w:rsidRPr="003F22D2" w:rsidRDefault="00AD634A" w:rsidP="00993286">
      <w:pPr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27</w:t>
      </w:r>
    </w:p>
    <w:p w:rsidR="00993286" w:rsidRPr="003F22D2" w:rsidRDefault="00993286" w:rsidP="00993286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Распределите слова на три группы, дополните группы своими примерами</w:t>
      </w:r>
    </w:p>
    <w:p w:rsidR="00993286" w:rsidRPr="003F22D2" w:rsidRDefault="00993286" w:rsidP="00993286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Пароходный, самолет, мореплаватель, листопад,           юго-запад, северо-восточный, многогранный, самоварчик, русско-английский, левобережный.</w:t>
      </w:r>
    </w:p>
    <w:p w:rsidR="00993286" w:rsidRPr="003F22D2" w:rsidRDefault="00993286" w:rsidP="00993286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1)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пароходный, северо-восточный, самоварчик </w:t>
      </w:r>
    </w:p>
    <w:p w:rsidR="00993286" w:rsidRPr="003F22D2" w:rsidRDefault="00993286" w:rsidP="00993286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2)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самолет, листопад, юго-запад,                 русско-английский</w:t>
      </w:r>
    </w:p>
    <w:p w:rsidR="00993286" w:rsidRPr="003F22D2" w:rsidRDefault="00993286" w:rsidP="00993286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3)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мореплаватель, многогранный, левобережный </w:t>
      </w:r>
    </w:p>
    <w:p w:rsidR="00AD634A" w:rsidRPr="003F22D2" w:rsidRDefault="00AD634A" w:rsidP="00AD634A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28</w:t>
      </w:r>
    </w:p>
    <w:p w:rsidR="00993286" w:rsidRPr="003F22D2" w:rsidRDefault="00395479" w:rsidP="004D40D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3.</w:t>
      </w:r>
      <w:r w:rsidR="005B55F8"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Классификация языковых явлений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Сгруппируйте слова по определённому признаку. Предложите несколько вариантов группировки.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вет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кословить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зидент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пр..крыть,  пр..ступить (к занятиям),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митив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парат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пр..школьный,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тязание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зидиум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льщать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пона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пр..подать, пр..следовать, пр..бить,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ятель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пр..падать, пр..ступить (черту),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вилегия</w:t>
      </w:r>
      <w:proofErr w:type="spellEnd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пр..</w:t>
      </w:r>
      <w:proofErr w:type="spell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оритет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</w:p>
    <w:p w:rsidR="00AD634A" w:rsidRPr="003F22D2" w:rsidRDefault="00AD634A" w:rsidP="005B55F8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СЛАЙД 29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Варианты группировки: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написание    с    </w:t>
      </w: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пр</w:t>
      </w:r>
      <w:proofErr w:type="gramStart"/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е-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прекословить, президент, препарат, президиум, прельщать, препона, преподать, преследовать, преступить (черту).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написание    с    </w:t>
      </w: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пр</w:t>
      </w:r>
      <w:proofErr w:type="gramStart"/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и-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привет, прикрыть,  приступить, примитив, пришкольный, притязание, прибить, приятель, припадать, привилегия, приоритет.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2) в словах выделяются приставки: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преподать, преследовать, преступить (черту), прикрыть,  приступить (к занятиям), пришкольный, прибить, припадать.</w:t>
      </w:r>
      <w:proofErr w:type="gramEnd"/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словах не выделяются приставки: </w:t>
      </w: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прекословить, президент, препарат, президиум, прельщать, препона, примитив, привет, притязание, приятель, привилегия, приоритет.</w:t>
      </w:r>
      <w:proofErr w:type="gramEnd"/>
    </w:p>
    <w:p w:rsidR="00280ABD" w:rsidRPr="003F22D2" w:rsidRDefault="00280ABD" w:rsidP="005B55F8">
      <w:pPr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30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От общего к частному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Скрипка, труба, пианино, барабан</w:t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– ? (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музыкальные инструменты)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Скрипка, виолончель, гитара, балалайка</w:t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– ? (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струнные инструменты)</w:t>
      </w:r>
    </w:p>
    <w:p w:rsidR="00003E63" w:rsidRPr="003F22D2" w:rsidRDefault="00832B6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Скрипка, альт, виолончель, контрабас</w:t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– ? (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смычковые инструменты)</w:t>
      </w:r>
    </w:p>
    <w:p w:rsidR="005B55F8" w:rsidRPr="003F22D2" w:rsidRDefault="005B55F8" w:rsidP="005B55F8">
      <w:pPr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80ABD" w:rsidRPr="003F22D2" w:rsidRDefault="00280ABD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80ABD" w:rsidRPr="003F22D2" w:rsidRDefault="00280ABD" w:rsidP="00280ABD">
      <w:pPr>
        <w:pStyle w:val="a3"/>
        <w:rPr>
          <w:b/>
          <w:bCs/>
          <w:sz w:val="28"/>
          <w:szCs w:val="28"/>
          <w:u w:val="single"/>
        </w:rPr>
      </w:pPr>
      <w:r w:rsidRPr="003F22D2">
        <w:rPr>
          <w:b/>
          <w:bCs/>
          <w:sz w:val="28"/>
          <w:szCs w:val="28"/>
          <w:u w:val="single"/>
        </w:rPr>
        <w:t xml:space="preserve">СЛАЙД 31 </w:t>
      </w:r>
    </w:p>
    <w:p w:rsidR="00280ABD" w:rsidRPr="003F22D2" w:rsidRDefault="00280ABD" w:rsidP="00280ABD">
      <w:pPr>
        <w:pStyle w:val="a3"/>
        <w:rPr>
          <w:b/>
          <w:bCs/>
          <w:sz w:val="28"/>
          <w:szCs w:val="28"/>
          <w:u w:val="single"/>
        </w:rPr>
      </w:pPr>
      <w:r w:rsidRPr="003F22D2">
        <w:rPr>
          <w:b/>
          <w:bCs/>
          <w:sz w:val="28"/>
          <w:szCs w:val="28"/>
          <w:u w:val="single"/>
        </w:rPr>
        <w:t>6.</w:t>
      </w:r>
      <w:r w:rsidRPr="003F22D2">
        <w:rPr>
          <w:rFonts w:eastAsia="+mj-ea"/>
          <w:b/>
          <w:bCs/>
          <w:color w:val="C00000"/>
          <w:kern w:val="24"/>
          <w:sz w:val="28"/>
          <w:szCs w:val="28"/>
          <w:lang w:eastAsia="en-US"/>
        </w:rPr>
        <w:t xml:space="preserve"> </w:t>
      </w:r>
      <w:r w:rsidRPr="003F22D2">
        <w:rPr>
          <w:b/>
          <w:bCs/>
          <w:sz w:val="28"/>
          <w:szCs w:val="28"/>
          <w:u w:val="single"/>
        </w:rPr>
        <w:t>Выделение общих и существенных свойств понятий, явлений</w:t>
      </w:r>
    </w:p>
    <w:p w:rsidR="00280ABD" w:rsidRPr="003F22D2" w:rsidRDefault="00280ABD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2AC6" w:rsidRPr="003F22D2" w:rsidRDefault="003F22D2" w:rsidP="00280ABD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Определите общее значение сгруппированных слов в каждой строчке и запишите обобщающее слово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2AC6" w:rsidRPr="003F22D2" w:rsidRDefault="003F22D2" w:rsidP="00280ABD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Очень, весьма, чрезвычайно, абсолютно</w:t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– ? (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наречия меры и степени).</w:t>
      </w:r>
    </w:p>
    <w:p w:rsidR="00022AC6" w:rsidRPr="003F22D2" w:rsidRDefault="003F22D2" w:rsidP="00280ABD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Потом, затем, сейчас, издавна</w:t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– ? (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наречия времени).</w:t>
      </w:r>
    </w:p>
    <w:p w:rsidR="00022AC6" w:rsidRPr="003F22D2" w:rsidRDefault="003F22D2" w:rsidP="00280ABD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Шептать, кричать, мычать, пищать</w:t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– ? (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глаголы звучания).</w:t>
      </w:r>
    </w:p>
    <w:p w:rsidR="00022AC6" w:rsidRPr="003F22D2" w:rsidRDefault="003F22D2" w:rsidP="00280ABD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Дуб, берёза, лилия, папоротник</w:t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– ? (</w:t>
      </w:r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растение) </w:t>
      </w:r>
    </w:p>
    <w:p w:rsidR="00280ABD" w:rsidRPr="003F22D2" w:rsidRDefault="00280ABD" w:rsidP="00280ABD">
      <w:pPr>
        <w:ind w:left="72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80ABD" w:rsidRPr="003F22D2" w:rsidRDefault="00280ABD" w:rsidP="00280ABD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СЛАЙД 32</w:t>
      </w:r>
    </w:p>
    <w:p w:rsidR="005B55F8" w:rsidRPr="003F22D2" w:rsidRDefault="00280ABD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832B68"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5B55F8"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Установление связей между отдельными языковыми элементами, явлениями</w:t>
      </w:r>
    </w:p>
    <w:p w:rsidR="005B55F8" w:rsidRPr="003F22D2" w:rsidRDefault="005B55F8" w:rsidP="005B55F8">
      <w:pPr>
        <w:pStyle w:val="a3"/>
        <w:rPr>
          <w:bCs/>
          <w:sz w:val="28"/>
          <w:szCs w:val="28"/>
          <w:u w:val="single"/>
        </w:rPr>
      </w:pP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Построить фрагмент словообраз</w:t>
      </w:r>
      <w:r w:rsidR="00280ABD" w:rsidRPr="003F22D2">
        <w:rPr>
          <w:rFonts w:ascii="Times New Roman" w:hAnsi="Times New Roman" w:cs="Times New Roman"/>
          <w:bCs/>
          <w:sz w:val="28"/>
          <w:szCs w:val="28"/>
          <w:u w:val="single"/>
        </w:rPr>
        <w:t>ователь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ного гнезда прилагательного </w:t>
      </w:r>
      <w:r w:rsidRPr="003F22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белый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из предложенных производных.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proofErr w:type="gramStart"/>
      <w:r w:rsidRPr="003F22D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Побелеть, беленький, отбелить, белок, белолицый,    белить,   белковый,  белочек,   беловатый,    белизна,   побелить,  белила,    белеть, побелка,   белёный,   белоснежный, белокаменный</w:t>
      </w: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End"/>
    </w:p>
    <w:p w:rsidR="00280ABD" w:rsidRPr="003F22D2" w:rsidRDefault="00280ABD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33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белый </w:t>
      </w: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бел-еньк-ий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бел-оват-ый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бел-изн-а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</w:t>
      </w:r>
      <w:proofErr w:type="spellStart"/>
      <w:proofErr w:type="gram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бел-ок</w:t>
      </w:r>
      <w:proofErr w:type="spellEnd"/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→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белк-ов-ый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</w:t>
      </w:r>
      <w:proofErr w:type="spellStart"/>
      <w:proofErr w:type="gram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белоч-ек</w:t>
      </w:r>
      <w:proofErr w:type="spellEnd"/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бел-е-ть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→  </w:t>
      </w:r>
      <w:proofErr w:type="spellStart"/>
      <w:proofErr w:type="gram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по-белеть</w:t>
      </w:r>
      <w:proofErr w:type="spellEnd"/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бел-и-ть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→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бели-л-а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                                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бел-ён-ый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</w:t>
      </w:r>
      <w:proofErr w:type="spellStart"/>
      <w:proofErr w:type="gram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от-белить</w:t>
      </w:r>
      <w:proofErr w:type="spellEnd"/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</w:t>
      </w:r>
      <w:proofErr w:type="spellStart"/>
      <w:proofErr w:type="gram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по-белить</w:t>
      </w:r>
      <w:proofErr w:type="spellEnd"/>
      <w:proofErr w:type="gram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→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побел-к-а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бел-о-лиц-ый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бел-о-снеж-н-ый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5B55F8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</w:t>
      </w:r>
      <w:proofErr w:type="spellStart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>бел-о-камен-н-ый</w:t>
      </w:r>
      <w:proofErr w:type="spellEnd"/>
      <w:r w:rsidRPr="003F22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B55F8" w:rsidRPr="003F22D2" w:rsidRDefault="005B55F8" w:rsidP="003F22D2">
      <w:pPr>
        <w:ind w:left="72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B55F8" w:rsidRPr="003F22D2" w:rsidRDefault="005B55F8" w:rsidP="004D40D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B7F0E" w:rsidRPr="003F22D2" w:rsidRDefault="004B7F0E" w:rsidP="004D40D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</w:rPr>
        <w:t>В результате ученик всегда имеет личный опыт решения задач, собственные результаты, а также знает и может сопоставить со своим опытом общекультурные достижения.</w:t>
      </w:r>
    </w:p>
    <w:p w:rsidR="004B7F0E" w:rsidRPr="003F22D2" w:rsidRDefault="004B7F0E" w:rsidP="00280ABD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Например, при изучении сквозной темы «маленького человека» или «образ лишнего человека» в русской литературе мы ориентируем школьников на определения классиков русской критики и поощряем хорошей оценкой того ученика, что даст точное определение по Добролюбову, или Писареву, или Белинскому. </w:t>
      </w:r>
    </w:p>
    <w:p w:rsidR="004B7F0E" w:rsidRPr="003F22D2" w:rsidRDefault="004B7F0E" w:rsidP="004B7F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ракурсе, думаю, вообще не стоит знакомить </w:t>
      </w:r>
      <w:proofErr w:type="gramStart"/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 критическими статьями и навязывать избитые хрестоматийные понятия. В конце концов, то, что считалось 200 лет назад «лишним»  или « маленьким» давно уже пора назвать по-другому. Мне могут возразить</w:t>
      </w:r>
      <w:proofErr w:type="gramStart"/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а как же общечеловеческие ценности? Вот как раз</w:t>
      </w:r>
      <w:r w:rsidRPr="003F22D2">
        <w:rPr>
          <w:rFonts w:ascii="Times New Roman" w:hAnsi="Times New Roman" w:cs="Times New Roman"/>
          <w:sz w:val="28"/>
          <w:szCs w:val="28"/>
        </w:rPr>
        <w:t xml:space="preserve"> преподавание литературы с использованием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технологии напрямую связано с работой по формированию мировоззрения учащихся. Современному школьнику сложно, но нужно самому разобраться в том, кому верить и какие ценности для себя выбирать. В такой ситуации ребятам должна помочь классическая литература, где даны культурные образцы. Читая классику, школьники могут понять, что такое настоящая любовь, свобода выбора, совесть, ответственность. Но, к сожалению, изучение литературы зачастую сводится лишь к анализу художественных особенностей произведений.</w:t>
      </w:r>
    </w:p>
    <w:p w:rsidR="004B7F0E" w:rsidRPr="003F22D2" w:rsidRDefault="004B7F0E" w:rsidP="004B7F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Понятно, что для преподавания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мы пока не готовы, но включать в обычные предметные уроки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метаподход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можно и нужно. Интеграция социально-гуманитарных предметов способствует сокращению временных затрат, и как следствие - снижению умственной нагрузки на </w:t>
      </w:r>
      <w:r w:rsidRPr="003F22D2">
        <w:rPr>
          <w:rFonts w:ascii="Times New Roman" w:hAnsi="Times New Roman" w:cs="Times New Roman"/>
          <w:sz w:val="28"/>
          <w:szCs w:val="28"/>
        </w:rPr>
        <w:lastRenderedPageBreak/>
        <w:t>учащихся, формированию их ключевых компетенций. Интегрированные уроки обществознания и литературы позволяют социализировать личность ученика, углублять знания о материальных и духовных ценностях, побуждают его к размышлению об общечеловеческих ценностях, развивают навыки свободного рассуждения на философские и жизненные темы, обогащают эмоциональный мир растущего человека.</w:t>
      </w:r>
    </w:p>
    <w:p w:rsidR="00832B68" w:rsidRPr="003F22D2" w:rsidRDefault="004B7F0E" w:rsidP="005B55F8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F22D2">
        <w:rPr>
          <w:rFonts w:ascii="Times New Roman" w:hAnsi="Times New Roman" w:cs="Times New Roman"/>
          <w:sz w:val="28"/>
          <w:szCs w:val="28"/>
        </w:rPr>
        <w:t xml:space="preserve">Еще одна важная вещь, которую дает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 преподавание, – это мировоззрение, которое начинает затрагивать самого педагога. Любой современный педагог-предметник должен быть еще хотя бы немножко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полипредметником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2D2">
        <w:rPr>
          <w:rFonts w:ascii="Times New Roman" w:hAnsi="Times New Roman" w:cs="Times New Roman"/>
          <w:sz w:val="28"/>
          <w:szCs w:val="28"/>
        </w:rPr>
        <w:t>метапредметником</w:t>
      </w:r>
      <w:proofErr w:type="spellEnd"/>
      <w:r w:rsidRPr="003F22D2">
        <w:rPr>
          <w:rFonts w:ascii="Times New Roman" w:hAnsi="Times New Roman" w:cs="Times New Roman"/>
          <w:sz w:val="28"/>
          <w:szCs w:val="28"/>
        </w:rPr>
        <w:t>.</w:t>
      </w:r>
      <w:r w:rsidRPr="003F22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Стать компетентным в своей профессии, то есть повысить свое профессиональное мастерство, учителю помогают ра</w:t>
      </w:r>
      <w:r w:rsidRPr="003F22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зличные образовательные технологии. И если с 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>традиционными, игровыми</w:t>
      </w:r>
      <w:proofErr w:type="gram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 тестовыми технологиями в основном мы знакомы хорошо, то о модульно-блочных, интегральных, технологии опорных сигналов, технологии адаптивной системы обучения имеем смутное представление. </w:t>
      </w:r>
      <w:r w:rsidRPr="003F22D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В современных условиях учителю необходимо ориентироваться в широком спектре инновационных технологий, идей, школ, направлений, не тратить время на открытие уже </w:t>
      </w:r>
      <w:proofErr w:type="gramStart"/>
      <w:r w:rsidRPr="003F22D2">
        <w:rPr>
          <w:rFonts w:ascii="Times New Roman" w:hAnsi="Times New Roman" w:cs="Times New Roman"/>
          <w:sz w:val="28"/>
          <w:szCs w:val="28"/>
          <w:shd w:val="clear" w:color="auto" w:fill="F8F8F8"/>
        </w:rPr>
        <w:t>известного</w:t>
      </w:r>
      <w:proofErr w:type="gramEnd"/>
      <w:r w:rsidRPr="003F22D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. </w:t>
      </w:r>
      <w:proofErr w:type="spellStart"/>
      <w:r w:rsidR="00832B68" w:rsidRPr="003F22D2">
        <w:rPr>
          <w:rFonts w:ascii="Times New Roman" w:hAnsi="Times New Roman" w:cs="Times New Roman"/>
          <w:sz w:val="28"/>
          <w:szCs w:val="28"/>
          <w:shd w:val="clear" w:color="auto" w:fill="F8F8F8"/>
        </w:rPr>
        <w:t>Совреманный</w:t>
      </w:r>
      <w:proofErr w:type="spellEnd"/>
      <w:r w:rsidR="00832B68" w:rsidRPr="003F22D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 учитель: </w:t>
      </w:r>
    </w:p>
    <w:p w:rsidR="00280ABD" w:rsidRPr="003F22D2" w:rsidRDefault="00280ABD" w:rsidP="005B55F8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8F8F8"/>
        </w:rPr>
      </w:pPr>
      <w:r w:rsidRPr="003F22D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8F8F8"/>
        </w:rPr>
        <w:t xml:space="preserve">СЛАЙД 34 </w:t>
      </w:r>
    </w:p>
    <w:p w:rsidR="004B7F0E" w:rsidRPr="003F22D2" w:rsidRDefault="005B55F8" w:rsidP="005B55F8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F22D2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У</w:t>
      </w:r>
      <w:r w:rsidR="004B7F0E" w:rsidRPr="003F22D2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читель-новато</w:t>
      </w:r>
      <w:proofErr w:type="gramStart"/>
      <w:r w:rsidR="004B7F0E" w:rsidRPr="003F22D2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р-</w:t>
      </w:r>
      <w:proofErr w:type="gramEnd"/>
      <w:r w:rsidR="004B7F0E" w:rsidRPr="003F22D2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это учитель-навигатор в море знаний</w:t>
      </w:r>
      <w:r w:rsidR="004B7F0E" w:rsidRPr="003F22D2">
        <w:rPr>
          <w:rFonts w:ascii="Times New Roman" w:hAnsi="Times New Roman" w:cs="Times New Roman"/>
          <w:sz w:val="28"/>
          <w:szCs w:val="28"/>
          <w:shd w:val="clear" w:color="auto" w:fill="F8F8F8"/>
        </w:rPr>
        <w:t>, с помощью которого ученик должен прийти не просто к тому знанию, которое ему нужно, но и к целостному восприятию мира.</w:t>
      </w:r>
    </w:p>
    <w:p w:rsidR="004B7F0E" w:rsidRPr="003F22D2" w:rsidRDefault="004B7F0E" w:rsidP="004B7F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>И, конечно же, чему бы мы, педагоги не учили, нужно помнить о воспитательной основе знаний. Моё твёрдое убеждение состоит в том, что знания должны</w:t>
      </w:r>
      <w:proofErr w:type="gramStart"/>
      <w:r w:rsidRPr="003F22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22D2">
        <w:rPr>
          <w:rFonts w:ascii="Times New Roman" w:hAnsi="Times New Roman" w:cs="Times New Roman"/>
          <w:sz w:val="28"/>
          <w:szCs w:val="28"/>
        </w:rPr>
        <w:t xml:space="preserve"> в первую очередь, питать душу ребёнка, а лишь потом- его голову.</w:t>
      </w:r>
    </w:p>
    <w:p w:rsidR="004B7F0E" w:rsidRPr="003F22D2" w:rsidRDefault="004B7F0E" w:rsidP="004B7F0E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Закончить своё выступление я хочу словами советского психолога Льва Семёновича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gram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учитель-рикша</w:t>
      </w:r>
      <w:proofErr w:type="gram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F22D2">
        <w:rPr>
          <w:rFonts w:ascii="Times New Roman" w:hAnsi="Times New Roman" w:cs="Times New Roman"/>
          <w:sz w:val="28"/>
          <w:szCs w:val="28"/>
        </w:rPr>
        <w:t xml:space="preserve"> который тянет весь учебный процесс на себе, должен превратиться в «учителя-вагоновожатого», который только управляет процессом учения</w:t>
      </w:r>
      <w:r w:rsidRPr="003F22D2">
        <w:rPr>
          <w:rFonts w:ascii="Times New Roman" w:hAnsi="Times New Roman" w:cs="Times New Roman"/>
          <w:sz w:val="28"/>
          <w:szCs w:val="28"/>
          <w:lang w:eastAsia="ru-RU"/>
        </w:rPr>
        <w:t xml:space="preserve">. Вот если мы станем вагоновожатыми, честь нам и хвала, а - нет, значит, мы просто </w:t>
      </w:r>
      <w:proofErr w:type="spellStart"/>
      <w:r w:rsidRPr="003F22D2">
        <w:rPr>
          <w:rFonts w:ascii="Times New Roman" w:hAnsi="Times New Roman" w:cs="Times New Roman"/>
          <w:sz w:val="28"/>
          <w:szCs w:val="28"/>
          <w:lang w:eastAsia="ru-RU"/>
        </w:rPr>
        <w:t>урокодатели</w:t>
      </w:r>
      <w:proofErr w:type="spellEnd"/>
      <w:r w:rsidRPr="003F22D2">
        <w:rPr>
          <w:rFonts w:ascii="Times New Roman" w:hAnsi="Times New Roman" w:cs="Times New Roman"/>
          <w:sz w:val="28"/>
          <w:szCs w:val="28"/>
          <w:lang w:eastAsia="ru-RU"/>
        </w:rPr>
        <w:t>, а не педагоги.</w:t>
      </w:r>
    </w:p>
    <w:p w:rsidR="004B7F0E" w:rsidRPr="003F22D2" w:rsidRDefault="004B7F0E" w:rsidP="004B7F0E">
      <w:pPr>
        <w:rPr>
          <w:rFonts w:ascii="Times New Roman" w:hAnsi="Times New Roman" w:cs="Times New Roman"/>
          <w:sz w:val="28"/>
          <w:szCs w:val="28"/>
        </w:rPr>
      </w:pPr>
    </w:p>
    <w:p w:rsidR="004B7F0E" w:rsidRPr="003F22D2" w:rsidRDefault="004B7F0E" w:rsidP="0018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325" w:rsidRPr="003F22D2" w:rsidRDefault="00F43325" w:rsidP="004B7F0E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</w:p>
    <w:p w:rsidR="00F962D8" w:rsidRPr="003F22D2" w:rsidRDefault="00D261CA" w:rsidP="004B7F0E">
      <w:pPr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F22D2">
        <w:rPr>
          <w:rFonts w:ascii="Times New Roman" w:hAnsi="Times New Roman" w:cs="Times New Roman"/>
          <w:sz w:val="28"/>
          <w:szCs w:val="28"/>
        </w:rPr>
        <w:br/>
      </w:r>
      <w:r w:rsidRPr="003F22D2">
        <w:rPr>
          <w:rFonts w:ascii="Times New Roman" w:hAnsi="Times New Roman" w:cs="Times New Roman"/>
          <w:sz w:val="28"/>
          <w:szCs w:val="28"/>
        </w:rPr>
        <w:br/>
      </w:r>
    </w:p>
    <w:sectPr w:rsidR="00F962D8" w:rsidRPr="003F22D2" w:rsidSect="00C7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EB7"/>
    <w:multiLevelType w:val="hybridMultilevel"/>
    <w:tmpl w:val="9A10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05064"/>
    <w:multiLevelType w:val="hybridMultilevel"/>
    <w:tmpl w:val="85DA5B52"/>
    <w:lvl w:ilvl="0" w:tplc="C6321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67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1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A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C9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A5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C9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9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2F20CC"/>
    <w:multiLevelType w:val="hybridMultilevel"/>
    <w:tmpl w:val="C3F89B60"/>
    <w:lvl w:ilvl="0" w:tplc="1DEC5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27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2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00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2D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C4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2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2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9161B8"/>
    <w:multiLevelType w:val="hybridMultilevel"/>
    <w:tmpl w:val="58A08BEC"/>
    <w:lvl w:ilvl="0" w:tplc="4C7EE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E0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C6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8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8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4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2A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C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5B0B70"/>
    <w:multiLevelType w:val="hybridMultilevel"/>
    <w:tmpl w:val="03D6924C"/>
    <w:lvl w:ilvl="0" w:tplc="11DA4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A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0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09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A3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2E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EB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4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0B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05110D"/>
    <w:multiLevelType w:val="hybridMultilevel"/>
    <w:tmpl w:val="BC86FCE4"/>
    <w:lvl w:ilvl="0" w:tplc="74F8D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8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47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04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A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8D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49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4B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56504B"/>
    <w:multiLevelType w:val="hybridMultilevel"/>
    <w:tmpl w:val="3F12F1AA"/>
    <w:lvl w:ilvl="0" w:tplc="A7E0C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89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85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A3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83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AC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65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88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2E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EB27C7"/>
    <w:multiLevelType w:val="hybridMultilevel"/>
    <w:tmpl w:val="85E8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32215"/>
    <w:multiLevelType w:val="hybridMultilevel"/>
    <w:tmpl w:val="4B1E1716"/>
    <w:lvl w:ilvl="0" w:tplc="242E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C9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E5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8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6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2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C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0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730DCA"/>
    <w:multiLevelType w:val="hybridMultilevel"/>
    <w:tmpl w:val="5B26448A"/>
    <w:lvl w:ilvl="0" w:tplc="DC16F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42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C0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E5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2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8D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6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06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43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A84379"/>
    <w:multiLevelType w:val="hybridMultilevel"/>
    <w:tmpl w:val="8CC4E358"/>
    <w:lvl w:ilvl="0" w:tplc="458C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AC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E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84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C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0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84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EA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2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5B3E8F"/>
    <w:multiLevelType w:val="hybridMultilevel"/>
    <w:tmpl w:val="86668F0C"/>
    <w:lvl w:ilvl="0" w:tplc="20721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A6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8F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CE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2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0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C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02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E4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C60CC4"/>
    <w:multiLevelType w:val="hybridMultilevel"/>
    <w:tmpl w:val="D6BA4C34"/>
    <w:lvl w:ilvl="0" w:tplc="C32CF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8A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0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67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4E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62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4E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AF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69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7F12FE"/>
    <w:multiLevelType w:val="hybridMultilevel"/>
    <w:tmpl w:val="9B34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B59B4"/>
    <w:multiLevelType w:val="hybridMultilevel"/>
    <w:tmpl w:val="1F62400E"/>
    <w:lvl w:ilvl="0" w:tplc="C0622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6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EB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5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08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AC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49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CE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8F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2B2000"/>
    <w:multiLevelType w:val="hybridMultilevel"/>
    <w:tmpl w:val="B0C04328"/>
    <w:lvl w:ilvl="0" w:tplc="B9D0F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D6C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7280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EE7F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1E81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E4BB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E4B5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93216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EED2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5"/>
  </w:num>
  <w:num w:numId="13">
    <w:abstractNumId w:val="15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1CA"/>
    <w:rsid w:val="00003E63"/>
    <w:rsid w:val="00022AC6"/>
    <w:rsid w:val="00034996"/>
    <w:rsid w:val="00074F84"/>
    <w:rsid w:val="001017C7"/>
    <w:rsid w:val="001858FF"/>
    <w:rsid w:val="00187551"/>
    <w:rsid w:val="0021481F"/>
    <w:rsid w:val="00280ABD"/>
    <w:rsid w:val="00395479"/>
    <w:rsid w:val="003F22D2"/>
    <w:rsid w:val="004B7F0E"/>
    <w:rsid w:val="004D40D2"/>
    <w:rsid w:val="00597ED3"/>
    <w:rsid w:val="005B55F8"/>
    <w:rsid w:val="00765EEB"/>
    <w:rsid w:val="00832B68"/>
    <w:rsid w:val="008B14D5"/>
    <w:rsid w:val="008D582F"/>
    <w:rsid w:val="00903601"/>
    <w:rsid w:val="00993286"/>
    <w:rsid w:val="00A53CEE"/>
    <w:rsid w:val="00AA220D"/>
    <w:rsid w:val="00AD634A"/>
    <w:rsid w:val="00B76CB1"/>
    <w:rsid w:val="00C75951"/>
    <w:rsid w:val="00CF4B5D"/>
    <w:rsid w:val="00D17913"/>
    <w:rsid w:val="00D261CA"/>
    <w:rsid w:val="00E20BC9"/>
    <w:rsid w:val="00F43325"/>
    <w:rsid w:val="00F962D8"/>
    <w:rsid w:val="00FD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3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B7F0E"/>
  </w:style>
  <w:style w:type="character" w:styleId="a4">
    <w:name w:val="Emphasis"/>
    <w:basedOn w:val="a0"/>
    <w:uiPriority w:val="20"/>
    <w:qFormat/>
    <w:rsid w:val="004B7F0E"/>
    <w:rPr>
      <w:i/>
      <w:iCs/>
    </w:rPr>
  </w:style>
  <w:style w:type="paragraph" w:styleId="a5">
    <w:name w:val="Normal (Web)"/>
    <w:basedOn w:val="a"/>
    <w:uiPriority w:val="99"/>
    <w:semiHidden/>
    <w:unhideWhenUsed/>
    <w:rsid w:val="0099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3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6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1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2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6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3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7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14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Zlosya</cp:lastModifiedBy>
  <cp:revision>8</cp:revision>
  <dcterms:created xsi:type="dcterms:W3CDTF">2015-03-31T06:55:00Z</dcterms:created>
  <dcterms:modified xsi:type="dcterms:W3CDTF">2015-04-05T15:55:00Z</dcterms:modified>
</cp:coreProperties>
</file>