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42" w:rsidRDefault="00995D42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7 класс    дата 27.11.14</w:t>
      </w:r>
    </w:p>
    <w:p w:rsidR="00206237" w:rsidRPr="00206237" w:rsidRDefault="00206237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Тема: Наречие как часть речи</w:t>
      </w:r>
      <w:r w:rsidR="00206237">
        <w:rPr>
          <w:rFonts w:ascii="Times New Roman" w:hAnsi="Times New Roman" w:cs="Times New Roman"/>
          <w:sz w:val="28"/>
          <w:szCs w:val="28"/>
        </w:rPr>
        <w:t>.</w:t>
      </w:r>
    </w:p>
    <w:p w:rsidR="00206237" w:rsidRPr="00206237" w:rsidRDefault="00206237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Тип урока: объяснения нового материала.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Цель: дать понятие о наречии как о части речи и показать общее значение, мо</w:t>
      </w:r>
      <w:r w:rsidRPr="00206237">
        <w:rPr>
          <w:color w:val="000000"/>
          <w:sz w:val="28"/>
          <w:szCs w:val="28"/>
        </w:rPr>
        <w:t>р</w:t>
      </w:r>
      <w:r w:rsidRPr="00206237">
        <w:rPr>
          <w:color w:val="000000"/>
          <w:sz w:val="28"/>
          <w:szCs w:val="28"/>
        </w:rPr>
        <w:t>фологические признаки и синтаксическую роль наречий.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Задачи: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образовательная: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-повторить правила постановки знаков препинания при деепричастном обороте, синтаксич</w:t>
      </w:r>
      <w:r w:rsidRPr="00206237">
        <w:rPr>
          <w:color w:val="000000"/>
          <w:sz w:val="28"/>
          <w:szCs w:val="28"/>
        </w:rPr>
        <w:t>е</w:t>
      </w:r>
      <w:r w:rsidRPr="00206237">
        <w:rPr>
          <w:color w:val="000000"/>
          <w:sz w:val="28"/>
          <w:szCs w:val="28"/>
        </w:rPr>
        <w:t>ский разбор простого предложения;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-формирование умения находить и использовать наречия в тексте;</w:t>
      </w: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развивающая: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-развивать творческие способности учащихся;</w:t>
      </w: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-расширять словарный запас учащихся за счет употребления в речи наречий;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воспитательная: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воспитывать интерес к изучению предмета.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Оборудование: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раздаточный материал;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компьютерный тренажер по русскому языку “Фраза”;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 xml:space="preserve">презентация </w:t>
      </w:r>
      <w:proofErr w:type="spellStart"/>
      <w:r w:rsidRPr="00206237">
        <w:rPr>
          <w:color w:val="000000"/>
          <w:sz w:val="28"/>
          <w:szCs w:val="28"/>
        </w:rPr>
        <w:t>Power</w:t>
      </w:r>
      <w:proofErr w:type="spellEnd"/>
      <w:r w:rsidRPr="00206237">
        <w:rPr>
          <w:color w:val="000000"/>
          <w:sz w:val="28"/>
          <w:szCs w:val="28"/>
        </w:rPr>
        <w:t xml:space="preserve"> </w:t>
      </w:r>
      <w:proofErr w:type="spellStart"/>
      <w:r w:rsidRPr="00206237">
        <w:rPr>
          <w:color w:val="000000"/>
          <w:sz w:val="28"/>
          <w:szCs w:val="28"/>
        </w:rPr>
        <w:t>Point</w:t>
      </w:r>
      <w:proofErr w:type="spellEnd"/>
      <w:r w:rsidRPr="00206237">
        <w:rPr>
          <w:color w:val="000000"/>
          <w:sz w:val="28"/>
          <w:szCs w:val="28"/>
        </w:rPr>
        <w:t>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proofErr w:type="spellStart"/>
      <w:r w:rsidRPr="00206237">
        <w:rPr>
          <w:color w:val="000000"/>
          <w:sz w:val="28"/>
          <w:szCs w:val="28"/>
        </w:rPr>
        <w:t>мультимедийный</w:t>
      </w:r>
      <w:proofErr w:type="spellEnd"/>
      <w:r w:rsidRPr="00206237">
        <w:rPr>
          <w:color w:val="000000"/>
          <w:sz w:val="28"/>
          <w:szCs w:val="28"/>
        </w:rPr>
        <w:t xml:space="preserve"> проектор;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доска.</w:t>
      </w:r>
    </w:p>
    <w:p w:rsidR="00267155" w:rsidRPr="00206237" w:rsidRDefault="00267155" w:rsidP="00995D42">
      <w:pPr>
        <w:pStyle w:val="a5"/>
        <w:ind w:left="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206237">
        <w:rPr>
          <w:rFonts w:ascii="Times New Roman" w:hAnsi="Times New Roman" w:cs="Times New Roman"/>
          <w:spacing w:val="45"/>
          <w:sz w:val="28"/>
          <w:szCs w:val="28"/>
        </w:rPr>
        <w:t>Ход урока</w:t>
      </w:r>
    </w:p>
    <w:p w:rsidR="00267155" w:rsidRDefault="00267155" w:rsidP="002062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06237" w:rsidRPr="00206237" w:rsidRDefault="00206237" w:rsidP="00206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06237" w:rsidRDefault="00206237" w:rsidP="00206237">
      <w:pPr>
        <w:pStyle w:val="a6"/>
        <w:numPr>
          <w:ilvl w:val="0"/>
          <w:numId w:val="1"/>
        </w:numPr>
        <w:spacing w:before="0" w:beforeAutospacing="0" w:after="0" w:afterAutospacing="0" w:line="246" w:lineRule="atLeast"/>
        <w:rPr>
          <w:sz w:val="28"/>
          <w:szCs w:val="28"/>
        </w:rPr>
      </w:pPr>
      <w:r>
        <w:rPr>
          <w:sz w:val="28"/>
          <w:szCs w:val="28"/>
        </w:rPr>
        <w:t>Повторение:</w:t>
      </w: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sz w:val="28"/>
          <w:szCs w:val="28"/>
        </w:rPr>
      </w:pP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rFonts w:ascii="Arial" w:hAnsi="Arial" w:cs="Arial"/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1 ученик работает с компьютерной программой «Фраза», 3 ученика получают карточки с и</w:t>
      </w:r>
      <w:r w:rsidRPr="00206237">
        <w:rPr>
          <w:color w:val="000000"/>
          <w:sz w:val="28"/>
          <w:szCs w:val="28"/>
        </w:rPr>
        <w:t>н</w:t>
      </w:r>
      <w:r w:rsidRPr="00206237">
        <w:rPr>
          <w:color w:val="000000"/>
          <w:sz w:val="28"/>
          <w:szCs w:val="28"/>
        </w:rPr>
        <w:t>дивидуальным заданием.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rFonts w:ascii="Arial" w:hAnsi="Arial" w:cs="Arial"/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б) Работа с классом. 1 ученик у доски.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rFonts w:ascii="Arial" w:hAnsi="Arial" w:cs="Arial"/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Задание: запишите предложение, объясните постановку знаков препинания, сд</w:t>
      </w:r>
      <w:r w:rsidRPr="00206237">
        <w:rPr>
          <w:color w:val="000000"/>
          <w:sz w:val="28"/>
          <w:szCs w:val="28"/>
        </w:rPr>
        <w:t>е</w:t>
      </w:r>
      <w:r w:rsidRPr="00206237">
        <w:rPr>
          <w:color w:val="000000"/>
          <w:sz w:val="28"/>
          <w:szCs w:val="28"/>
        </w:rPr>
        <w:t>лайте синта</w:t>
      </w:r>
      <w:r w:rsidRPr="00206237">
        <w:rPr>
          <w:color w:val="000000"/>
          <w:sz w:val="28"/>
          <w:szCs w:val="28"/>
        </w:rPr>
        <w:t>к</w:t>
      </w:r>
      <w:r w:rsidRPr="00206237">
        <w:rPr>
          <w:color w:val="000000"/>
          <w:sz w:val="28"/>
          <w:szCs w:val="28"/>
        </w:rPr>
        <w:t>сический разбор этого предложения</w:t>
      </w:r>
    </w:p>
    <w:p w:rsidR="00206237" w:rsidRDefault="00206237" w:rsidP="00206237">
      <w:pPr>
        <w:pStyle w:val="a6"/>
        <w:spacing w:before="0" w:beforeAutospacing="0" w:after="0" w:afterAutospacing="0" w:line="246" w:lineRule="atLeast"/>
        <w:rPr>
          <w:color w:val="000000"/>
          <w:sz w:val="28"/>
          <w:szCs w:val="28"/>
        </w:rPr>
      </w:pPr>
      <w:r w:rsidRPr="00206237">
        <w:rPr>
          <w:color w:val="000000"/>
          <w:sz w:val="28"/>
          <w:szCs w:val="28"/>
        </w:rPr>
        <w:t>Нагоняя тоску, завывал и стонал ветер в трубе.</w:t>
      </w:r>
    </w:p>
    <w:p w:rsidR="00206237" w:rsidRPr="00206237" w:rsidRDefault="00206237" w:rsidP="00206237">
      <w:pPr>
        <w:pStyle w:val="a6"/>
        <w:spacing w:before="0" w:beforeAutospacing="0" w:after="0" w:afterAutospacing="0" w:line="246" w:lineRule="atLeast"/>
        <w:rPr>
          <w:rFonts w:ascii="Arial" w:hAnsi="Arial" w:cs="Arial"/>
          <w:color w:val="000000"/>
          <w:sz w:val="28"/>
          <w:szCs w:val="28"/>
        </w:rPr>
      </w:pPr>
    </w:p>
    <w:p w:rsidR="00267155" w:rsidRDefault="00267155" w:rsidP="002062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Объяснение новой темы.</w:t>
      </w:r>
    </w:p>
    <w:p w:rsidR="00206237" w:rsidRPr="00206237" w:rsidRDefault="00206237" w:rsidP="00206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1</w:t>
      </w:r>
      <w:r w:rsidRPr="002062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06237">
        <w:rPr>
          <w:rFonts w:ascii="Times New Roman" w:hAnsi="Times New Roman" w:cs="Times New Roman"/>
          <w:b/>
          <w:spacing w:val="45"/>
          <w:sz w:val="28"/>
          <w:szCs w:val="28"/>
        </w:rPr>
        <w:t>Работа с тексто</w:t>
      </w:r>
      <w:r w:rsidRPr="00206237">
        <w:rPr>
          <w:rFonts w:ascii="Times New Roman" w:hAnsi="Times New Roman" w:cs="Times New Roman"/>
          <w:b/>
          <w:sz w:val="28"/>
          <w:szCs w:val="28"/>
        </w:rPr>
        <w:t>м.</w:t>
      </w:r>
      <w:r w:rsidR="002062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06237">
        <w:rPr>
          <w:rFonts w:ascii="Times New Roman" w:hAnsi="Times New Roman" w:cs="Times New Roman"/>
          <w:b/>
          <w:sz w:val="28"/>
          <w:szCs w:val="28"/>
        </w:rPr>
        <w:t>(Слайд 3,4)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lastRenderedPageBreak/>
        <w:t>В приведенном рассказе (распечатанный текст лежит перед учениками на па</w:t>
      </w:r>
      <w:r w:rsidRPr="00206237">
        <w:rPr>
          <w:rFonts w:ascii="Times New Roman" w:hAnsi="Times New Roman" w:cs="Times New Roman"/>
          <w:sz w:val="28"/>
          <w:szCs w:val="28"/>
        </w:rPr>
        <w:t>р</w:t>
      </w:r>
      <w:r w:rsidRPr="00206237">
        <w:rPr>
          <w:rFonts w:ascii="Times New Roman" w:hAnsi="Times New Roman" w:cs="Times New Roman"/>
          <w:sz w:val="28"/>
          <w:szCs w:val="28"/>
        </w:rPr>
        <w:t>тах) о подвигах знаменитого барона Мюнхгаузена расставьте пропущенные бу</w:t>
      </w:r>
      <w:r w:rsidRPr="00206237">
        <w:rPr>
          <w:rFonts w:ascii="Times New Roman" w:hAnsi="Times New Roman" w:cs="Times New Roman"/>
          <w:sz w:val="28"/>
          <w:szCs w:val="28"/>
        </w:rPr>
        <w:t>к</w:t>
      </w:r>
      <w:r w:rsidRPr="00206237">
        <w:rPr>
          <w:rFonts w:ascii="Times New Roman" w:hAnsi="Times New Roman" w:cs="Times New Roman"/>
          <w:sz w:val="28"/>
          <w:szCs w:val="28"/>
        </w:rPr>
        <w:t>вы и знаки препинания, ра</w:t>
      </w:r>
      <w:r w:rsidRPr="00206237">
        <w:rPr>
          <w:rFonts w:ascii="Times New Roman" w:hAnsi="Times New Roman" w:cs="Times New Roman"/>
          <w:sz w:val="28"/>
          <w:szCs w:val="28"/>
        </w:rPr>
        <w:t>с</w:t>
      </w:r>
      <w:r w:rsidRPr="00206237">
        <w:rPr>
          <w:rFonts w:ascii="Times New Roman" w:hAnsi="Times New Roman" w:cs="Times New Roman"/>
          <w:sz w:val="28"/>
          <w:szCs w:val="28"/>
        </w:rPr>
        <w:t>кройте скобки.</w:t>
      </w: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Первый раз учитель читает те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ух, учащиеся слушают, затем списывают отрывок в тетрадь, после чего пересказывают содержание текста от третьего л</w:t>
      </w:r>
      <w:r w:rsidRPr="00206237">
        <w:rPr>
          <w:rFonts w:ascii="Times New Roman" w:hAnsi="Times New Roman" w:cs="Times New Roman"/>
          <w:sz w:val="28"/>
          <w:szCs w:val="28"/>
        </w:rPr>
        <w:t>и</w:t>
      </w:r>
      <w:r w:rsidRPr="00206237">
        <w:rPr>
          <w:rFonts w:ascii="Times New Roman" w:hAnsi="Times New Roman" w:cs="Times New Roman"/>
          <w:sz w:val="28"/>
          <w:szCs w:val="28"/>
        </w:rPr>
        <w:t>ца, стараясь использовать все наречия.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995D4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ЗА ВОЛОСЫ</w:t>
      </w:r>
    </w:p>
    <w:p w:rsidR="00844FEC" w:rsidRPr="00206237" w:rsidRDefault="00844FEC" w:rsidP="00995D4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сп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6237">
        <w:rPr>
          <w:rFonts w:ascii="Times New Roman" w:hAnsi="Times New Roman" w:cs="Times New Roman"/>
          <w:sz w:val="28"/>
          <w:szCs w:val="28"/>
        </w:rPr>
        <w:t>саясь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от турок попробовал я перепрыгнуть болото верхом на коне. Но конь (не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 xml:space="preserve">опрыгнул до берега и мы (с)разбегу шлепнулись в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..кую грязь. Вот уже все тулов..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моего коня скрылось в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злов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0623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)ой грязи вот уже и моя голова стала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погружа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т.ть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в болото и оттуда торчит лишь к..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сич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моего п..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.</w:t>
      </w: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Мы (не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реме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)о погибли бы если бы не уд..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вительная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сила моих рук. Я страшный с</w:t>
      </w:r>
      <w:r w:rsidRPr="00206237">
        <w:rPr>
          <w:rFonts w:ascii="Times New Roman" w:hAnsi="Times New Roman" w:cs="Times New Roman"/>
          <w:sz w:val="28"/>
          <w:szCs w:val="28"/>
        </w:rPr>
        <w:t>и</w:t>
      </w:r>
      <w:r w:rsidRPr="00206237">
        <w:rPr>
          <w:rFonts w:ascii="Times New Roman" w:hAnsi="Times New Roman" w:cs="Times New Roman"/>
          <w:sz w:val="28"/>
          <w:szCs w:val="28"/>
        </w:rPr>
        <w:t xml:space="preserve">лач(?).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Схв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себя за эту к..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я изо всех сил дернул вверх и без большого труда выт..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щил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из болота и себя и своего коня которого крепко сжал об..ими ногами как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пцами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. Если вы дума..те, что это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, то попробу</w:t>
      </w:r>
      <w:r w:rsidRPr="00206237">
        <w:rPr>
          <w:rFonts w:ascii="Times New Roman" w:hAnsi="Times New Roman" w:cs="Times New Roman"/>
          <w:sz w:val="28"/>
          <w:szCs w:val="28"/>
        </w:rPr>
        <w:t>й</w:t>
      </w:r>
      <w:r w:rsidRPr="00206237">
        <w:rPr>
          <w:rFonts w:ascii="Times New Roman" w:hAnsi="Times New Roman" w:cs="Times New Roman"/>
          <w:sz w:val="28"/>
          <w:szCs w:val="28"/>
        </w:rPr>
        <w:t>те проделать это сами.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06237" w:rsidRPr="00206237" w:rsidRDefault="00267155" w:rsidP="0020623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Найдите наречия; укажите словосочетания, в которые входят наречия; об</w:t>
      </w:r>
      <w:r w:rsidRPr="00206237">
        <w:rPr>
          <w:rFonts w:ascii="Times New Roman" w:hAnsi="Times New Roman" w:cs="Times New Roman"/>
          <w:sz w:val="28"/>
          <w:szCs w:val="28"/>
        </w:rPr>
        <w:t>о</w:t>
      </w:r>
      <w:r w:rsidRPr="00206237">
        <w:rPr>
          <w:rFonts w:ascii="Times New Roman" w:hAnsi="Times New Roman" w:cs="Times New Roman"/>
          <w:sz w:val="28"/>
          <w:szCs w:val="28"/>
        </w:rPr>
        <w:t>значьте в них главное и зависимые слова.</w:t>
      </w:r>
      <w:r w:rsidR="00206237" w:rsidRPr="002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37">
        <w:rPr>
          <w:rFonts w:ascii="Times New Roman" w:hAnsi="Times New Roman" w:cs="Times New Roman"/>
          <w:b/>
          <w:sz w:val="28"/>
          <w:szCs w:val="28"/>
        </w:rPr>
        <w:t>(Слайд 5</w:t>
      </w:r>
      <w:proofErr w:type="gramStart"/>
      <w:r w:rsidR="0020623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06237" w:rsidRPr="00206237" w:rsidRDefault="00267155" w:rsidP="0020623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Что поясняет наречие? Какова его роль в предложении?</w:t>
      </w:r>
      <w:r w:rsidR="00206237" w:rsidRPr="002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37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Каким членом предложения является наречие?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Можно ли изменить наречие?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Какой вопрос задается к наречиям?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Чтение материала</w:t>
      </w:r>
      <w:r w:rsidRPr="00844FEC">
        <w:rPr>
          <w:rFonts w:ascii="Times New Roman" w:hAnsi="Times New Roman" w:cs="Times New Roman"/>
          <w:b/>
          <w:sz w:val="28"/>
          <w:szCs w:val="28"/>
        </w:rPr>
        <w:t xml:space="preserve"> учебника (§ 32, с. 93).</w:t>
      </w:r>
    </w:p>
    <w:p w:rsidR="00844FEC" w:rsidRP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6237" w:rsidRPr="00206237" w:rsidRDefault="00267155" w:rsidP="0020623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Рассказывание правила</w:t>
      </w:r>
      <w:r w:rsidRPr="00206237">
        <w:rPr>
          <w:rFonts w:ascii="Times New Roman" w:hAnsi="Times New Roman" w:cs="Times New Roman"/>
          <w:sz w:val="28"/>
          <w:szCs w:val="28"/>
        </w:rPr>
        <w:t xml:space="preserve"> о наречии как части речи: те, кому легче н</w:t>
      </w:r>
      <w:r w:rsidRPr="00206237">
        <w:rPr>
          <w:rFonts w:ascii="Times New Roman" w:hAnsi="Times New Roman" w:cs="Times New Roman"/>
          <w:sz w:val="28"/>
          <w:szCs w:val="28"/>
        </w:rPr>
        <w:t>а</w:t>
      </w:r>
      <w:r w:rsidRPr="00206237">
        <w:rPr>
          <w:rFonts w:ascii="Times New Roman" w:hAnsi="Times New Roman" w:cs="Times New Roman"/>
          <w:sz w:val="28"/>
          <w:szCs w:val="28"/>
        </w:rPr>
        <w:t>рисовать, могут представить наречие, используя материал в виде рисунка.</w:t>
      </w:r>
      <w:r w:rsidR="00206237" w:rsidRPr="002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37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8673" cy="1775637"/>
            <wp:effectExtent l="19050" t="0" r="0" b="0"/>
            <wp:docPr id="1" name="Рисунок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73" cy="17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Можно придумать грамматическую сказку «О любознательном Наречии», кот</w:t>
      </w:r>
      <w:r w:rsidRPr="00206237">
        <w:rPr>
          <w:rFonts w:ascii="Times New Roman" w:hAnsi="Times New Roman" w:cs="Times New Roman"/>
          <w:sz w:val="28"/>
          <w:szCs w:val="28"/>
        </w:rPr>
        <w:t>о</w:t>
      </w:r>
      <w:r w:rsidRPr="00206237">
        <w:rPr>
          <w:rFonts w:ascii="Times New Roman" w:hAnsi="Times New Roman" w:cs="Times New Roman"/>
          <w:sz w:val="28"/>
          <w:szCs w:val="28"/>
        </w:rPr>
        <w:t xml:space="preserve">рое подсказывает действию </w:t>
      </w:r>
      <w:r w:rsidRPr="00206237">
        <w:rPr>
          <w:rFonts w:ascii="Times New Roman" w:hAnsi="Times New Roman" w:cs="Times New Roman"/>
          <w:i/>
          <w:iCs/>
          <w:sz w:val="28"/>
          <w:szCs w:val="28"/>
        </w:rPr>
        <w:t>«где, когда, куда, откуда, почему, зачем и как».</w:t>
      </w:r>
      <w:proofErr w:type="gram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</w:rPr>
        <w:t>Б</w:t>
      </w:r>
      <w:r w:rsidRPr="00206237">
        <w:rPr>
          <w:rFonts w:ascii="Times New Roman" w:hAnsi="Times New Roman" w:cs="Times New Roman"/>
          <w:sz w:val="28"/>
          <w:szCs w:val="28"/>
        </w:rPr>
        <w:t>о</w:t>
      </w:r>
      <w:r w:rsidRPr="00206237">
        <w:rPr>
          <w:rFonts w:ascii="Times New Roman" w:hAnsi="Times New Roman" w:cs="Times New Roman"/>
          <w:sz w:val="28"/>
          <w:szCs w:val="28"/>
        </w:rPr>
        <w:t>лее слабым ученикам пре</w:t>
      </w:r>
      <w:r w:rsidRPr="00206237">
        <w:rPr>
          <w:rFonts w:ascii="Times New Roman" w:hAnsi="Times New Roman" w:cs="Times New Roman"/>
          <w:sz w:val="28"/>
          <w:szCs w:val="28"/>
        </w:rPr>
        <w:t>д</w:t>
      </w:r>
      <w:r w:rsidRPr="00206237">
        <w:rPr>
          <w:rFonts w:ascii="Times New Roman" w:hAnsi="Times New Roman" w:cs="Times New Roman"/>
          <w:sz w:val="28"/>
          <w:szCs w:val="28"/>
        </w:rPr>
        <w:t>лагается составить рассказ о наречии в устной форме (§ 32, с. 93).</w:t>
      </w:r>
    </w:p>
    <w:p w:rsidR="00267155" w:rsidRPr="00844FEC" w:rsidRDefault="00267155" w:rsidP="00844FE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>Закрепление темы.</w:t>
      </w:r>
    </w:p>
    <w:p w:rsidR="00844FEC" w:rsidRPr="00206237" w:rsidRDefault="00844FEC" w:rsidP="00844FEC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206237" w:rsidRPr="00206237" w:rsidRDefault="00267155" w:rsidP="0020623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1.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Выписать словосочетани</w:t>
      </w:r>
      <w:r w:rsidRPr="00844FEC">
        <w:rPr>
          <w:rFonts w:ascii="Times New Roman" w:hAnsi="Times New Roman" w:cs="Times New Roman"/>
          <w:b/>
          <w:sz w:val="28"/>
          <w:szCs w:val="28"/>
        </w:rPr>
        <w:t>я:</w:t>
      </w:r>
      <w:r w:rsidR="00206237" w:rsidRPr="002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237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206237">
        <w:rPr>
          <w:rFonts w:ascii="Times New Roman" w:hAnsi="Times New Roman" w:cs="Times New Roman"/>
          <w:i/>
          <w:iCs/>
          <w:sz w:val="28"/>
          <w:szCs w:val="28"/>
        </w:rPr>
        <w:t>наречие + слово, с которым оно сочетается.</w:t>
      </w: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Нас приглашает А. Дюма.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Pr="00844FEC" w:rsidRDefault="00267155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Запись на доск</w:t>
      </w:r>
      <w:r w:rsidRPr="00844FEC">
        <w:rPr>
          <w:rFonts w:ascii="Times New Roman" w:hAnsi="Times New Roman" w:cs="Times New Roman"/>
          <w:b/>
          <w:sz w:val="28"/>
          <w:szCs w:val="28"/>
        </w:rPr>
        <w:t>е:</w:t>
      </w:r>
    </w:p>
    <w:p w:rsidR="00267155" w:rsidRDefault="00267155" w:rsidP="00844FE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И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тогда</w:t>
      </w:r>
      <w:r w:rsidRPr="00206237">
        <w:rPr>
          <w:rFonts w:ascii="Times New Roman" w:hAnsi="Times New Roman" w:cs="Times New Roman"/>
          <w:sz w:val="28"/>
          <w:szCs w:val="28"/>
        </w:rPr>
        <w:t xml:space="preserve"> кабинет господина де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Тревиля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всегда</w:t>
      </w: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3760" cy="259080"/>
            <wp:effectExtent l="19050" t="0" r="2540" b="0"/>
            <wp:docPr id="2" name="Рисунок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трепет у всех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входивш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06237">
        <w:rPr>
          <w:rFonts w:ascii="Times New Roman" w:hAnsi="Times New Roman" w:cs="Times New Roman"/>
          <w:sz w:val="28"/>
          <w:szCs w:val="28"/>
          <w:u w:val="dotDash"/>
        </w:rPr>
        <w:t>мгн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о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венно</w:t>
      </w:r>
      <w:r w:rsidRPr="00206237">
        <w:rPr>
          <w:rFonts w:ascii="Times New Roman" w:hAnsi="Times New Roman" w:cs="Times New Roman"/>
          <w:sz w:val="28"/>
          <w:szCs w:val="28"/>
        </w:rPr>
        <w:t xml:space="preserve"> превратился в отделение приемной.</w:t>
      </w:r>
    </w:p>
    <w:p w:rsidR="00844FEC" w:rsidRPr="00206237" w:rsidRDefault="00844FEC" w:rsidP="00844FE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2) У ворот он увидел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Портоса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беседовавш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с караульным.</w:t>
      </w: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3)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Там</w:t>
      </w:r>
      <w:r w:rsidRPr="00206237">
        <w:rPr>
          <w:rFonts w:ascii="Times New Roman" w:hAnsi="Times New Roman" w:cs="Times New Roman"/>
          <w:sz w:val="28"/>
          <w:szCs w:val="28"/>
        </w:rPr>
        <w:t xml:space="preserve"> я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85" cy="259080"/>
            <wp:effectExtent l="19050" t="0" r="0" b="0"/>
            <wp:docPr id="3" name="Рисунок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подходящ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для поединка место.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Д’Артаньян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произнес эти слова с простотой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делавш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>честь его учтивости.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Д’Артаньяну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приходилось напрягать всю свою волю, чтобы не вмешаться 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8870" cy="286385"/>
            <wp:effectExtent l="19050" t="0" r="5080" b="0"/>
            <wp:docPr id="4" name="Рисунок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там, внизу</w:t>
      </w:r>
      <w:r w:rsidRPr="00206237">
        <w:rPr>
          <w:rFonts w:ascii="Times New Roman" w:hAnsi="Times New Roman" w:cs="Times New Roman"/>
          <w:sz w:val="28"/>
          <w:szCs w:val="28"/>
        </w:rPr>
        <w:t>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Д’Артаньян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немедленно</w:t>
      </w: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3760" cy="300355"/>
            <wp:effectExtent l="19050" t="0" r="2540" b="0"/>
            <wp:docPr id="5" name="Рисунок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в указанный ему </w:t>
      </w:r>
      <w:proofErr w:type="gramStart"/>
      <w:r w:rsidRPr="00206237">
        <w:rPr>
          <w:rFonts w:ascii="Times New Roman" w:hAnsi="Times New Roman" w:cs="Times New Roman"/>
          <w:sz w:val="28"/>
          <w:szCs w:val="28"/>
        </w:rPr>
        <w:t>трактир</w:t>
      </w:r>
      <w:proofErr w:type="gramEnd"/>
      <w:r w:rsidRPr="00206237">
        <w:rPr>
          <w:rFonts w:ascii="Times New Roman" w:hAnsi="Times New Roman" w:cs="Times New Roman"/>
          <w:sz w:val="28"/>
          <w:szCs w:val="28"/>
        </w:rPr>
        <w:t xml:space="preserve"> который узнал по крикам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345" cy="218440"/>
            <wp:effectExtent l="19050" t="0" r="8255" b="0"/>
            <wp:docPr id="6" name="Рисунок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  <w:u w:val="dotDash"/>
        </w:rPr>
        <w:t>оттуда</w:t>
      </w:r>
      <w:r w:rsidRPr="00206237">
        <w:rPr>
          <w:rFonts w:ascii="Times New Roman" w:hAnsi="Times New Roman" w:cs="Times New Roman"/>
          <w:sz w:val="28"/>
          <w:szCs w:val="28"/>
        </w:rPr>
        <w:t>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7) </w:t>
      </w:r>
      <w:r w:rsidRPr="00206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" cy="259080"/>
            <wp:effectExtent l="19050" t="0" r="3810" b="0"/>
            <wp:docPr id="7" name="Рисунок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3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06237">
        <w:rPr>
          <w:rFonts w:ascii="Times New Roman" w:hAnsi="Times New Roman" w:cs="Times New Roman"/>
          <w:sz w:val="28"/>
          <w:szCs w:val="28"/>
        </w:rPr>
        <w:t>будущ</w:t>
      </w:r>
      <w:proofErr w:type="spellEnd"/>
      <w:proofErr w:type="gramStart"/>
      <w:r w:rsidRPr="0020623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0623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06237">
        <w:rPr>
          <w:rFonts w:ascii="Times New Roman" w:hAnsi="Times New Roman" w:cs="Times New Roman"/>
          <w:sz w:val="28"/>
          <w:szCs w:val="28"/>
        </w:rPr>
        <w:t xml:space="preserve"> аббату </w:t>
      </w:r>
      <w:r w:rsidRPr="00206237">
        <w:rPr>
          <w:rFonts w:ascii="Times New Roman" w:hAnsi="Times New Roman" w:cs="Times New Roman"/>
          <w:sz w:val="28"/>
          <w:szCs w:val="28"/>
          <w:u w:val="double"/>
        </w:rPr>
        <w:t>оказалось</w:t>
      </w:r>
      <w:r w:rsidRPr="00206237">
        <w:rPr>
          <w:rFonts w:ascii="Times New Roman" w:hAnsi="Times New Roman" w:cs="Times New Roman"/>
          <w:sz w:val="28"/>
          <w:szCs w:val="28"/>
        </w:rPr>
        <w:t xml:space="preserve"> </w:t>
      </w:r>
      <w:r w:rsidRPr="00206237">
        <w:rPr>
          <w:rFonts w:ascii="Times New Roman" w:hAnsi="Times New Roman" w:cs="Times New Roman"/>
          <w:sz w:val="28"/>
          <w:szCs w:val="28"/>
          <w:u w:val="dotDotDash"/>
        </w:rPr>
        <w:t>не так-то просто</w:t>
      </w:r>
      <w:r w:rsidRPr="00206237">
        <w:rPr>
          <w:rFonts w:ascii="Times New Roman" w:hAnsi="Times New Roman" w:cs="Times New Roman"/>
          <w:sz w:val="28"/>
          <w:szCs w:val="28"/>
        </w:rPr>
        <w:t>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Выполнение упражнения</w:t>
      </w:r>
      <w:r w:rsidRPr="00844FEC">
        <w:rPr>
          <w:rFonts w:ascii="Times New Roman" w:hAnsi="Times New Roman" w:cs="Times New Roman"/>
          <w:b/>
          <w:sz w:val="28"/>
          <w:szCs w:val="28"/>
        </w:rPr>
        <w:t xml:space="preserve"> 197.</w:t>
      </w:r>
    </w:p>
    <w:p w:rsidR="00844FEC" w:rsidRP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FEC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844FEC" w:rsidRP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4FEC" w:rsidRPr="00206237" w:rsidRDefault="00267155" w:rsidP="00844FE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Орфоэпическая</w:t>
      </w:r>
      <w:r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пятиминутка</w:t>
      </w:r>
      <w:r w:rsidRPr="00206237">
        <w:rPr>
          <w:rFonts w:ascii="Times New Roman" w:hAnsi="Times New Roman" w:cs="Times New Roman"/>
          <w:sz w:val="28"/>
          <w:szCs w:val="28"/>
        </w:rPr>
        <w:t xml:space="preserve"> (устно).</w:t>
      </w:r>
      <w:r w:rsidR="00844FEC"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EC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Без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ýмолку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глубó</w:t>
      </w:r>
      <w:proofErr w:type="gram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ко</w:t>
      </w:r>
      <w:proofErr w:type="spellEnd"/>
      <w:proofErr w:type="gram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  (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глубокó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),  </w:t>
      </w:r>
      <w:proofErr w:type="spellStart"/>
      <w:r w:rsidR="00486D91" w:rsidRPr="00206237">
        <w:rPr>
          <w:rFonts w:ascii="Times New Roman" w:hAnsi="Times New Roman" w:cs="Times New Roman"/>
          <w:i/>
          <w:iCs/>
          <w:sz w:val="28"/>
          <w:szCs w:val="28"/>
        </w:rPr>
        <w:t>и’</w:t>
      </w:r>
      <w:r w:rsidRPr="00206237">
        <w:rPr>
          <w:rFonts w:ascii="Times New Roman" w:hAnsi="Times New Roman" w:cs="Times New Roman"/>
          <w:i/>
          <w:iCs/>
          <w:sz w:val="28"/>
          <w:szCs w:val="28"/>
        </w:rPr>
        <w:t>зредка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мéльком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нáзло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спéреди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Pr="00206237">
        <w:rPr>
          <w:rFonts w:ascii="Times New Roman" w:hAnsi="Times New Roman" w:cs="Times New Roman"/>
          <w:i/>
          <w:iCs/>
          <w:sz w:val="28"/>
          <w:szCs w:val="28"/>
        </w:rPr>
        <w:t>щекóтно</w:t>
      </w:r>
      <w:proofErr w:type="spellEnd"/>
      <w:r w:rsidRPr="002062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44FEC" w:rsidRPr="00206237" w:rsidRDefault="00267155" w:rsidP="00844FE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Составление</w:t>
      </w:r>
      <w:r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FEC">
        <w:rPr>
          <w:rFonts w:ascii="Times New Roman" w:hAnsi="Times New Roman" w:cs="Times New Roman"/>
          <w:b/>
          <w:spacing w:val="45"/>
          <w:sz w:val="28"/>
          <w:szCs w:val="28"/>
        </w:rPr>
        <w:t>предложений</w:t>
      </w:r>
      <w:r w:rsidRPr="00206237">
        <w:rPr>
          <w:rFonts w:ascii="Times New Roman" w:hAnsi="Times New Roman" w:cs="Times New Roman"/>
          <w:sz w:val="28"/>
          <w:szCs w:val="28"/>
        </w:rPr>
        <w:t xml:space="preserve"> с наречиями-синонимами.</w:t>
      </w:r>
      <w:r w:rsidR="00844FEC"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EC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06237">
        <w:rPr>
          <w:rFonts w:ascii="Times New Roman" w:hAnsi="Times New Roman" w:cs="Times New Roman"/>
          <w:sz w:val="28"/>
          <w:szCs w:val="28"/>
        </w:rPr>
        <w:t>а) Поверхностно, мелко, недостаточно, бегло, быстро, мельком, дилетантски, кое-как, чуть-чуть, отчасти, немножко.</w:t>
      </w:r>
      <w:proofErr w:type="gramEnd"/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б) Совсем, целиком, вовсе, совершенно, вполне, полностью.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Установите разницу в употреблении этих групп синонимов.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Придумайте такие предложения, где уместен один из синонимов и неуместны другие.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 xml:space="preserve">I </w:t>
      </w:r>
      <w:r w:rsidRPr="00206237">
        <w:rPr>
          <w:rFonts w:ascii="Times New Roman" w:hAnsi="Times New Roman" w:cs="Times New Roman"/>
          <w:spacing w:val="45"/>
          <w:sz w:val="28"/>
          <w:szCs w:val="28"/>
        </w:rPr>
        <w:t>вариант</w:t>
      </w:r>
      <w:r w:rsidRPr="00206237">
        <w:rPr>
          <w:rFonts w:ascii="Times New Roman" w:hAnsi="Times New Roman" w:cs="Times New Roman"/>
          <w:sz w:val="28"/>
          <w:szCs w:val="28"/>
        </w:rPr>
        <w:t xml:space="preserve"> – а)</w:t>
      </w:r>
      <w:r w:rsidRPr="00206237">
        <w:rPr>
          <w:rFonts w:ascii="Times New Roman" w:hAnsi="Times New Roman" w:cs="Times New Roman"/>
          <w:sz w:val="28"/>
          <w:szCs w:val="28"/>
        </w:rPr>
        <w:tab/>
      </w:r>
      <w:r w:rsidRPr="00206237">
        <w:rPr>
          <w:rFonts w:ascii="Times New Roman" w:hAnsi="Times New Roman" w:cs="Times New Roman"/>
          <w:sz w:val="28"/>
          <w:szCs w:val="28"/>
        </w:rPr>
        <w:tab/>
        <w:t xml:space="preserve">II </w:t>
      </w:r>
      <w:r w:rsidRPr="00206237">
        <w:rPr>
          <w:rFonts w:ascii="Times New Roman" w:hAnsi="Times New Roman" w:cs="Times New Roman"/>
          <w:spacing w:val="45"/>
          <w:sz w:val="28"/>
          <w:szCs w:val="28"/>
        </w:rPr>
        <w:t>вариант</w:t>
      </w:r>
      <w:r w:rsidRPr="00206237">
        <w:rPr>
          <w:rFonts w:ascii="Times New Roman" w:hAnsi="Times New Roman" w:cs="Times New Roman"/>
          <w:sz w:val="28"/>
          <w:szCs w:val="28"/>
        </w:rPr>
        <w:t xml:space="preserve"> – б)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Наиболее интересные предложения из каждой группы записать на доске и в те</w:t>
      </w:r>
      <w:r w:rsidRPr="00206237">
        <w:rPr>
          <w:rFonts w:ascii="Times New Roman" w:hAnsi="Times New Roman" w:cs="Times New Roman"/>
          <w:sz w:val="28"/>
          <w:szCs w:val="28"/>
        </w:rPr>
        <w:t>т</w:t>
      </w:r>
      <w:r w:rsidRPr="00206237">
        <w:rPr>
          <w:rFonts w:ascii="Times New Roman" w:hAnsi="Times New Roman" w:cs="Times New Roman"/>
          <w:sz w:val="28"/>
          <w:szCs w:val="28"/>
        </w:rPr>
        <w:t>радях, отметив синтаксическую роль наречий графически.</w:t>
      </w:r>
    </w:p>
    <w:p w:rsidR="00844FEC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44FEC" w:rsidRPr="00844FEC" w:rsidRDefault="00844FEC" w:rsidP="0026715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4FEC" w:rsidRPr="00206237" w:rsidRDefault="00267155" w:rsidP="00844FE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V. Подведение итогов урока.</w:t>
      </w:r>
      <w:r w:rsidR="00844FEC"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EC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Что называется наречием?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67155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6237">
        <w:rPr>
          <w:rFonts w:ascii="Times New Roman" w:hAnsi="Times New Roman" w:cs="Times New Roman"/>
          <w:sz w:val="28"/>
          <w:szCs w:val="28"/>
        </w:rPr>
        <w:t>– Каковы морфологические признаки наречий? Их синтаксическая роль?</w:t>
      </w:r>
    </w:p>
    <w:p w:rsidR="00844FEC" w:rsidRPr="00206237" w:rsidRDefault="00844FEC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844FEC" w:rsidRDefault="00267155" w:rsidP="00844FEC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FEC">
        <w:rPr>
          <w:rFonts w:ascii="Times New Roman" w:hAnsi="Times New Roman" w:cs="Times New Roman"/>
          <w:b/>
          <w:noProof/>
          <w:sz w:val="28"/>
          <w:szCs w:val="28"/>
        </w:rPr>
        <w:t>&amp;</w:t>
      </w:r>
      <w:r w:rsidRPr="00844FEC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 w:rsidRPr="00206237">
        <w:rPr>
          <w:rFonts w:ascii="Times New Roman" w:hAnsi="Times New Roman" w:cs="Times New Roman"/>
          <w:sz w:val="28"/>
          <w:szCs w:val="28"/>
        </w:rPr>
        <w:t>: придумать грамматическую сказку о Наречии; упражн</w:t>
      </w:r>
      <w:r w:rsidRPr="00206237">
        <w:rPr>
          <w:rFonts w:ascii="Times New Roman" w:hAnsi="Times New Roman" w:cs="Times New Roman"/>
          <w:sz w:val="28"/>
          <w:szCs w:val="28"/>
        </w:rPr>
        <w:t>е</w:t>
      </w:r>
      <w:r w:rsidRPr="00206237">
        <w:rPr>
          <w:rFonts w:ascii="Times New Roman" w:hAnsi="Times New Roman" w:cs="Times New Roman"/>
          <w:sz w:val="28"/>
          <w:szCs w:val="28"/>
        </w:rPr>
        <w:t>ние 199, отв</w:t>
      </w:r>
      <w:r w:rsidRPr="00206237">
        <w:rPr>
          <w:rFonts w:ascii="Times New Roman" w:hAnsi="Times New Roman" w:cs="Times New Roman"/>
          <w:sz w:val="28"/>
          <w:szCs w:val="28"/>
        </w:rPr>
        <w:t>е</w:t>
      </w:r>
      <w:r w:rsidRPr="00206237">
        <w:rPr>
          <w:rFonts w:ascii="Times New Roman" w:hAnsi="Times New Roman" w:cs="Times New Roman"/>
          <w:sz w:val="28"/>
          <w:szCs w:val="28"/>
        </w:rPr>
        <w:t>тить на вопросы.</w:t>
      </w:r>
      <w:r w:rsidR="00844FEC" w:rsidRPr="00844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FEC" w:rsidRPr="00206237" w:rsidRDefault="00844FEC" w:rsidP="00844FEC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267155" w:rsidRPr="00206237" w:rsidRDefault="00267155" w:rsidP="0026715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83854" w:rsidRPr="00267155" w:rsidRDefault="00783854" w:rsidP="0026715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sectPr w:rsidR="00783854" w:rsidRPr="00267155" w:rsidSect="002671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501"/>
    <w:multiLevelType w:val="hybridMultilevel"/>
    <w:tmpl w:val="F308099C"/>
    <w:lvl w:ilvl="0" w:tplc="9FBC6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48E4"/>
    <w:multiLevelType w:val="hybridMultilevel"/>
    <w:tmpl w:val="153AB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67155"/>
    <w:rsid w:val="001B2C40"/>
    <w:rsid w:val="00206237"/>
    <w:rsid w:val="00267155"/>
    <w:rsid w:val="003F35A5"/>
    <w:rsid w:val="00486D91"/>
    <w:rsid w:val="00783854"/>
    <w:rsid w:val="00844FEC"/>
    <w:rsid w:val="00995D42"/>
    <w:rsid w:val="00DC35DC"/>
    <w:rsid w:val="00F2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55"/>
    <w:pPr>
      <w:spacing w:line="240" w:lineRule="auto"/>
      <w:ind w:left="269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7155"/>
    <w:pPr>
      <w:spacing w:line="240" w:lineRule="auto"/>
      <w:ind w:left="2693"/>
    </w:pPr>
  </w:style>
  <w:style w:type="paragraph" w:customStyle="1" w:styleId="c7">
    <w:name w:val="c7"/>
    <w:basedOn w:val="a"/>
    <w:rsid w:val="0020623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237"/>
  </w:style>
  <w:style w:type="character" w:customStyle="1" w:styleId="c2">
    <w:name w:val="c2"/>
    <w:basedOn w:val="a0"/>
    <w:rsid w:val="00206237"/>
  </w:style>
  <w:style w:type="character" w:customStyle="1" w:styleId="c0">
    <w:name w:val="c0"/>
    <w:basedOn w:val="a0"/>
    <w:rsid w:val="00206237"/>
  </w:style>
  <w:style w:type="character" w:customStyle="1" w:styleId="apple-converted-space">
    <w:name w:val="apple-converted-space"/>
    <w:basedOn w:val="a0"/>
    <w:rsid w:val="00206237"/>
  </w:style>
  <w:style w:type="paragraph" w:styleId="a6">
    <w:name w:val="Normal (Web)"/>
    <w:basedOn w:val="a"/>
    <w:uiPriority w:val="99"/>
    <w:semiHidden/>
    <w:unhideWhenUsed/>
    <w:rsid w:val="0020623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Валико</cp:lastModifiedBy>
  <cp:revision>5</cp:revision>
  <dcterms:created xsi:type="dcterms:W3CDTF">2014-11-26T17:59:00Z</dcterms:created>
  <dcterms:modified xsi:type="dcterms:W3CDTF">2016-01-05T19:15:00Z</dcterms:modified>
</cp:coreProperties>
</file>