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6"/>
        <w:gridCol w:w="3186"/>
        <w:gridCol w:w="3226"/>
      </w:tblGrid>
      <w:tr w:rsidR="00474C9D" w:rsidTr="00CA40D9">
        <w:tc>
          <w:tcPr>
            <w:tcW w:w="3285" w:type="dxa"/>
          </w:tcPr>
          <w:p w:rsidR="00474C9D" w:rsidRDefault="0016418B" w:rsidP="00CA40D9">
            <w:pPr>
              <w:spacing w:line="25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Согласовано Руководитель</w:t>
            </w:r>
            <w:r w:rsidR="00474C9D">
              <w:rPr>
                <w:lang w:eastAsia="en-US"/>
              </w:rPr>
              <w:t xml:space="preserve"> ОПФ МОУ «Средняя общеобразовательная школа с. Октябрьский Городок» в с. Куликовка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u w:val="single"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/ </w:t>
            </w:r>
            <w:r w:rsidR="00E11EB5">
              <w:rPr>
                <w:lang w:eastAsia="en-US"/>
              </w:rPr>
              <w:t>Иванова Т. П</w:t>
            </w:r>
            <w:r>
              <w:rPr>
                <w:lang w:eastAsia="en-US"/>
              </w:rPr>
              <w:t>./</w:t>
            </w:r>
          </w:p>
          <w:p w:rsidR="00474C9D" w:rsidRDefault="00474C9D" w:rsidP="00CA40D9">
            <w:pPr>
              <w:spacing w:line="256" w:lineRule="auto"/>
              <w:jc w:val="center"/>
              <w:rPr>
                <w:lang w:eastAsia="en-US"/>
              </w:rPr>
            </w:pP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474C9D" w:rsidRDefault="00474C9D" w:rsidP="00CA40D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85" w:type="dxa"/>
          </w:tcPr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МОУ «Средняя общеобразовательная школа с. Октябрьский Городок»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   / Котова И.Е.</w:t>
            </w:r>
            <w:r>
              <w:rPr>
                <w:lang w:eastAsia="en-US"/>
              </w:rPr>
              <w:tab/>
              <w:t>/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от _______№</w:t>
            </w:r>
            <w:r>
              <w:rPr>
                <w:lang w:eastAsia="en-US"/>
              </w:rPr>
              <w:tab/>
              <w:t>_</w:t>
            </w:r>
          </w:p>
        </w:tc>
      </w:tr>
    </w:tbl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>
      <w:pPr>
        <w:rPr>
          <w:b/>
          <w:sz w:val="36"/>
          <w:szCs w:val="36"/>
        </w:rPr>
      </w:pPr>
    </w:p>
    <w:p w:rsidR="00474C9D" w:rsidRDefault="00474C9D" w:rsidP="00474C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74C9D" w:rsidRDefault="00474C9D" w:rsidP="00474C9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</w:t>
      </w:r>
      <w:r w:rsidR="00325902">
        <w:rPr>
          <w:sz w:val="32"/>
          <w:szCs w:val="32"/>
        </w:rPr>
        <w:t>снова безопасности жизнедеятельности</w:t>
      </w:r>
      <w:r>
        <w:rPr>
          <w:sz w:val="32"/>
          <w:szCs w:val="32"/>
        </w:rPr>
        <w:t xml:space="preserve">» для 6 класса </w:t>
      </w:r>
    </w:p>
    <w:p w:rsidR="00474C9D" w:rsidRDefault="00474C9D" w:rsidP="00474C9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2015-2016 учебный год</w:t>
      </w:r>
    </w:p>
    <w:p w:rsidR="00474C9D" w:rsidRDefault="00474C9D" w:rsidP="00474C9D"/>
    <w:p w:rsidR="00474C9D" w:rsidRDefault="00474C9D" w:rsidP="00474C9D">
      <w:pPr>
        <w:ind w:left="1276" w:right="7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Обособленного подразделения – филиала</w:t>
      </w:r>
    </w:p>
    <w:p w:rsidR="00474C9D" w:rsidRDefault="00474C9D" w:rsidP="00474C9D">
      <w:pPr>
        <w:ind w:left="1276" w:right="9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образовательного учреждения «Средняя общеобразовательная школа с. Октябрьский Городок» в с. Куликовка.</w:t>
      </w:r>
    </w:p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474C9D" w:rsidTr="00CA40D9">
        <w:tc>
          <w:tcPr>
            <w:tcW w:w="4927" w:type="dxa"/>
          </w:tcPr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28" w:type="dxa"/>
            <w:hideMark/>
          </w:tcPr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Лукьянов Михаил Сергеевич</w:t>
            </w:r>
          </w:p>
          <w:p w:rsidR="00474C9D" w:rsidRDefault="00474C9D" w:rsidP="00CA4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</w:tbl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bookmarkEnd w:id="0"/>
    <w:p w:rsidR="00474C9D" w:rsidRDefault="00474C9D" w:rsidP="00474C9D"/>
    <w:p w:rsidR="00474C9D" w:rsidRDefault="00474C9D" w:rsidP="00474C9D"/>
    <w:p w:rsidR="00474C9D" w:rsidRDefault="00474C9D" w:rsidP="00474C9D"/>
    <w:p w:rsidR="00474C9D" w:rsidRDefault="00474C9D" w:rsidP="00474C9D"/>
    <w:p w:rsidR="00474C9D" w:rsidRPr="00474C9D" w:rsidRDefault="00474C9D" w:rsidP="00474C9D">
      <w:pPr>
        <w:pStyle w:val="Style1"/>
        <w:widowControl/>
        <w:spacing w:line="240" w:lineRule="auto"/>
        <w:ind w:left="1627" w:right="1603"/>
        <w:contextualSpacing/>
        <w:rPr>
          <w:rStyle w:val="FontStyle11"/>
          <w:rFonts w:eastAsiaTheme="majorEastAsia"/>
          <w:sz w:val="28"/>
          <w:szCs w:val="28"/>
        </w:rPr>
      </w:pPr>
      <w:r w:rsidRPr="00474C9D">
        <w:rPr>
          <w:rStyle w:val="FontStyle11"/>
          <w:rFonts w:eastAsiaTheme="majorEastAsia"/>
          <w:sz w:val="28"/>
          <w:szCs w:val="28"/>
        </w:rPr>
        <w:lastRenderedPageBreak/>
        <w:t xml:space="preserve">Пояснительная записка </w:t>
      </w:r>
    </w:p>
    <w:p w:rsidR="00474C9D" w:rsidRPr="00474C9D" w:rsidRDefault="00474C9D" w:rsidP="00474C9D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474C9D">
        <w:rPr>
          <w:b/>
          <w:bCs/>
          <w:kern w:val="3"/>
          <w:lang w:eastAsia="zh-CN"/>
        </w:rPr>
        <w:t>Общее положение</w:t>
      </w:r>
    </w:p>
    <w:p w:rsidR="00474C9D" w:rsidRPr="00474C9D" w:rsidRDefault="00474C9D" w:rsidP="00474C9D">
      <w:r w:rsidRPr="00474C9D">
        <w:t xml:space="preserve"> </w:t>
      </w:r>
      <w:r w:rsidR="00325902">
        <w:t xml:space="preserve">  </w:t>
      </w:r>
      <w:r w:rsidRPr="00474C9D">
        <w:t xml:space="preserve">  Положение о рабочей прог</w:t>
      </w:r>
      <w:r>
        <w:t xml:space="preserve">рамме педагогического работника </w:t>
      </w:r>
      <w:r w:rsidRPr="00474C9D">
        <w:t>муниципального общеобразовательного учреждения Татищевского муниципального района Саратовской области ОПФ МОУ «СОШ с. Октябрьский Городок» в с. Куликовка разработано в соответствии с законом Российской Федерации «Об образовании», Типовым положением об общеобразовательном учреждении, Концепцией профильного обучения на старшей ступени общего образования, утвержденной приказом Министерства образования Российской Федерации от 18.07.2002 г. № 2783, и регламентирует порядок разработки и реализации рабочих программ педагогических работников муниципальных общеобразовательных учреждений Татищевского муниципального района Саратовской области.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 xml:space="preserve">       Рабочая программа основана на следующих нормативных документах:</w:t>
      </w:r>
    </w:p>
    <w:p w:rsidR="00474C9D" w:rsidRPr="00474C9D" w:rsidRDefault="00474C9D" w:rsidP="00474C9D">
      <w:r w:rsidRPr="00474C9D">
        <w:t>1. Базисный учебный план.</w:t>
      </w:r>
    </w:p>
    <w:p w:rsidR="00474C9D" w:rsidRPr="00474C9D" w:rsidRDefault="00474C9D" w:rsidP="00474C9D">
      <w:r w:rsidRPr="00474C9D">
        <w:t>2. Федеральный компонент государственного стандарта.</w:t>
      </w:r>
    </w:p>
    <w:p w:rsidR="00474C9D" w:rsidRPr="00474C9D" w:rsidRDefault="00474C9D" w:rsidP="00474C9D">
      <w:r w:rsidRPr="00474C9D">
        <w:t>3. Примерные программы на основе ФГОС по учебному предмету ОБЖ.</w:t>
      </w:r>
    </w:p>
    <w:p w:rsidR="00474C9D" w:rsidRPr="00474C9D" w:rsidRDefault="00474C9D" w:rsidP="00474C9D">
      <w:r w:rsidRPr="00474C9D">
        <w:t>4. 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474C9D" w:rsidRPr="00474C9D" w:rsidRDefault="00474C9D" w:rsidP="00474C9D">
      <w:r w:rsidRPr="00474C9D">
        <w:t>5. Региональный учебный план для образовательных учреждений Саратовской области, реализующих программы начального общего, основного общего и среднего (полного) общего образования.</w:t>
      </w:r>
    </w:p>
    <w:p w:rsidR="00474C9D" w:rsidRPr="00474C9D" w:rsidRDefault="00474C9D" w:rsidP="00474C9D">
      <w:r w:rsidRPr="00474C9D">
        <w:t>6. Положение о рабочей программе педагога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</w:t>
      </w:r>
    </w:p>
    <w:p w:rsidR="00474C9D" w:rsidRPr="00474C9D" w:rsidRDefault="00474C9D" w:rsidP="00474C9D">
      <w:r w:rsidRPr="00474C9D">
        <w:t>7.  Учебный план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 на 2015-2016 уч. год;</w:t>
      </w:r>
    </w:p>
    <w:p w:rsidR="00474C9D" w:rsidRPr="00474C9D" w:rsidRDefault="00474C9D" w:rsidP="00474C9D"/>
    <w:p w:rsidR="00474C9D" w:rsidRPr="00474C9D" w:rsidRDefault="00474C9D" w:rsidP="00474C9D">
      <w:r w:rsidRPr="00474C9D">
        <w:t xml:space="preserve">  </w:t>
      </w:r>
      <w:r w:rsidRPr="00474C9D">
        <w:rPr>
          <w:b/>
        </w:rPr>
        <w:t>Потребителями</w:t>
      </w:r>
      <w:r w:rsidRPr="00474C9D">
        <w:t xml:space="preserve"> общеобразовательных услуг являются учащиеся.</w:t>
      </w:r>
    </w:p>
    <w:p w:rsidR="00474C9D" w:rsidRPr="00474C9D" w:rsidRDefault="00474C9D" w:rsidP="00474C9D">
      <w:r w:rsidRPr="00474C9D">
        <w:t xml:space="preserve">     </w:t>
      </w:r>
      <w:r w:rsidRPr="00474C9D">
        <w:rPr>
          <w:b/>
        </w:rPr>
        <w:t>Цель которую поставила</w:t>
      </w:r>
      <w:r w:rsidRPr="00474C9D">
        <w:t xml:space="preserve">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474C9D" w:rsidRPr="00474C9D" w:rsidRDefault="00474C9D" w:rsidP="00474C9D">
      <w:pPr>
        <w:tabs>
          <w:tab w:val="left" w:pos="830"/>
          <w:tab w:val="left" w:pos="1276"/>
        </w:tabs>
        <w:autoSpaceDE w:val="0"/>
        <w:autoSpaceDN w:val="0"/>
        <w:adjustRightInd w:val="0"/>
        <w:ind w:left="113"/>
        <w:jc w:val="both"/>
      </w:pPr>
      <w:r w:rsidRPr="00474C9D">
        <w:t xml:space="preserve">     </w:t>
      </w:r>
      <w:r w:rsidRPr="00474C9D">
        <w:rPr>
          <w:b/>
        </w:rPr>
        <w:t>Цель Программы</w:t>
      </w:r>
      <w:r w:rsidRPr="00474C9D">
        <w:t xml:space="preserve"> – создание условий для планирования, организации и управления образовательным процессом по учебной дисциплине </w:t>
      </w:r>
    </w:p>
    <w:p w:rsidR="00474C9D" w:rsidRPr="00474C9D" w:rsidRDefault="00474C9D" w:rsidP="00474C9D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4C9D">
        <w:rPr>
          <w:b/>
        </w:rPr>
        <w:t>Задачи программы:</w:t>
      </w:r>
    </w:p>
    <w:p w:rsidR="00474C9D" w:rsidRPr="00474C9D" w:rsidRDefault="00474C9D" w:rsidP="00474C9D">
      <w:pPr>
        <w:autoSpaceDE w:val="0"/>
        <w:autoSpaceDN w:val="0"/>
        <w:adjustRightInd w:val="0"/>
        <w:ind w:firstLine="709"/>
        <w:jc w:val="both"/>
      </w:pPr>
      <w:r w:rsidRPr="00474C9D"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:rsidR="00474C9D" w:rsidRPr="00474C9D" w:rsidRDefault="00474C9D" w:rsidP="00474C9D">
      <w:pPr>
        <w:autoSpaceDE w:val="0"/>
        <w:autoSpaceDN w:val="0"/>
        <w:adjustRightInd w:val="0"/>
        <w:ind w:firstLine="709"/>
        <w:jc w:val="both"/>
      </w:pPr>
      <w:r>
        <w:t xml:space="preserve">конкретное </w:t>
      </w:r>
      <w:r w:rsidRPr="00474C9D">
        <w:t>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:rsidR="00474C9D" w:rsidRPr="00474C9D" w:rsidRDefault="00474C9D" w:rsidP="00474C9D">
      <w:pPr>
        <w:tabs>
          <w:tab w:val="left" w:pos="567"/>
          <w:tab w:val="left" w:pos="851"/>
        </w:tabs>
        <w:spacing w:after="160"/>
        <w:jc w:val="both"/>
      </w:pPr>
      <w:r w:rsidRPr="00474C9D">
        <w:lastRenderedPageBreak/>
        <w:t xml:space="preserve">       Потребителями общеобразовательных услуг являются учащиеся, поэтому 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474C9D" w:rsidRPr="00474C9D" w:rsidRDefault="00474C9D" w:rsidP="00474C9D">
      <w:r w:rsidRPr="00474C9D">
        <w:t xml:space="preserve">       Изучение ОБЖ на ступени основного общего образования направлено на достижение следующих сопутствующих целей:</w:t>
      </w:r>
    </w:p>
    <w:p w:rsidR="00474C9D" w:rsidRPr="00474C9D" w:rsidRDefault="00474C9D" w:rsidP="00474C9D">
      <w:r w:rsidRPr="00474C9D">
        <w:t>- формирование целостного представления о мире, осно</w:t>
      </w:r>
      <w:r w:rsidRPr="00474C9D">
        <w:softHyphen/>
        <w:t>ванного на приобретенных знаниях, умениях и способах де</w:t>
      </w:r>
      <w:r w:rsidRPr="00474C9D">
        <w:softHyphen/>
        <w:t>ятельности;</w:t>
      </w:r>
    </w:p>
    <w:p w:rsidR="00474C9D" w:rsidRPr="00474C9D" w:rsidRDefault="00474C9D" w:rsidP="00474C9D">
      <w:r w:rsidRPr="00474C9D">
        <w:t>- приобретение опыта разнообразной деятельности, опы</w:t>
      </w:r>
      <w:r w:rsidRPr="00474C9D">
        <w:softHyphen/>
        <w:t>та познания самопознания;</w:t>
      </w:r>
    </w:p>
    <w:p w:rsidR="00474C9D" w:rsidRPr="00474C9D" w:rsidRDefault="00474C9D" w:rsidP="00474C9D">
      <w:r w:rsidRPr="00474C9D">
        <w:t>- подготовка к осуществлению осознанного выбора ин</w:t>
      </w:r>
      <w:r w:rsidRPr="00474C9D">
        <w:softHyphen/>
        <w:t>дивидуальной образовательной или профессиональной траек</w:t>
      </w:r>
      <w:r w:rsidRPr="00474C9D">
        <w:softHyphen/>
        <w:t>тории.</w:t>
      </w:r>
    </w:p>
    <w:p w:rsidR="00474C9D" w:rsidRPr="00474C9D" w:rsidRDefault="00474C9D" w:rsidP="00474C9D">
      <w:r w:rsidRPr="00474C9D">
        <w:t xml:space="preserve">      Цели изучения ОБЖ призваны способствовать:</w:t>
      </w:r>
    </w:p>
    <w:p w:rsidR="00474C9D" w:rsidRPr="00474C9D" w:rsidRDefault="00474C9D" w:rsidP="00474C9D">
      <w:r w:rsidRPr="00474C9D"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</w:t>
      </w:r>
      <w:r w:rsidRPr="00474C9D">
        <w:softHyphen/>
        <w:t>ность потребностей, удовлетворение которых надежно обеспе</w:t>
      </w:r>
      <w:r w:rsidRPr="00474C9D">
        <w:softHyphen/>
        <w:t>чивает существование и возможности прогрессивного разви</w:t>
      </w:r>
      <w:r w:rsidRPr="00474C9D">
        <w:softHyphen/>
        <w:t>тия личности, общества и государства);</w:t>
      </w:r>
    </w:p>
    <w:p w:rsidR="00474C9D" w:rsidRPr="00474C9D" w:rsidRDefault="00474C9D" w:rsidP="00474C9D">
      <w:r w:rsidRPr="00474C9D">
        <w:t>- снижению отрицательного влияния человеческого фак</w:t>
      </w:r>
      <w:r w:rsidRPr="00474C9D">
        <w:softHyphen/>
        <w:t>тора на безопасность личности, общества и государства;</w:t>
      </w:r>
    </w:p>
    <w:p w:rsidR="00474C9D" w:rsidRPr="00474C9D" w:rsidRDefault="00474C9D" w:rsidP="00474C9D">
      <w:r w:rsidRPr="00474C9D">
        <w:t>-формированию антитеррористического поведения, отри</w:t>
      </w:r>
      <w:r w:rsidRPr="00474C9D">
        <w:softHyphen/>
        <w:t>цательного отношения к приему психоактивных веществ, в том числе наркотиков;</w:t>
      </w:r>
    </w:p>
    <w:p w:rsidR="00474C9D" w:rsidRPr="00474C9D" w:rsidRDefault="00474C9D" w:rsidP="00474C9D">
      <w:r w:rsidRPr="00474C9D">
        <w:t>- обеспечению профилактики асоциального поведения</w:t>
      </w:r>
      <w:r w:rsidRPr="00474C9D">
        <w:br/>
        <w:t>учащихся.</w:t>
      </w:r>
    </w:p>
    <w:p w:rsidR="00474C9D" w:rsidRPr="00474C9D" w:rsidRDefault="00474C9D" w:rsidP="00474C9D">
      <w:r w:rsidRPr="00474C9D">
        <w:t>Достижение этих целей обеспечивается решением тактических учебных задач, как:</w:t>
      </w:r>
    </w:p>
    <w:p w:rsidR="00474C9D" w:rsidRPr="00474C9D" w:rsidRDefault="00474C9D" w:rsidP="00474C9D">
      <w:r w:rsidRPr="00474C9D">
        <w:t>- формирование у учащихся   современного уровня куль</w:t>
      </w:r>
      <w:r w:rsidRPr="00474C9D">
        <w:softHyphen/>
        <w:t>туры безопасности жизнедеятельности;</w:t>
      </w:r>
    </w:p>
    <w:p w:rsidR="00474C9D" w:rsidRPr="00474C9D" w:rsidRDefault="00474C9D" w:rsidP="00474C9D">
      <w:r w:rsidRPr="00474C9D">
        <w:t>- формирование индивидуальной системы   здорового об</w:t>
      </w:r>
      <w:r w:rsidRPr="00474C9D">
        <w:softHyphen/>
        <w:t>раза жизни;</w:t>
      </w:r>
    </w:p>
    <w:p w:rsidR="00474C9D" w:rsidRPr="00474C9D" w:rsidRDefault="00474C9D" w:rsidP="00474C9D">
      <w:r w:rsidRPr="00474C9D">
        <w:t>- воспитание антитеррористического   поведения и отри</w:t>
      </w:r>
      <w:r w:rsidRPr="00474C9D">
        <w:softHyphen/>
        <w:t>цательного отношения к психоактивным веществам и асоци</w:t>
      </w:r>
      <w:r w:rsidRPr="00474C9D">
        <w:softHyphen/>
        <w:t>альному поведению.</w:t>
      </w:r>
    </w:p>
    <w:p w:rsidR="00474C9D" w:rsidRPr="00474C9D" w:rsidRDefault="00474C9D" w:rsidP="00474C9D">
      <w:pPr>
        <w:tabs>
          <w:tab w:val="left" w:pos="830"/>
        </w:tabs>
        <w:autoSpaceDE w:val="0"/>
        <w:autoSpaceDN w:val="0"/>
        <w:adjustRightInd w:val="0"/>
        <w:ind w:left="709"/>
        <w:jc w:val="both"/>
        <w:rPr>
          <w:b/>
        </w:rPr>
      </w:pPr>
      <w:r w:rsidRPr="00474C9D">
        <w:rPr>
          <w:b/>
        </w:rPr>
        <w:t>Функции рабочей программы:</w:t>
      </w:r>
    </w:p>
    <w:p w:rsidR="00474C9D" w:rsidRPr="00474C9D" w:rsidRDefault="00474C9D" w:rsidP="00474C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нормативная, то есть является документом, обязательным для выполнения в полном объеме;</w:t>
      </w:r>
    </w:p>
    <w:p w:rsidR="00474C9D" w:rsidRPr="00474C9D" w:rsidRDefault="00474C9D" w:rsidP="00474C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474C9D" w:rsidRPr="00474C9D" w:rsidRDefault="00474C9D" w:rsidP="00474C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474C9D" w:rsidRPr="00474C9D" w:rsidRDefault="00474C9D" w:rsidP="00474C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74C9D" w:rsidRPr="00474C9D" w:rsidRDefault="00474C9D" w:rsidP="00474C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74C9D">
        <w:lastRenderedPageBreak/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474C9D" w:rsidRPr="00474C9D" w:rsidRDefault="00474C9D" w:rsidP="00474C9D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474C9D">
        <w:rPr>
          <w:b/>
          <w:bCs/>
          <w:kern w:val="3"/>
          <w:lang w:eastAsia="zh-CN"/>
        </w:rPr>
        <w:t>Общая характеристика учебного предмета</w:t>
      </w:r>
    </w:p>
    <w:p w:rsidR="00474C9D" w:rsidRPr="00474C9D" w:rsidRDefault="00474C9D" w:rsidP="00474C9D">
      <w:r w:rsidRPr="00474C9D">
        <w:t xml:space="preserve">   Рабочая про</w:t>
      </w:r>
      <w:r>
        <w:t>грамма составлена для учащихся 6</w:t>
      </w:r>
      <w:r w:rsidRPr="00474C9D">
        <w:t xml:space="preserve"> класса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 рассчитана на 35 часов в год, при изучении 1 час в неделю.</w:t>
      </w:r>
    </w:p>
    <w:p w:rsidR="00474C9D" w:rsidRPr="00474C9D" w:rsidRDefault="00474C9D" w:rsidP="00474C9D">
      <w:r w:rsidRPr="00474C9D">
        <w:t xml:space="preserve">    Программа составлена на основе учебника под редакцией </w:t>
      </w:r>
      <w:r>
        <w:t>А. Т. Смирнова. ОБЖ-6</w:t>
      </w:r>
      <w:r w:rsidRPr="00474C9D">
        <w:t xml:space="preserve"> – М.: Просвещение, 2012; Учебник состоит из 2 </w:t>
      </w:r>
      <w:r>
        <w:t>модулей, 3 разделов и 7 глав, 20</w:t>
      </w:r>
      <w:r w:rsidRPr="00474C9D">
        <w:t>1 страница.</w:t>
      </w:r>
    </w:p>
    <w:p w:rsidR="00474C9D" w:rsidRPr="00474C9D" w:rsidRDefault="00474C9D" w:rsidP="00474C9D">
      <w:r w:rsidRPr="00474C9D">
        <w:rPr>
          <w:b/>
          <w:bCs/>
        </w:rPr>
        <w:t>Модуль 1. Основы безопасности личности, общества, государства 4</w:t>
      </w:r>
      <w:r w:rsidRPr="00474C9D">
        <w:rPr>
          <w:b/>
          <w:bCs/>
        </w:rPr>
        <w:br/>
        <w:t>Раздел 1. Основы комплексной безопасности 5</w:t>
      </w:r>
      <w:r w:rsidRPr="00474C9D">
        <w:rPr>
          <w:b/>
          <w:bCs/>
        </w:rPr>
        <w:br/>
        <w:t>Глава 1. Подготовка к активному отдыху на природе 6</w:t>
      </w:r>
      <w:r w:rsidRPr="00474C9D">
        <w:rPr>
          <w:b/>
          <w:bCs/>
        </w:rPr>
        <w:br/>
      </w:r>
      <w:r w:rsidRPr="00474C9D">
        <w:t>1.1. Природа и человек 6</w:t>
      </w:r>
      <w:r w:rsidRPr="00474C9D">
        <w:br/>
        <w:t>1.2. Ориентирование на местности 9</w:t>
      </w:r>
      <w:r w:rsidRPr="00474C9D">
        <w:br/>
        <w:t>1.3. Определение своего местонахождения и направления движения на местности 15</w:t>
      </w:r>
      <w:r w:rsidRPr="00474C9D">
        <w:br/>
        <w:t>1.4. Подготовка к выходу на природу 19</w:t>
      </w:r>
      <w:r w:rsidRPr="00474C9D">
        <w:br/>
        <w:t>1.5. Определение места для бивака и организация бивачных работ 22</w:t>
      </w:r>
      <w:r w:rsidRPr="00474C9D">
        <w:br/>
        <w:t>1.6. Определение необходимого снаряжения для похода 30</w:t>
      </w:r>
      <w:r w:rsidRPr="00474C9D">
        <w:br/>
      </w:r>
      <w:r w:rsidRPr="00474C9D">
        <w:rPr>
          <w:b/>
          <w:bCs/>
        </w:rPr>
        <w:t>Глава 2. Активный отдых на природе и безопасность 35</w:t>
      </w:r>
      <w:r w:rsidRPr="00474C9D">
        <w:rPr>
          <w:b/>
          <w:bCs/>
        </w:rPr>
        <w:br/>
      </w:r>
      <w:r w:rsidRPr="00474C9D">
        <w:t>2.1. Общие правила безопасности во время активного отдыха на природе 35</w:t>
      </w:r>
      <w:r w:rsidRPr="00474C9D">
        <w:br/>
        <w:t>2.2. Подготовка и проведение пеших походов на равнинной и горной местности 38</w:t>
      </w:r>
      <w:r w:rsidRPr="00474C9D">
        <w:br/>
        <w:t>2.3. Подготовка и проведение лыжных походов 46</w:t>
      </w:r>
      <w:r w:rsidRPr="00474C9D">
        <w:br/>
        <w:t>2.4. Водные походы и обеспечение безопасности на воде 51</w:t>
      </w:r>
      <w:r w:rsidRPr="00474C9D">
        <w:br/>
        <w:t>2.5. Велосипедные походы и безопасность туристов .... 58</w:t>
      </w:r>
      <w:r w:rsidRPr="00474C9D">
        <w:br/>
      </w:r>
      <w:r w:rsidRPr="00474C9D">
        <w:rPr>
          <w:b/>
          <w:bCs/>
        </w:rPr>
        <w:t>Глава 3. Дальний (внутренний) и выездной туризм и меры безопасности 65</w:t>
      </w:r>
      <w:r w:rsidRPr="00474C9D">
        <w:rPr>
          <w:b/>
          <w:bCs/>
        </w:rPr>
        <w:br/>
      </w:r>
      <w:r w:rsidRPr="00474C9D">
        <w:t>3.1. Основные факторы, оказывающие влияние на безопасность человека в дальнем (внутреннем) и выездном туризме 65</w:t>
      </w:r>
      <w:r w:rsidRPr="00474C9D">
        <w:br/>
        <w:t>3.2. Акклиматизация человека в различных климатических условиях 68</w:t>
      </w:r>
      <w:r w:rsidRPr="00474C9D">
        <w:br/>
        <w:t>3.3. Акклиматизация человека в горной местности 73</w:t>
      </w:r>
      <w:r w:rsidRPr="00474C9D">
        <w:br/>
        <w:t>3.4. Обеспечение личной безопасности при следовании к местам отдыха наземными видами транспорта.... 77</w:t>
      </w:r>
      <w:r w:rsidRPr="00474C9D">
        <w:br/>
        <w:t>3.5. Обеспечение личной безопасности на водном транспорте 82</w:t>
      </w:r>
      <w:r w:rsidRPr="00474C9D">
        <w:br/>
        <w:t>3.6. Обеспечение личной безопасности на воздушном транспорте 86</w:t>
      </w:r>
      <w:r w:rsidRPr="00474C9D">
        <w:br/>
      </w:r>
      <w:r w:rsidRPr="00474C9D">
        <w:rPr>
          <w:b/>
          <w:bCs/>
        </w:rPr>
        <w:t>Глава 4. Обеспечение безопасности при автономном существовании человека в природной среде 91</w:t>
      </w:r>
      <w:r w:rsidRPr="00474C9D">
        <w:rPr>
          <w:b/>
          <w:bCs/>
        </w:rPr>
        <w:br/>
      </w:r>
      <w:r w:rsidRPr="00474C9D">
        <w:t>4.1. Автономное существование человека в природе.... 91</w:t>
      </w:r>
      <w:r w:rsidRPr="00474C9D">
        <w:br/>
        <w:t>4.2. Добровольная автономия человека в природной среде 94</w:t>
      </w:r>
      <w:r w:rsidRPr="00474C9D">
        <w:br/>
        <w:t>4.3. Вынужденная автономия человека в природной среде 98</w:t>
      </w:r>
      <w:r w:rsidRPr="00474C9D">
        <w:br/>
        <w:t>4.4. Обеспечение жизнедеятельности человека в природной среде при автономном существовании 101</w:t>
      </w:r>
      <w:r w:rsidRPr="00474C9D">
        <w:br/>
      </w:r>
      <w:r w:rsidRPr="00474C9D">
        <w:rPr>
          <w:b/>
          <w:bCs/>
        </w:rPr>
        <w:t>Глава 5. Опасные ситуации в природных условиях 108</w:t>
      </w:r>
      <w:r w:rsidRPr="00474C9D">
        <w:rPr>
          <w:b/>
          <w:bCs/>
        </w:rPr>
        <w:br/>
      </w:r>
      <w:r w:rsidRPr="00474C9D">
        <w:lastRenderedPageBreak/>
        <w:t>5.1. Опасные погодные явления 108</w:t>
      </w:r>
      <w:r w:rsidRPr="00474C9D">
        <w:br/>
        <w:t>5.2. Обеспечение безопасности при встрече с дикими животными в природных условиях 115</w:t>
      </w:r>
      <w:r w:rsidRPr="00474C9D">
        <w:br/>
        <w:t>5.3. Укусы насекомых и защита от них 121</w:t>
      </w:r>
      <w:r w:rsidRPr="00474C9D">
        <w:br/>
        <w:t>5.4. Клещевой энцефалит и его профилактика 125</w:t>
      </w:r>
      <w:r w:rsidRPr="00474C9D">
        <w:br/>
      </w:r>
      <w:r w:rsidRPr="00474C9D">
        <w:rPr>
          <w:b/>
          <w:bCs/>
        </w:rPr>
        <w:t>Модуль 2. Основы медицинских знаний и здорового образа жизни 130</w:t>
      </w:r>
      <w:r w:rsidRPr="00474C9D">
        <w:rPr>
          <w:b/>
          <w:bCs/>
        </w:rPr>
        <w:br/>
        <w:t>Раздел 5. Основы медицинских знаний и оказание первой помощи 131</w:t>
      </w:r>
      <w:r w:rsidRPr="00474C9D">
        <w:rPr>
          <w:b/>
          <w:bCs/>
        </w:rPr>
        <w:br/>
        <w:t>Глава 6. Первая помощь при неотложных состояниях 132</w:t>
      </w:r>
      <w:r w:rsidRPr="00474C9D">
        <w:rPr>
          <w:b/>
          <w:bCs/>
        </w:rPr>
        <w:br/>
      </w:r>
      <w:r w:rsidRPr="00474C9D">
        <w:t>6.1. Личная гигиена и оказание первой помощи в природных условиях 132</w:t>
      </w:r>
      <w:r w:rsidRPr="00474C9D">
        <w:br/>
        <w:t>6.2. Оказание первой помощи при травмах 138</w:t>
      </w:r>
      <w:r w:rsidRPr="00474C9D">
        <w:br/>
        <w:t>6.3. Оказание первой помощи при тепловом и солнечном ударе, отморожении и ожоге 142</w:t>
      </w:r>
      <w:r w:rsidRPr="00474C9D">
        <w:br/>
        <w:t>6.4. Оказание первой помощи при укусах змей и насекомых 148</w:t>
      </w:r>
      <w:r w:rsidRPr="00474C9D">
        <w:br/>
      </w:r>
      <w:r w:rsidRPr="00474C9D">
        <w:rPr>
          <w:b/>
          <w:bCs/>
        </w:rPr>
        <w:t>Раздел 4. Основы здорового образа жизни 151</w:t>
      </w:r>
      <w:r w:rsidRPr="00474C9D">
        <w:rPr>
          <w:b/>
          <w:bCs/>
        </w:rPr>
        <w:br/>
        <w:t>Глава 7. Здоровье человека и факторы, на него влияющие 152</w:t>
      </w:r>
      <w:r w:rsidRPr="00474C9D">
        <w:rPr>
          <w:b/>
          <w:bCs/>
        </w:rPr>
        <w:br/>
      </w:r>
      <w:r w:rsidRPr="00474C9D">
        <w:t>7.1. Здоровый образ жизни и профилактика утомления 152</w:t>
      </w:r>
      <w:r w:rsidRPr="00474C9D">
        <w:br/>
        <w:t>7.2. Компьютер и его влияние на здоровье 157</w:t>
      </w:r>
      <w:r w:rsidRPr="00474C9D">
        <w:br/>
        <w:t>7.3. Влияние неблагоприятной окружающей среды на здоровье человека 160</w:t>
      </w:r>
      <w:r w:rsidRPr="00474C9D">
        <w:br/>
        <w:t>7.4. Влияние социальной среды на развитие и здоровье человека 165</w:t>
      </w:r>
      <w:r w:rsidRPr="00474C9D">
        <w:br/>
        <w:t>7.5. Влияние наркотиков и других психоактивных веществ на здоровье человека 168</w:t>
      </w:r>
      <w:r w:rsidRPr="00474C9D">
        <w:br/>
        <w:t xml:space="preserve">7.6. Профилактика употребления наркотиков и других психоактивных веществ 173 </w:t>
      </w:r>
    </w:p>
    <w:p w:rsidR="00474C9D" w:rsidRPr="00474C9D" w:rsidRDefault="00474C9D" w:rsidP="00474C9D">
      <w:pPr>
        <w:jc w:val="center"/>
        <w:rPr>
          <w:b/>
        </w:rPr>
      </w:pPr>
      <w:r w:rsidRPr="00474C9D">
        <w:rPr>
          <w:b/>
        </w:rPr>
        <w:t>Формы организации учебного процесса:</w:t>
      </w:r>
    </w:p>
    <w:p w:rsidR="00474C9D" w:rsidRPr="00474C9D" w:rsidRDefault="00474C9D" w:rsidP="00474C9D">
      <w:r w:rsidRPr="00474C9D">
        <w:t>Используют следующие методы обучения:</w:t>
      </w:r>
    </w:p>
    <w:p w:rsidR="00474C9D" w:rsidRPr="00474C9D" w:rsidRDefault="00474C9D" w:rsidP="00474C9D">
      <w:r w:rsidRPr="00474C9D">
        <w:t>Репродуктивный: словесный, наглядный.</w:t>
      </w:r>
    </w:p>
    <w:p w:rsidR="00474C9D" w:rsidRPr="00474C9D" w:rsidRDefault="00474C9D" w:rsidP="00474C9D">
      <w:r w:rsidRPr="00474C9D">
        <w:t>Проблемный: частично-поисковый, поисковый, метод проекта, исследовательский.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>Методы воспитания:</w:t>
      </w:r>
    </w:p>
    <w:p w:rsidR="00474C9D" w:rsidRPr="00474C9D" w:rsidRDefault="00474C9D" w:rsidP="00474C9D">
      <w:r w:rsidRPr="00474C9D">
        <w:t>Традиционно принятые - убеждение, упражнения, поощрение, принуждение, пример.</w:t>
      </w:r>
    </w:p>
    <w:p w:rsidR="00474C9D" w:rsidRPr="00474C9D" w:rsidRDefault="00474C9D" w:rsidP="00474C9D">
      <w:r w:rsidRPr="00474C9D">
        <w:t>Инновационно-деятельностные - модельно-целевой подход, проектирование, творческая инвариантность.</w:t>
      </w:r>
    </w:p>
    <w:p w:rsidR="00474C9D" w:rsidRPr="00474C9D" w:rsidRDefault="00474C9D" w:rsidP="00474C9D">
      <w:r w:rsidRPr="00474C9D">
        <w:t>Неформально-личностные – пример личностно значимых людей, пример авторских людей, друзей и близких.</w:t>
      </w:r>
    </w:p>
    <w:p w:rsidR="00474C9D" w:rsidRPr="00474C9D" w:rsidRDefault="00474C9D" w:rsidP="00474C9D">
      <w:r w:rsidRPr="00474C9D">
        <w:t>Тренингово- иговые – деловые игры.</w:t>
      </w:r>
    </w:p>
    <w:p w:rsidR="00474C9D" w:rsidRPr="00474C9D" w:rsidRDefault="00474C9D" w:rsidP="00474C9D">
      <w:r w:rsidRPr="00474C9D">
        <w:t>Рефлексивные- самоанализ, осознание собственной ценности в реальной деятельности, индивидуальное переживание.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>Формы организации урока:</w:t>
      </w:r>
    </w:p>
    <w:p w:rsidR="00474C9D" w:rsidRPr="00474C9D" w:rsidRDefault="00474C9D" w:rsidP="00474C9D">
      <w:r w:rsidRPr="00474C9D">
        <w:t xml:space="preserve"> -фронтальная.</w:t>
      </w:r>
    </w:p>
    <w:p w:rsidR="00474C9D" w:rsidRPr="00474C9D" w:rsidRDefault="00474C9D" w:rsidP="00474C9D">
      <w:r w:rsidRPr="00474C9D">
        <w:t>-групповая.</w:t>
      </w:r>
    </w:p>
    <w:p w:rsidR="00474C9D" w:rsidRPr="00474C9D" w:rsidRDefault="00474C9D" w:rsidP="00474C9D">
      <w:r w:rsidRPr="00474C9D">
        <w:t>-индивидуальная.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>Методы контроля:</w:t>
      </w:r>
    </w:p>
    <w:p w:rsidR="00474C9D" w:rsidRPr="00474C9D" w:rsidRDefault="00474C9D" w:rsidP="00474C9D">
      <w:r w:rsidRPr="00474C9D">
        <w:t>Методы контроля знаний:</w:t>
      </w:r>
    </w:p>
    <w:p w:rsidR="00474C9D" w:rsidRPr="00474C9D" w:rsidRDefault="00474C9D" w:rsidP="00474C9D">
      <w:r w:rsidRPr="00474C9D">
        <w:lastRenderedPageBreak/>
        <w:t>- метод опроса.</w:t>
      </w:r>
    </w:p>
    <w:p w:rsidR="00474C9D" w:rsidRPr="00474C9D" w:rsidRDefault="00474C9D" w:rsidP="00474C9D">
      <w:r w:rsidRPr="00474C9D">
        <w:t>- программированный метод.</w:t>
      </w:r>
    </w:p>
    <w:p w:rsidR="00474C9D" w:rsidRPr="00474C9D" w:rsidRDefault="00474C9D" w:rsidP="00474C9D">
      <w:r w:rsidRPr="00474C9D">
        <w:t>- метод демонстрации.</w:t>
      </w:r>
    </w:p>
    <w:p w:rsidR="00474C9D" w:rsidRPr="00474C9D" w:rsidRDefault="00474C9D" w:rsidP="00474C9D">
      <w:r w:rsidRPr="00474C9D">
        <w:t>Методы контроля за умением самостоятельно осуществлять деятельность:</w:t>
      </w:r>
    </w:p>
    <w:p w:rsidR="00474C9D" w:rsidRPr="00474C9D" w:rsidRDefault="00474C9D" w:rsidP="00474C9D">
      <w:r w:rsidRPr="00474C9D">
        <w:t>- метод наблюдения.</w:t>
      </w:r>
    </w:p>
    <w:p w:rsidR="00474C9D" w:rsidRPr="00474C9D" w:rsidRDefault="00474C9D" w:rsidP="00474C9D">
      <w:r w:rsidRPr="00474C9D">
        <w:t>- метод опроса.</w:t>
      </w:r>
    </w:p>
    <w:p w:rsidR="00474C9D" w:rsidRPr="00474C9D" w:rsidRDefault="00474C9D" w:rsidP="00474C9D">
      <w:r w:rsidRPr="00474C9D">
        <w:t>- метод практического выполнения</w:t>
      </w:r>
    </w:p>
    <w:p w:rsidR="00474C9D" w:rsidRPr="00474C9D" w:rsidRDefault="00474C9D" w:rsidP="00474C9D">
      <w:r w:rsidRPr="00474C9D">
        <w:t>Метод контроля за уровнем подготовленности:</w:t>
      </w:r>
    </w:p>
    <w:p w:rsidR="00474C9D" w:rsidRPr="00474C9D" w:rsidRDefault="00474C9D" w:rsidP="00474C9D">
      <w:r w:rsidRPr="00474C9D">
        <w:t>- тестирование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>Формы организации контроля:</w:t>
      </w:r>
    </w:p>
    <w:p w:rsidR="00474C9D" w:rsidRPr="00474C9D" w:rsidRDefault="00474C9D" w:rsidP="00474C9D">
      <w:r w:rsidRPr="00474C9D">
        <w:t>Фронтальная</w:t>
      </w:r>
    </w:p>
    <w:p w:rsidR="00474C9D" w:rsidRPr="00474C9D" w:rsidRDefault="00474C9D" w:rsidP="00474C9D">
      <w:r w:rsidRPr="00474C9D">
        <w:t xml:space="preserve">Групповая </w:t>
      </w:r>
    </w:p>
    <w:p w:rsidR="00474C9D" w:rsidRPr="00474C9D" w:rsidRDefault="00474C9D" w:rsidP="00474C9D">
      <w:r w:rsidRPr="00474C9D">
        <w:t>Индивидуальная</w:t>
      </w:r>
    </w:p>
    <w:p w:rsidR="00474C9D" w:rsidRPr="00474C9D" w:rsidRDefault="00474C9D" w:rsidP="00474C9D">
      <w:pPr>
        <w:rPr>
          <w:b/>
        </w:rPr>
      </w:pPr>
      <w:r w:rsidRPr="00474C9D">
        <w:rPr>
          <w:b/>
        </w:rPr>
        <w:t>Требования к контролю:</w:t>
      </w:r>
    </w:p>
    <w:p w:rsidR="00474C9D" w:rsidRPr="00474C9D" w:rsidRDefault="00474C9D" w:rsidP="00474C9D">
      <w:r w:rsidRPr="00474C9D">
        <w:t>- соответствие вида контроля цели цикла технологии.</w:t>
      </w:r>
    </w:p>
    <w:p w:rsidR="00474C9D" w:rsidRPr="00474C9D" w:rsidRDefault="00474C9D" w:rsidP="00474C9D">
      <w:r w:rsidRPr="00474C9D">
        <w:t>- индивидуальность.</w:t>
      </w:r>
    </w:p>
    <w:p w:rsidR="00474C9D" w:rsidRPr="00474C9D" w:rsidRDefault="00474C9D" w:rsidP="00474C9D">
      <w:r w:rsidRPr="00474C9D">
        <w:t>- Систематичность.</w:t>
      </w:r>
    </w:p>
    <w:p w:rsidR="00474C9D" w:rsidRPr="00474C9D" w:rsidRDefault="00474C9D" w:rsidP="00474C9D">
      <w:r w:rsidRPr="00474C9D">
        <w:t>- всесторонность.</w:t>
      </w:r>
    </w:p>
    <w:p w:rsidR="00474C9D" w:rsidRPr="00474C9D" w:rsidRDefault="00474C9D" w:rsidP="00474C9D">
      <w:r w:rsidRPr="00474C9D">
        <w:t>- разнообразие и форм его осуществления</w:t>
      </w:r>
    </w:p>
    <w:p w:rsidR="00474C9D" w:rsidRPr="00474C9D" w:rsidRDefault="00474C9D" w:rsidP="00474C9D">
      <w:r w:rsidRPr="00474C9D">
        <w:t>- объективность и гласность</w:t>
      </w:r>
    </w:p>
    <w:p w:rsidR="00474C9D" w:rsidRPr="00474C9D" w:rsidRDefault="00474C9D" w:rsidP="00474C9D">
      <w:pPr>
        <w:rPr>
          <w:rStyle w:val="FontStyle26"/>
          <w:b w:val="0"/>
          <w:bCs w:val="0"/>
          <w:sz w:val="28"/>
          <w:szCs w:val="28"/>
        </w:rPr>
      </w:pPr>
      <w:r w:rsidRPr="00474C9D">
        <w:rPr>
          <w:b/>
        </w:rPr>
        <w:t>Обоснование коррекции</w:t>
      </w:r>
      <w:r w:rsidRPr="00474C9D">
        <w:t xml:space="preserve"> примерной программы с учетом особенностей муниципального общеобразовательного учреждения</w:t>
      </w:r>
    </w:p>
    <w:p w:rsidR="00474C9D" w:rsidRPr="00474C9D" w:rsidRDefault="00474C9D" w:rsidP="00474C9D">
      <w:pPr>
        <w:rPr>
          <w:rStyle w:val="FontStyle26"/>
          <w:b w:val="0"/>
          <w:sz w:val="28"/>
          <w:szCs w:val="28"/>
        </w:rPr>
      </w:pPr>
      <w:r w:rsidRPr="00474C9D">
        <w:t xml:space="preserve">       Выбор данной примерной программы и учебника обусловлен тем, что их содержание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дают возможность раскрывать содержания основных направлении и разделов курса «ОБЖ»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474C9D" w:rsidRPr="00474C9D" w:rsidRDefault="00474C9D" w:rsidP="00474C9D">
      <w:pPr>
        <w:jc w:val="center"/>
        <w:rPr>
          <w:rStyle w:val="FontStyle26"/>
          <w:sz w:val="28"/>
          <w:szCs w:val="28"/>
        </w:rPr>
      </w:pPr>
      <w:r w:rsidRPr="00474C9D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1. предвидеть возникновение наиболее часто встречающихся опасных ситуаций по их характерным признакам;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2. принимать решения и грамотно действовать, обеспечивая личную безопасность при возникновении чрезвычайных ситуаций;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3. действовать при угрозе возникновения террористического акта, соблюдая правила личной безопасности;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4. пользоваться средствами индивидуальной и коллективной защиты;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>5. в использовании первичных средств пожаротушения и пожарно-технического вооружения при возникновении пожара;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6. в оказании помощи терпящим бедствии на воде;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lastRenderedPageBreak/>
        <w:t xml:space="preserve">7. в определении сторон горизонта, в движении по азимуту, в разведении костра и приготовлении пищи на костре;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8. в выполнении мероприятий ГО по защите от ЧС мирного и военного времени, в использовании индивидуальных средств защиты;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9. 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b/>
          <w:sz w:val="28"/>
          <w:szCs w:val="28"/>
        </w:rPr>
        <w:t>обладать</w:t>
      </w:r>
      <w:r w:rsidRPr="00474C9D">
        <w:rPr>
          <w:rStyle w:val="FontStyle28"/>
          <w:sz w:val="28"/>
          <w:szCs w:val="28"/>
        </w:rPr>
        <w:t xml:space="preserve"> компетенциями по использованию полученных знаний и умений в практической деятельности и в повседневной жизни для: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1.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 xml:space="preserve">2. подготовки и участия в различных видах активного отдыха; </w:t>
      </w:r>
    </w:p>
    <w:p w:rsidR="00474C9D" w:rsidRPr="00474C9D" w:rsidRDefault="00474C9D" w:rsidP="00474C9D">
      <w:pPr>
        <w:rPr>
          <w:rStyle w:val="FontStyle28"/>
          <w:sz w:val="28"/>
          <w:szCs w:val="28"/>
        </w:rPr>
      </w:pPr>
      <w:r w:rsidRPr="00474C9D">
        <w:rPr>
          <w:rStyle w:val="FontStyle28"/>
          <w:sz w:val="28"/>
          <w:szCs w:val="28"/>
        </w:rPr>
        <w:t>3. оказания первой медицинской помощи пострадавшим;</w:t>
      </w:r>
    </w:p>
    <w:p w:rsidR="00474C9D" w:rsidRPr="00474C9D" w:rsidRDefault="00474C9D" w:rsidP="00474C9D">
      <w:pPr>
        <w:keepNext/>
        <w:suppressAutoHyphens/>
        <w:autoSpaceDN w:val="0"/>
        <w:spacing w:after="60"/>
        <w:textAlignment w:val="baseline"/>
        <w:outlineLvl w:val="0"/>
      </w:pPr>
      <w:r w:rsidRPr="00474C9D">
        <w:rPr>
          <w:b/>
        </w:rPr>
        <w:t xml:space="preserve">                         Требования к уровню подготовки учащихся</w:t>
      </w:r>
      <w:r w:rsidRPr="00474C9D">
        <w:t xml:space="preserve"> </w:t>
      </w:r>
      <w:r w:rsidRPr="00474C9D">
        <w:br/>
        <w:t xml:space="preserve"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  <w:r w:rsidRPr="00474C9D">
        <w:br/>
        <w:t xml:space="preserve"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 </w:t>
      </w:r>
      <w:r w:rsidRPr="00474C9D">
        <w:br/>
        <w:t xml:space="preserve">Рубрика «Уметь» включает требования, основанные на более сложных видах </w:t>
      </w:r>
      <w:r w:rsidRPr="00474C9D">
        <w:br/>
        <w:t xml:space="preserve">деятельности, в том числе творческой: анализировать и оценивать, действовать, использовать, соблюдать и т.д. </w:t>
      </w:r>
      <w:r w:rsidRPr="00474C9D">
        <w:br/>
        <w:t xml:space="preserve">В рубрике «Использовать приобретенные знания и умения в практической </w:t>
      </w:r>
      <w:r w:rsidRPr="00474C9D">
        <w:br/>
        <w:t xml:space="preserve">деятельности и повседневной жизни» представлены требования, нацеленные на обеспечение личной безопасности в повседневной жизни. </w:t>
      </w:r>
      <w:r w:rsidRPr="00474C9D">
        <w:br/>
        <w:t xml:space="preserve">Требования разработаны на основании Госстандарта по ОБЖ в соответствии с обязательным минимумом и служат основой для разработки и осуществления контроля качества образования по </w:t>
      </w:r>
      <w:r w:rsidRPr="00474C9D">
        <w:br/>
        <w:t>ОБЖ для государственной аттестации выпускников образовател</w:t>
      </w:r>
      <w:r w:rsidR="00746CAA">
        <w:t xml:space="preserve">ьных учреждений. </w:t>
      </w:r>
      <w:r w:rsidR="00746CAA">
        <w:br/>
        <w:t>По окончании 6</w:t>
      </w:r>
      <w:r w:rsidRPr="00474C9D">
        <w:t xml:space="preserve"> класса обучающийся должен: </w:t>
      </w:r>
      <w:r w:rsidRPr="00474C9D">
        <w:br/>
        <w:t xml:space="preserve">Знать/понимать: </w:t>
      </w:r>
      <w:r w:rsidRPr="00474C9D">
        <w:br/>
        <w:t xml:space="preserve">• основы здорового образа жизни; факторы, укрепляющие и разрушающие здоровье; вредные привычки и их профилактику; </w:t>
      </w:r>
      <w:r w:rsidRPr="00474C9D">
        <w:br/>
        <w:t xml:space="preserve">• правила безопасного поведения в чрезвычайных ситуациях социального, природного и техногенного характера; </w:t>
      </w:r>
      <w:r w:rsidRPr="00474C9D">
        <w:br/>
        <w:t xml:space="preserve">• способы безопасного поведения в природной среде: правила безопасного поведения до и вовремя опасных природных явлений; меры безопасного поведения на водоѐмах в различное время года. </w:t>
      </w:r>
      <w:r w:rsidRPr="00474C9D">
        <w:br/>
        <w:t xml:space="preserve">• действовать при возникновении пожара в жилище и использовать подручные средства для ликвидации очагов возгорания; </w:t>
      </w:r>
      <w:r w:rsidRPr="00474C9D">
        <w:br/>
      </w:r>
      <w:r w:rsidRPr="00474C9D">
        <w:lastRenderedPageBreak/>
        <w:t xml:space="preserve">• соблюдать правила поведения на воде, оказывать помощь утопающему; </w:t>
      </w:r>
      <w:r w:rsidRPr="00474C9D">
        <w:br/>
        <w:t xml:space="preserve">• оказывать первую медицинскую помощь при ожогах, отморожениях, ушибах, кровотечениях; </w:t>
      </w:r>
      <w:r w:rsidRPr="00474C9D">
        <w:br/>
        <w:t xml:space="preserve">• пользоваться средствами индивидуальной защиты (противогазом, </w:t>
      </w:r>
      <w:r w:rsidRPr="00474C9D">
        <w:br/>
        <w:t xml:space="preserve">респиратором, ватно-марлевой повязкой, домашней медицинской аптечкой) и средствами коллективной защиты; </w:t>
      </w:r>
      <w:r w:rsidRPr="00474C9D">
        <w:br/>
        <w:t xml:space="preserve">• вести себя в криминогенных ситуациях и в местах большого скопления людей; </w:t>
      </w:r>
      <w:r w:rsidRPr="00474C9D">
        <w:br/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</w:t>
      </w:r>
    </w:p>
    <w:p w:rsidR="00474C9D" w:rsidRPr="00474C9D" w:rsidRDefault="00474C9D" w:rsidP="00474C9D">
      <w:pPr>
        <w:keepNext/>
        <w:suppressAutoHyphens/>
        <w:autoSpaceDN w:val="0"/>
        <w:spacing w:after="60"/>
        <w:textAlignment w:val="baseline"/>
        <w:outlineLvl w:val="0"/>
        <w:rPr>
          <w:b/>
        </w:rPr>
      </w:pPr>
      <w:r w:rsidRPr="00474C9D">
        <w:t xml:space="preserve">Использовать приобретенные знания и умения в практической деятельности и повседневной жизни для: </w:t>
      </w:r>
      <w:r w:rsidRPr="00474C9D">
        <w:br/>
        <w:t xml:space="preserve">• обеспечения личной безопасности на улицах и дорогах; </w:t>
      </w:r>
      <w:r w:rsidRPr="00474C9D">
        <w:br/>
        <w:t xml:space="preserve">• соблюдения мер предосторожности и правил поведения пассажиров в общественном транспорте; </w:t>
      </w:r>
      <w:r w:rsidRPr="00474C9D">
        <w:br/>
        <w:t xml:space="preserve">• пользования бытовыми приборами и инструментами; </w:t>
      </w:r>
      <w:r w:rsidRPr="00474C9D">
        <w:br/>
        <w:t xml:space="preserve">• проявления бдительности и поведения при угрозе террористического акта; </w:t>
      </w:r>
      <w:r w:rsidRPr="00474C9D">
        <w:br/>
        <w:t>• обращения (вызова) в случае необходимости в соответствующие службы экстренной помощи.</w:t>
      </w:r>
    </w:p>
    <w:p w:rsidR="00474C9D" w:rsidRPr="00474C9D" w:rsidRDefault="00474C9D" w:rsidP="00474C9D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474C9D">
        <w:rPr>
          <w:b/>
        </w:rPr>
        <w:t>Планируемые результаты</w:t>
      </w:r>
    </w:p>
    <w:p w:rsidR="00474C9D" w:rsidRPr="00474C9D" w:rsidRDefault="00474C9D" w:rsidP="00474C9D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474C9D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474C9D" w:rsidRPr="00474C9D" w:rsidRDefault="00474C9D" w:rsidP="00474C9D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474C9D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474C9D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474C9D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474C9D">
        <w:rPr>
          <w:rStyle w:val="dash041e005f0431005f044b005f0447005f043d005f044b005f0439005f005fchar1char1"/>
          <w:sz w:val="28"/>
          <w:szCs w:val="28"/>
        </w:rPr>
        <w:t>;</w:t>
      </w:r>
    </w:p>
    <w:p w:rsidR="00474C9D" w:rsidRPr="00474C9D" w:rsidRDefault="00474C9D" w:rsidP="00474C9D">
      <w:pPr>
        <w:pStyle w:val="dash041e005f0431005f044b005f0447005f043d005f044b005f04391"/>
        <w:ind w:firstLine="700"/>
        <w:rPr>
          <w:sz w:val="28"/>
          <w:szCs w:val="28"/>
        </w:rPr>
      </w:pPr>
      <w:r w:rsidRPr="00474C9D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474C9D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74C9D" w:rsidRPr="00474C9D" w:rsidRDefault="00474C9D" w:rsidP="00474C9D">
      <w:pPr>
        <w:pStyle w:val="dash041e005f0431005f044b005f0447005f043d005f044b005f04391"/>
        <w:ind w:firstLine="700"/>
        <w:rPr>
          <w:sz w:val="28"/>
          <w:szCs w:val="28"/>
        </w:rPr>
      </w:pPr>
      <w:r w:rsidRPr="00474C9D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474C9D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474C9D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474C9D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74C9D" w:rsidRPr="00474C9D" w:rsidRDefault="00474C9D" w:rsidP="00474C9D"/>
    <w:p w:rsidR="00474C9D" w:rsidRPr="00474C9D" w:rsidRDefault="00474C9D" w:rsidP="00474C9D"/>
    <w:p w:rsidR="00474C9D" w:rsidRPr="00474C9D" w:rsidRDefault="00474C9D" w:rsidP="00474C9D"/>
    <w:p w:rsidR="00474C9D" w:rsidRPr="00474C9D" w:rsidRDefault="00474C9D" w:rsidP="00474C9D">
      <w:pPr>
        <w:jc w:val="center"/>
        <w:rPr>
          <w:b/>
          <w:color w:val="000000"/>
        </w:rPr>
      </w:pPr>
      <w:r w:rsidRPr="00474C9D">
        <w:rPr>
          <w:b/>
          <w:color w:val="000000"/>
        </w:rPr>
        <w:t>Перечень компетенций.</w:t>
      </w:r>
    </w:p>
    <w:p w:rsidR="00474C9D" w:rsidRPr="00474C9D" w:rsidRDefault="00474C9D" w:rsidP="00746CAA">
      <w:r w:rsidRPr="00474C9D">
        <w:t>Ключевыми образовательными компетенциями настоящей рабочей программы являются следующие компетенции:</w:t>
      </w:r>
    </w:p>
    <w:p w:rsidR="00474C9D" w:rsidRPr="00474C9D" w:rsidRDefault="00474C9D" w:rsidP="00746CAA"/>
    <w:p w:rsidR="00474C9D" w:rsidRPr="00474C9D" w:rsidRDefault="00474C9D" w:rsidP="00746CAA">
      <w:r w:rsidRPr="00474C9D">
        <w:t>1. Ценностно-смысловая компетенция.</w:t>
      </w:r>
    </w:p>
    <w:p w:rsidR="00474C9D" w:rsidRPr="00474C9D" w:rsidRDefault="00474C9D" w:rsidP="00746CAA"/>
    <w:p w:rsidR="00474C9D" w:rsidRPr="00474C9D" w:rsidRDefault="00474C9D" w:rsidP="00746CAA">
      <w:r w:rsidRPr="00474C9D">
        <w:t>2. Общекультурная компетенция.</w:t>
      </w:r>
    </w:p>
    <w:p w:rsidR="00474C9D" w:rsidRPr="00474C9D" w:rsidRDefault="00474C9D" w:rsidP="00746CAA"/>
    <w:p w:rsidR="00474C9D" w:rsidRPr="00474C9D" w:rsidRDefault="00474C9D" w:rsidP="00746CAA">
      <w:r w:rsidRPr="00474C9D">
        <w:t>3. Учебно-познавательная компетенция</w:t>
      </w:r>
    </w:p>
    <w:p w:rsidR="00474C9D" w:rsidRPr="00474C9D" w:rsidRDefault="00474C9D" w:rsidP="00746CAA"/>
    <w:p w:rsidR="00474C9D" w:rsidRPr="00474C9D" w:rsidRDefault="00474C9D" w:rsidP="00746CAA">
      <w:r w:rsidRPr="00474C9D">
        <w:t>4. Информационная компетенция.</w:t>
      </w:r>
    </w:p>
    <w:p w:rsidR="00474C9D" w:rsidRPr="00474C9D" w:rsidRDefault="00474C9D" w:rsidP="00746CAA"/>
    <w:p w:rsidR="00474C9D" w:rsidRPr="00474C9D" w:rsidRDefault="00474C9D" w:rsidP="00746CAA">
      <w:r w:rsidRPr="00474C9D">
        <w:t>5. Коммуникативная компетенция.</w:t>
      </w:r>
    </w:p>
    <w:p w:rsidR="00474C9D" w:rsidRPr="00474C9D" w:rsidRDefault="00474C9D" w:rsidP="00746CAA"/>
    <w:p w:rsidR="00474C9D" w:rsidRPr="00474C9D" w:rsidRDefault="00474C9D" w:rsidP="00746CAA">
      <w:r w:rsidRPr="00474C9D">
        <w:t>6. Социально-трудовая компетенция</w:t>
      </w:r>
    </w:p>
    <w:p w:rsidR="00474C9D" w:rsidRPr="00474C9D" w:rsidRDefault="00474C9D" w:rsidP="00746CAA"/>
    <w:p w:rsidR="00474C9D" w:rsidRPr="00474C9D" w:rsidRDefault="00474C9D" w:rsidP="00746CAA">
      <w:r w:rsidRPr="00474C9D">
        <w:t>7. Компетенция личностного самосовершенствования</w:t>
      </w:r>
    </w:p>
    <w:p w:rsidR="00BB57D9" w:rsidRDefault="00BB57D9" w:rsidP="00474C9D"/>
    <w:p w:rsidR="001D7149" w:rsidRDefault="001D7149" w:rsidP="00474C9D"/>
    <w:p w:rsidR="001D7149" w:rsidRDefault="001D7149" w:rsidP="00474C9D"/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720"/>
        <w:gridCol w:w="3591"/>
        <w:gridCol w:w="1989"/>
        <w:gridCol w:w="1620"/>
        <w:gridCol w:w="1713"/>
      </w:tblGrid>
      <w:tr w:rsidR="00325902" w:rsidRPr="00325902" w:rsidTr="00325902">
        <w:trPr>
          <w:trHeight w:val="324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Проверочные работы по курсу ОБЖ – 6класс</w:t>
            </w:r>
          </w:p>
        </w:tc>
      </w:tr>
      <w:tr w:rsidR="00325902" w:rsidRPr="00325902" w:rsidTr="00325902">
        <w:trPr>
          <w:trHeight w:val="4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№ п</w:t>
            </w:r>
            <w:r w:rsidRPr="00325902">
              <w:rPr>
                <w:b/>
                <w:sz w:val="24"/>
                <w:szCs w:val="24"/>
                <w:lang w:val="en-US"/>
              </w:rPr>
              <w:t>/</w:t>
            </w:r>
            <w:r w:rsidRPr="0032590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Тема проверочной работы</w:t>
            </w:r>
          </w:p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 xml:space="preserve"> Время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№ урока п</w:t>
            </w:r>
            <w:r w:rsidRPr="00325902">
              <w:rPr>
                <w:b/>
                <w:sz w:val="24"/>
                <w:szCs w:val="24"/>
                <w:lang w:val="en-US"/>
              </w:rPr>
              <w:t>/</w:t>
            </w:r>
            <w:r w:rsidRPr="00325902">
              <w:rPr>
                <w:b/>
                <w:sz w:val="24"/>
                <w:szCs w:val="24"/>
              </w:rPr>
              <w:t>п</w:t>
            </w:r>
          </w:p>
        </w:tc>
      </w:tr>
      <w:tr w:rsidR="00325902" w:rsidRPr="00325902" w:rsidTr="00325902">
        <w:trPr>
          <w:trHeight w:val="7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2" w:rsidRPr="00325902" w:rsidRDefault="00325902" w:rsidP="003259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Подготовка к активному отдыху на природе</w:t>
            </w:r>
          </w:p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25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7</w:t>
            </w:r>
          </w:p>
        </w:tc>
      </w:tr>
      <w:tr w:rsidR="00325902" w:rsidRPr="00325902" w:rsidTr="00325902">
        <w:trPr>
          <w:trHeight w:val="7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902" w:rsidRPr="00325902" w:rsidRDefault="00325902" w:rsidP="0032590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Обеспечение безопасности</w:t>
            </w:r>
          </w:p>
          <w:p w:rsidR="00325902" w:rsidRPr="00325902" w:rsidRDefault="00325902" w:rsidP="00325902">
            <w:pPr>
              <w:keepNext/>
              <w:tabs>
                <w:tab w:val="num" w:pos="0"/>
              </w:tabs>
              <w:suppressAutoHyphens/>
              <w:outlineLvl w:val="0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при автономном пребывании</w:t>
            </w:r>
          </w:p>
          <w:p w:rsidR="00325902" w:rsidRPr="00325902" w:rsidRDefault="00325902" w:rsidP="00325902">
            <w:pPr>
              <w:keepNext/>
              <w:tabs>
                <w:tab w:val="num" w:pos="0"/>
              </w:tabs>
              <w:suppressAutoHyphens/>
              <w:ind w:left="81" w:hanging="432"/>
              <w:outlineLvl w:val="0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чечеловека в природной среде</w:t>
            </w:r>
          </w:p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25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21</w:t>
            </w:r>
          </w:p>
        </w:tc>
      </w:tr>
      <w:tr w:rsidR="00325902" w:rsidRPr="00325902" w:rsidTr="00325902">
        <w:trPr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45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34</w:t>
            </w:r>
          </w:p>
        </w:tc>
      </w:tr>
    </w:tbl>
    <w:p w:rsidR="00325902" w:rsidRPr="00325902" w:rsidRDefault="00325902" w:rsidP="003259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5902" w:rsidRPr="00325902" w:rsidRDefault="00325902" w:rsidP="00325902">
      <w:pPr>
        <w:widowControl w:val="0"/>
        <w:autoSpaceDE w:val="0"/>
        <w:autoSpaceDN w:val="0"/>
        <w:adjustRightInd w:val="0"/>
      </w:pPr>
    </w:p>
    <w:p w:rsidR="001D7149" w:rsidRDefault="001D7149" w:rsidP="00474C9D"/>
    <w:p w:rsidR="001D7149" w:rsidRDefault="001D7149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/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1D7149">
      <w:pPr>
        <w:jc w:val="center"/>
      </w:pPr>
      <w: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025"/>
        <w:gridCol w:w="899"/>
      </w:tblGrid>
      <w:tr w:rsidR="001D7149" w:rsidRPr="003171DA" w:rsidTr="005156FB">
        <w:tc>
          <w:tcPr>
            <w:tcW w:w="704" w:type="dxa"/>
          </w:tcPr>
          <w:p w:rsidR="001D7149" w:rsidRPr="003171DA" w:rsidRDefault="001D7149" w:rsidP="00CA40D9">
            <w:pPr>
              <w:jc w:val="center"/>
              <w:rPr>
                <w:sz w:val="24"/>
                <w:szCs w:val="24"/>
              </w:rPr>
            </w:pPr>
            <w:r w:rsidRPr="003171DA">
              <w:rPr>
                <w:sz w:val="24"/>
                <w:szCs w:val="24"/>
              </w:rPr>
              <w:t>№ п/п</w:t>
            </w:r>
          </w:p>
        </w:tc>
        <w:tc>
          <w:tcPr>
            <w:tcW w:w="8025" w:type="dxa"/>
          </w:tcPr>
          <w:p w:rsidR="001D7149" w:rsidRPr="003171DA" w:rsidRDefault="001D7149" w:rsidP="00CA40D9">
            <w:pPr>
              <w:jc w:val="center"/>
              <w:rPr>
                <w:sz w:val="24"/>
                <w:szCs w:val="24"/>
              </w:rPr>
            </w:pPr>
            <w:r w:rsidRPr="003171DA">
              <w:rPr>
                <w:sz w:val="24"/>
                <w:szCs w:val="24"/>
              </w:rPr>
              <w:t>Тематический блок</w:t>
            </w:r>
          </w:p>
        </w:tc>
        <w:tc>
          <w:tcPr>
            <w:tcW w:w="899" w:type="dxa"/>
          </w:tcPr>
          <w:p w:rsidR="001D7149" w:rsidRPr="003171DA" w:rsidRDefault="001D7149" w:rsidP="00CA40D9">
            <w:pPr>
              <w:jc w:val="center"/>
              <w:rPr>
                <w:sz w:val="24"/>
                <w:szCs w:val="24"/>
              </w:rPr>
            </w:pPr>
            <w:r w:rsidRPr="003171DA">
              <w:rPr>
                <w:sz w:val="24"/>
                <w:szCs w:val="24"/>
              </w:rPr>
              <w:t>Кол-во часов</w:t>
            </w:r>
          </w:p>
        </w:tc>
      </w:tr>
      <w:tr w:rsidR="005156FB" w:rsidRPr="003171DA" w:rsidTr="005156FB">
        <w:tc>
          <w:tcPr>
            <w:tcW w:w="704" w:type="dxa"/>
          </w:tcPr>
          <w:p w:rsidR="005156FB" w:rsidRPr="003171DA" w:rsidRDefault="005156FB" w:rsidP="00515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Pr="00786325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86325">
              <w:rPr>
                <w:sz w:val="24"/>
                <w:szCs w:val="24"/>
              </w:rPr>
              <w:t>25</w:t>
            </w:r>
          </w:p>
        </w:tc>
      </w:tr>
      <w:tr w:rsidR="005156FB" w:rsidRPr="003171DA" w:rsidTr="005156FB">
        <w:tc>
          <w:tcPr>
            <w:tcW w:w="704" w:type="dxa"/>
          </w:tcPr>
          <w:p w:rsidR="005156FB" w:rsidRPr="003171DA" w:rsidRDefault="005156FB" w:rsidP="00515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Pr="00786325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Природа и человек.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к активному отдыху на природе.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места бивака и организация бивачных работ.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Активный отдых на природе и безопасность.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5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пеших походов.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Водные походы и  обеспечение безопасности на воде.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Дальний и выездной туризм, меры безопасности.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Факторы, влияющие на безопасность человека в туризме.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при следовании к местам отдыха различными видами транспорта.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при вынужденной автономии.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Опасные ситуации в природе.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при встрече с дикими животными.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Клещевой энцефалит и его профилактика.</w:t>
            </w:r>
          </w:p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</w:p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ЗУН: «Основы комплексной безопасности»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Личная гигиена и оказание первой медицинской помощи в природных условиях. 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травмах.</w:t>
            </w:r>
          </w:p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</w:p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укусах насекомых и змей.</w:t>
            </w:r>
          </w:p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</w:p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</w:p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ЗУН: «Основы медицинских знаний и оказание первой медицинской помощи».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lastRenderedPageBreak/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Здоровье человека и факторы, на него влияющие.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неблагоприятной окружающей среды.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наркотиков и других психоактивных веществ.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  <w:tr w:rsidR="005156FB" w:rsidRPr="003171DA" w:rsidTr="005156F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FB" w:rsidRDefault="005156FB" w:rsidP="005156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употребления наркотиков и других психоактивных веществ.</w:t>
            </w:r>
          </w:p>
          <w:p w:rsidR="005156FB" w:rsidRDefault="005156FB" w:rsidP="005156F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К/р  «Основы медицинских знаний и ЗОЖ».</w:t>
            </w:r>
          </w:p>
        </w:tc>
        <w:tc>
          <w:tcPr>
            <w:tcW w:w="899" w:type="dxa"/>
          </w:tcPr>
          <w:p w:rsidR="005156FB" w:rsidRPr="00786325" w:rsidRDefault="005156FB" w:rsidP="005156FB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</w:tr>
    </w:tbl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474C9D"/>
    <w:p w:rsidR="001D7149" w:rsidRDefault="001D7149" w:rsidP="00474C9D">
      <w:pPr>
        <w:sectPr w:rsidR="001D7149" w:rsidSect="00CA40D9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D7149" w:rsidRPr="00BA6EFA" w:rsidRDefault="001D7149" w:rsidP="001D7149">
      <w:pPr>
        <w:jc w:val="center"/>
        <w:rPr>
          <w:b/>
        </w:rPr>
      </w:pPr>
      <w:r w:rsidRPr="00BA6EFA">
        <w:rPr>
          <w:b/>
        </w:rPr>
        <w:lastRenderedPageBreak/>
        <w:t>Календарно-тематический план.</w:t>
      </w:r>
    </w:p>
    <w:p w:rsidR="001D7149" w:rsidRPr="00F41196" w:rsidRDefault="001D7149" w:rsidP="001D7149">
      <w:pPr>
        <w:rPr>
          <w:lang w:val="en-US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593"/>
        <w:gridCol w:w="7"/>
        <w:gridCol w:w="2514"/>
        <w:gridCol w:w="709"/>
        <w:gridCol w:w="2409"/>
        <w:gridCol w:w="1560"/>
        <w:gridCol w:w="2268"/>
        <w:gridCol w:w="992"/>
        <w:gridCol w:w="850"/>
        <w:gridCol w:w="851"/>
        <w:gridCol w:w="1843"/>
      </w:tblGrid>
      <w:tr w:rsidR="00FE1916" w:rsidRPr="000D6C3A" w:rsidTr="00FE1916">
        <w:trPr>
          <w:trHeight w:val="435"/>
        </w:trPr>
        <w:tc>
          <w:tcPr>
            <w:tcW w:w="593" w:type="dxa"/>
            <w:vMerge w:val="restart"/>
          </w:tcPr>
          <w:p w:rsidR="00FE1916" w:rsidRPr="000D6C3A" w:rsidRDefault="00FE1916" w:rsidP="00786325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  <w:gridSpan w:val="2"/>
            <w:vMerge w:val="restart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Наименование раздела, темы урока (тип урока, вид контроля)</w:t>
            </w:r>
          </w:p>
        </w:tc>
        <w:tc>
          <w:tcPr>
            <w:tcW w:w="709" w:type="dxa"/>
            <w:vMerge w:val="restart"/>
          </w:tcPr>
          <w:p w:rsidR="00FE1916" w:rsidRPr="00786325" w:rsidRDefault="00FE1916" w:rsidP="00786325">
            <w:pPr>
              <w:jc w:val="center"/>
              <w:rPr>
                <w:b/>
                <w:sz w:val="24"/>
                <w:szCs w:val="24"/>
              </w:rPr>
            </w:pPr>
            <w:r w:rsidRPr="0078632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gridSpan w:val="3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  <w:vMerge w:val="restart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E1916" w:rsidRPr="000D6C3A" w:rsidTr="00FE1916">
        <w:trPr>
          <w:trHeight w:val="444"/>
        </w:trPr>
        <w:tc>
          <w:tcPr>
            <w:tcW w:w="593" w:type="dxa"/>
            <w:vMerge/>
          </w:tcPr>
          <w:p w:rsidR="00FE1916" w:rsidRPr="000D6C3A" w:rsidRDefault="00FE1916" w:rsidP="00786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Merge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  <w:r w:rsidRPr="000D6C3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FE1916" w:rsidRPr="000D6C3A" w:rsidRDefault="00FE1916" w:rsidP="00CA40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Pr="00786325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86325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916" w:rsidRPr="000D6C3A" w:rsidRDefault="00FE1916" w:rsidP="00293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Pr="00786325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916" w:rsidRPr="000D6C3A" w:rsidRDefault="00FE1916" w:rsidP="00293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29366B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Природа и человек.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собственной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§1.1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§1.2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к активному отдыху на природе.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выживания в условиях автономии по сооружению временного укрытия(бивака), разведению костра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планировать пути достижения целей защищенности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места бивака и организация бивачных работ.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Разведение костра, заготовка топлива, приготовление пищи на костре.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соотносить свои действия с планируемыми результатами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создавать, применять и преобразовывать знаки и символы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§1.6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Активный отдых на природе и безопасность.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916" w:rsidRPr="000D6C3A" w:rsidRDefault="00FE1916" w:rsidP="00CA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Овладение общими правилами безопасности при активном отдыхе на природе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Уметь определять способы действий в опасных и чрезвычайных ситуациях в рамках  предложенных условий и требований, корректировать свои </w:t>
            </w:r>
            <w:r>
              <w:rPr>
                <w:sz w:val="24"/>
                <w:szCs w:val="24"/>
              </w:rPr>
              <w:lastRenderedPageBreak/>
              <w:t>действия в соответствии с изменяющейся ситуацией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§2.1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пеших походов.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устанавливать причинно-следственные связи, строить логическое рассуждение и делать выводы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Воспитание чувства ответственности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§2.2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ориентироваться на местности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Водные походы и  обеспечение безопасности на воде.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оценивать состояние водоема в различное время года.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Распознавать ядовитые растения, грибы и ягоды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правил поведения в заданной ситуации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владение основами самоконтроля, самооценки, принятия решений и </w:t>
            </w:r>
            <w:r>
              <w:rPr>
                <w:sz w:val="24"/>
                <w:szCs w:val="24"/>
              </w:rPr>
              <w:lastRenderedPageBreak/>
              <w:t>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формирование основ экологической культуры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Дальний и выездной туризм, меры безопасности.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Факторы, влияющие на безопасность человека в туризме.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Овладение умением анализировать причины возникновения опасных ситуаций в дальнем и международном туризме.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§3.1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применять знания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§3.2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при следовании к местам отдыха различными видами транспорта.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владение основами самоконтроля, самооценки, </w:t>
            </w:r>
            <w:r>
              <w:rPr>
                <w:sz w:val="24"/>
                <w:szCs w:val="24"/>
              </w:rPr>
              <w:lastRenderedPageBreak/>
              <w:t>принятия решений и 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применять знания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§3.6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выживания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§4.1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Освоение приемов выживания в условиях автономии по сооружению временного укрытия, добыче и обеззараживанию воды, добыче </w:t>
            </w:r>
            <w:r>
              <w:rPr>
                <w:sz w:val="24"/>
                <w:szCs w:val="24"/>
              </w:rPr>
              <w:lastRenderedPageBreak/>
              <w:t>пищи и приготовлению еды светилам.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владение основами самоконтроля, самооценки, принятия решений и </w:t>
            </w:r>
            <w:r>
              <w:rPr>
                <w:sz w:val="24"/>
                <w:szCs w:val="24"/>
              </w:rPr>
              <w:lastRenderedPageBreak/>
              <w:t>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§4.2 задание 3 после 4.2, 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 4.3 задание №5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при вынужденной автономии.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ориентироваться с помощью компаса и карты.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§4.4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Опасные ситуации в природе.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действий при угрозе возникновения опасных погодных явлений.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собственной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§5.1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при встрече с дикими животными.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потенциально опасных диких животных, насекомых и змей, обитающих в Центральном регионе России.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§5.2, задание 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Уметь планировать пути достижения целей </w:t>
            </w:r>
            <w:r>
              <w:rPr>
                <w:sz w:val="24"/>
                <w:szCs w:val="24"/>
              </w:rPr>
              <w:lastRenderedPageBreak/>
              <w:t>защищенности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Клещевой энцефалит и его профилактика.</w:t>
            </w:r>
          </w:p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</w:p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ЗУН: «Основы комплексной безопасности»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соотносить свои действия с планируемыми результатами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Личная гигиена и оказание первой медицинской помощи в природных условиях. 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механических повреждениях.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выбирать наиболее эффективные способы решения проблемы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§6.1, задание 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травмах.</w:t>
            </w:r>
          </w:p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</w:p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травмах.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Уметь определять способы действий в опасных и чрезвычайных ситуациях в рамках  предложенных условий и требований, </w:t>
            </w:r>
            <w:r>
              <w:rPr>
                <w:sz w:val="24"/>
                <w:szCs w:val="24"/>
              </w:rPr>
              <w:lastRenderedPageBreak/>
              <w:t>корректировать свои действия в соответствии с изменяющейся ситуацией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§6.2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ожогах.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укусах насекомых и змей.</w:t>
            </w:r>
          </w:p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</w:p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</w:p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Контроль ЗУН: «Основы медицинских знаний и оказание первой медицинской помощи».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и укусов насекомых.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определять способы действий в опасных и чрезвычай</w:t>
            </w:r>
            <w:r>
              <w:rPr>
                <w:sz w:val="24"/>
                <w:szCs w:val="24"/>
              </w:rPr>
              <w:lastRenderedPageBreak/>
              <w:t>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усвоение правил индивидуального и коллективного безопасного поведения в чрезвычайных ситуациях, </w:t>
            </w:r>
            <w:r>
              <w:rPr>
                <w:sz w:val="24"/>
                <w:szCs w:val="24"/>
              </w:rPr>
              <w:lastRenderedPageBreak/>
              <w:t>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§6.4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Основы здорового образа жизни.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3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Здоровье человека и факторы, на него влияющие.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анализировать состояние своего здоровья.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ориентироваться в лесу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§7.1, задание 5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правила безопасности при работе с компьютером.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>
              <w:rPr>
                <w:sz w:val="24"/>
                <w:szCs w:val="24"/>
              </w:rPr>
              <w:lastRenderedPageBreak/>
              <w:t>познавательной деятельности;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усвоение правил индивидуального и коллективного безопасного поведения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§7.2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неблагоприятной окружающей среды.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§7.3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§7.4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наркотиков и других психоактивных веществ.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§7.5, 7,6</w:t>
            </w: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  <w:tr w:rsidR="00FE1916" w:rsidRPr="000D6C3A" w:rsidTr="00FE1916">
        <w:trPr>
          <w:trHeight w:val="444"/>
        </w:trPr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78632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употребления наркотиков и других психоактивных веществ.</w:t>
            </w:r>
          </w:p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К/р  «Основы медицинских знаний и ЗОЖ».</w:t>
            </w:r>
          </w:p>
        </w:tc>
        <w:tc>
          <w:tcPr>
            <w:tcW w:w="709" w:type="dxa"/>
          </w:tcPr>
          <w:p w:rsidR="00FE1916" w:rsidRPr="00786325" w:rsidRDefault="00FE1916" w:rsidP="00786325">
            <w:pPr>
              <w:jc w:val="center"/>
              <w:rPr>
                <w:sz w:val="24"/>
                <w:szCs w:val="24"/>
              </w:rPr>
            </w:pPr>
            <w:r w:rsidRPr="0078632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Стадии развития наркомании.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16" w:rsidRDefault="00FE1916" w:rsidP="00CA40D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  <w:tc>
          <w:tcPr>
            <w:tcW w:w="851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1916" w:rsidRPr="000D6C3A" w:rsidRDefault="00FE1916" w:rsidP="00CA40D9">
            <w:pPr>
              <w:rPr>
                <w:sz w:val="24"/>
                <w:szCs w:val="24"/>
              </w:rPr>
            </w:pPr>
          </w:p>
        </w:tc>
      </w:tr>
    </w:tbl>
    <w:p w:rsidR="001D7149" w:rsidRDefault="001D7149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/>
    <w:p w:rsidR="00325902" w:rsidRDefault="00325902" w:rsidP="00474C9D">
      <w:pPr>
        <w:sectPr w:rsidR="00325902" w:rsidSect="001D7149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325902" w:rsidRPr="0029782D" w:rsidRDefault="00325902" w:rsidP="0029782D">
      <w:pPr>
        <w:jc w:val="center"/>
        <w:rPr>
          <w:b/>
        </w:rPr>
      </w:pPr>
      <w:r w:rsidRPr="0029782D">
        <w:rPr>
          <w:b/>
        </w:rPr>
        <w:lastRenderedPageBreak/>
        <w:t>Список литературы</w:t>
      </w:r>
    </w:p>
    <w:p w:rsidR="00325902" w:rsidRDefault="00325902" w:rsidP="00474C9D"/>
    <w:p w:rsidR="00325902" w:rsidRPr="0029782D" w:rsidRDefault="0029782D" w:rsidP="0029782D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Для учителя:</w:t>
      </w:r>
    </w:p>
    <w:p w:rsidR="00325902" w:rsidRPr="00325902" w:rsidRDefault="00325902" w:rsidP="0029782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325902">
        <w:t>Смирнов А. Т., Хренников Б. О. Основы безопасности жизнедеятельности. 6 класс. Учебник для общеобразовательных учреждений /под общ. ред. Смирно</w:t>
      </w:r>
      <w:r w:rsidR="0029782D">
        <w:t>ва А. Т. – М.: Просвещение, 2012</w:t>
      </w:r>
    </w:p>
    <w:p w:rsidR="00325902" w:rsidRPr="00E11EB5" w:rsidRDefault="00325902" w:rsidP="0032590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325902">
        <w:rPr>
          <w:b/>
          <w:u w:val="single"/>
        </w:rPr>
        <w:t>Для ученика:</w:t>
      </w:r>
    </w:p>
    <w:p w:rsidR="00325902" w:rsidRPr="0029782D" w:rsidRDefault="00325902" w:rsidP="0029782D">
      <w:pPr>
        <w:widowControl w:val="0"/>
        <w:suppressAutoHyphens/>
        <w:autoSpaceDE w:val="0"/>
        <w:autoSpaceDN w:val="0"/>
        <w:adjustRightInd w:val="0"/>
        <w:jc w:val="both"/>
      </w:pPr>
      <w:r w:rsidRPr="00325902">
        <w:t>Смирнов А. Т., Хренников Б. О. Основы безопасности жизнедеятельности. 6 класс. Учебник для общеобразовательных учреждений /под общ. ред. Смирно</w:t>
      </w:r>
      <w:r w:rsidR="0029782D">
        <w:t>ва А. Т. – М.: Просвещение, 2012</w:t>
      </w:r>
    </w:p>
    <w:p w:rsidR="00325902" w:rsidRPr="00325902" w:rsidRDefault="0029782D" w:rsidP="0029782D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Дополнительная литература:</w:t>
      </w:r>
    </w:p>
    <w:p w:rsidR="00325902" w:rsidRPr="00325902" w:rsidRDefault="00325902" w:rsidP="0032590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25902">
        <w:t>Пожарная безопасность: конспекты занятий и классных часов в 5-11 классах (игры, тесты, практикумы, анализ ситуаций, «круглый стол») /авт.-сост. О.В.Павлова, Г.П.Попова. - Изд.2-е — Волгоград: Учитель, 2010</w:t>
      </w:r>
    </w:p>
    <w:p w:rsidR="00325902" w:rsidRPr="00325902" w:rsidRDefault="00325902" w:rsidP="0032590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25902">
        <w:t>Правила дорожного движения Российской Федерации. – М.: ООО ИДТР, 2011</w:t>
      </w:r>
    </w:p>
    <w:p w:rsidR="00325902" w:rsidRPr="00325902" w:rsidRDefault="00325902" w:rsidP="0032590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325902">
        <w:t>ОБЖ. Библиотека электронных наглядных пособий 5-11 классы.   Компакт-диск</w:t>
      </w:r>
    </w:p>
    <w:p w:rsidR="00325902" w:rsidRPr="00325902" w:rsidRDefault="00325902" w:rsidP="0032590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25902">
        <w:t>Основы безопасности жизнедеятельности. Методические рекомендациии. 5-11классы /А.Т.Смирнов, Б.О.Хренников, Р.А.Дурнев, В.А.Васнев, М.В.Маслов; под общей редакцией А.Т.Смирнова; Рос.акад.наук. -М.: Просвещение,2010 — (Академический школьный учебник)</w:t>
      </w:r>
    </w:p>
    <w:p w:rsidR="00325902" w:rsidRPr="00325902" w:rsidRDefault="00325902" w:rsidP="0032590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</w:pPr>
      <w:r w:rsidRPr="00325902">
        <w:t>Основы безопасности жизнедеятельности. 5-8 классы. Школьный курс в тестах, играх, кроссвордах, заданиях с картинками / авт.-сост. Г.П.Попова. - Волгоград: Учитель, 2006</w:t>
      </w:r>
    </w:p>
    <w:p w:rsidR="00325902" w:rsidRPr="00325902" w:rsidRDefault="00325902" w:rsidP="0032590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325902" w:rsidRPr="00325902" w:rsidRDefault="00325902" w:rsidP="00325902">
      <w:pPr>
        <w:jc w:val="center"/>
        <w:rPr>
          <w:sz w:val="24"/>
          <w:szCs w:val="24"/>
        </w:rPr>
      </w:pPr>
      <w:r w:rsidRPr="00325902">
        <w:rPr>
          <w:b/>
          <w:bCs/>
          <w:sz w:val="32"/>
          <w:szCs w:val="32"/>
        </w:rPr>
        <w:t>Сайты, используемые при подготовке и проведении занятий</w:t>
      </w:r>
    </w:p>
    <w:tbl>
      <w:tblPr>
        <w:tblW w:w="976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3543"/>
      </w:tblGrid>
      <w:tr w:rsidR="00325902" w:rsidRPr="00325902" w:rsidTr="00325902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902">
              <w:rPr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902">
              <w:rPr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http://www.scrf.gov.ru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http://www.mvd.ru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http://www.emercom.gov.ru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Министерство здравоохранения и соцразвития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http://www.minzdrav-rf.ru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http://www.mil.ru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http://mon.gov.ru/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http://www.mnr.gov.ru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http://www.fsgv.ru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http://www.mecom.ru/roshydro/pub/rus/index.htm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http://www.fps.gov.ru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http://www.gan.ru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http://www.gov.ed.ru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chool.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.edu.ru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http://www.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km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uroki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lastRenderedPageBreak/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courier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vestnik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Издательский дом «Профкнига»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" w:history="1"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http://www.profkniga.ru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.1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Издательский дом «Армпресс»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" w:history="1"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armpress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25902" w:rsidRPr="00325902">
                <w:rPr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4"/>
                <w:szCs w:val="24"/>
              </w:rPr>
            </w:pPr>
            <w:r w:rsidRPr="00325902">
              <w:rPr>
                <w:b/>
                <w:sz w:val="24"/>
                <w:szCs w:val="24"/>
                <w:lang w:val="en-US"/>
              </w:rPr>
              <w:t>http</w:t>
            </w:r>
            <w:r w:rsidRPr="00325902">
              <w:rPr>
                <w:b/>
                <w:sz w:val="24"/>
                <w:szCs w:val="24"/>
              </w:rPr>
              <w:t>://</w:t>
            </w:r>
            <w:r w:rsidRPr="00325902">
              <w:rPr>
                <w:b/>
                <w:sz w:val="24"/>
                <w:szCs w:val="24"/>
                <w:lang w:val="en-US"/>
              </w:rPr>
              <w:t>festival</w:t>
            </w:r>
            <w:r w:rsidRPr="00325902">
              <w:rPr>
                <w:b/>
                <w:sz w:val="24"/>
                <w:szCs w:val="24"/>
              </w:rPr>
              <w:t>.1</w:t>
            </w:r>
            <w:r w:rsidRPr="00325902">
              <w:rPr>
                <w:b/>
                <w:sz w:val="24"/>
                <w:szCs w:val="24"/>
                <w:lang w:val="en-US"/>
              </w:rPr>
              <w:t>september</w:t>
            </w:r>
            <w:r w:rsidRPr="00325902">
              <w:rPr>
                <w:b/>
                <w:sz w:val="24"/>
                <w:szCs w:val="24"/>
              </w:rPr>
              <w:t>.</w:t>
            </w:r>
            <w:r w:rsidRPr="00325902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http://www.opasno.net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http://personal-safety.redut-7.ru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http://www.alleng.ru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«Мой компас» (безопасность ребёнка)</w:t>
            </w:r>
          </w:p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http://moikompas.ru/compas/bezopasnost_det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http://www.school-obz.org/topics/bzd/bzd.html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http://www.econavt-catalog.ru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http://rusolymp.ru/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B67AB3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9" w:history="1">
              <w:r w:rsidR="00325902" w:rsidRPr="00325902">
                <w:rPr>
                  <w:color w:val="0000FF"/>
                  <w:sz w:val="24"/>
                  <w:szCs w:val="24"/>
                  <w:u w:val="single"/>
                </w:rPr>
                <w:t>http://www.alleng.ru/edu/saf.htm</w:t>
              </w:r>
            </w:hyperlink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bCs/>
                <w:iCs/>
                <w:kern w:val="36"/>
                <w:sz w:val="24"/>
                <w:szCs w:val="24"/>
              </w:rPr>
              <w:t>Безопасность. Образование. Человек</w:t>
            </w:r>
            <w:r w:rsidRPr="00325902">
              <w:rPr>
                <w:bCs/>
                <w:iCs/>
                <w:spacing w:val="24"/>
                <w:kern w:val="36"/>
                <w:sz w:val="24"/>
                <w:szCs w:val="24"/>
              </w:rPr>
              <w:t xml:space="preserve">. </w:t>
            </w:r>
            <w:r w:rsidRPr="00325902">
              <w:rPr>
                <w:sz w:val="24"/>
                <w:szCs w:val="24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http://www.bezopasnost.edu66.ru</w:t>
            </w:r>
          </w:p>
        </w:tc>
      </w:tr>
      <w:tr w:rsidR="00325902" w:rsidRPr="00325902" w:rsidTr="00325902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5902">
              <w:rPr>
                <w:sz w:val="24"/>
                <w:szCs w:val="24"/>
              </w:rPr>
              <w:t>http:// www.hardtime.ru</w:t>
            </w:r>
          </w:p>
          <w:p w:rsidR="00325902" w:rsidRPr="00325902" w:rsidRDefault="00325902" w:rsidP="003259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25902" w:rsidRPr="00325902" w:rsidRDefault="00325902" w:rsidP="00325902">
      <w:pPr>
        <w:tabs>
          <w:tab w:val="left" w:pos="1560"/>
        </w:tabs>
        <w:autoSpaceDN w:val="0"/>
        <w:jc w:val="center"/>
        <w:rPr>
          <w:b/>
          <w:color w:val="548DD4"/>
        </w:rPr>
      </w:pPr>
    </w:p>
    <w:p w:rsidR="00325902" w:rsidRPr="00325902" w:rsidRDefault="00325902" w:rsidP="00325902">
      <w:pPr>
        <w:tabs>
          <w:tab w:val="left" w:pos="1560"/>
        </w:tabs>
        <w:autoSpaceDN w:val="0"/>
        <w:jc w:val="center"/>
        <w:rPr>
          <w:b/>
          <w:color w:val="548DD4"/>
        </w:rPr>
      </w:pPr>
    </w:p>
    <w:p w:rsidR="00325902" w:rsidRDefault="00325902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29782D" w:rsidRDefault="0029782D" w:rsidP="00474C9D"/>
    <w:p w:rsidR="00325902" w:rsidRPr="00325902" w:rsidRDefault="00325902" w:rsidP="0029782D">
      <w:pPr>
        <w:jc w:val="center"/>
        <w:rPr>
          <w:b/>
        </w:rPr>
      </w:pPr>
      <w:r w:rsidRPr="00325902">
        <w:rPr>
          <w:b/>
        </w:rPr>
        <w:lastRenderedPageBreak/>
        <w:t>Лист внесенных изменений.</w:t>
      </w:r>
    </w:p>
    <w:p w:rsidR="00325902" w:rsidRPr="00325902" w:rsidRDefault="00325902" w:rsidP="00474C9D">
      <w:pPr>
        <w:rPr>
          <w:b/>
        </w:rPr>
      </w:pPr>
    </w:p>
    <w:p w:rsidR="00325902" w:rsidRPr="00474C9D" w:rsidRDefault="00325902" w:rsidP="00474C9D"/>
    <w:sectPr w:rsidR="00325902" w:rsidRPr="00474C9D" w:rsidSect="00325902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B3" w:rsidRDefault="00B67AB3" w:rsidP="00325902">
      <w:r>
        <w:separator/>
      </w:r>
    </w:p>
  </w:endnote>
  <w:endnote w:type="continuationSeparator" w:id="0">
    <w:p w:rsidR="00B67AB3" w:rsidRDefault="00B67AB3" w:rsidP="003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722569"/>
      <w:docPartObj>
        <w:docPartGallery w:val="Page Numbers (Bottom of Page)"/>
        <w:docPartUnique/>
      </w:docPartObj>
    </w:sdtPr>
    <w:sdtEndPr/>
    <w:sdtContent>
      <w:p w:rsidR="00E11EB5" w:rsidRDefault="00E11E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8B">
          <w:rPr>
            <w:noProof/>
          </w:rPr>
          <w:t>1</w:t>
        </w:r>
        <w:r>
          <w:fldChar w:fldCharType="end"/>
        </w:r>
      </w:p>
    </w:sdtContent>
  </w:sdt>
  <w:p w:rsidR="00E11EB5" w:rsidRDefault="00E11E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B3" w:rsidRDefault="00B67AB3" w:rsidP="00325902">
      <w:r>
        <w:separator/>
      </w:r>
    </w:p>
  </w:footnote>
  <w:footnote w:type="continuationSeparator" w:id="0">
    <w:p w:rsidR="00B67AB3" w:rsidRDefault="00B67AB3" w:rsidP="0032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A3"/>
    <w:rsid w:val="0016418B"/>
    <w:rsid w:val="001D7149"/>
    <w:rsid w:val="0029366B"/>
    <w:rsid w:val="0029782D"/>
    <w:rsid w:val="00325902"/>
    <w:rsid w:val="00445763"/>
    <w:rsid w:val="00474C9D"/>
    <w:rsid w:val="004C1AA3"/>
    <w:rsid w:val="005156FB"/>
    <w:rsid w:val="006275D5"/>
    <w:rsid w:val="00671EC2"/>
    <w:rsid w:val="006C347C"/>
    <w:rsid w:val="00746CAA"/>
    <w:rsid w:val="00786325"/>
    <w:rsid w:val="00B67AB3"/>
    <w:rsid w:val="00BB57D9"/>
    <w:rsid w:val="00CA40D9"/>
    <w:rsid w:val="00E11EB5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CB38-0266-4828-8EE0-40BF5E1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4C9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474C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474C9D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74C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4C9D"/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474C9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74C9D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474C9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FontStyle28">
    <w:name w:val="Font Style28"/>
    <w:uiPriority w:val="99"/>
    <w:rsid w:val="00474C9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46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1D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9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9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59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9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1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urier.com.ru" TargetMode="External"/><Relationship Id="rId18" Type="http://schemas.openxmlformats.org/officeDocument/2006/relationships/hyperlink" Target="http://www.school-obz.org/topics/bzd/bzd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armpres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kniga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alleng.ru/edu/sa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1442-214E-42CD-A61C-C6CA86DA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25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Лукьянов</dc:creator>
  <cp:keywords/>
  <dc:description/>
  <cp:lastModifiedBy>Михаил Лукьянов</cp:lastModifiedBy>
  <cp:revision>10</cp:revision>
  <cp:lastPrinted>2015-10-15T17:52:00Z</cp:lastPrinted>
  <dcterms:created xsi:type="dcterms:W3CDTF">2015-09-03T19:22:00Z</dcterms:created>
  <dcterms:modified xsi:type="dcterms:W3CDTF">2015-10-15T17:54:00Z</dcterms:modified>
</cp:coreProperties>
</file>