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1E" w:rsidRPr="00F82BFF" w:rsidRDefault="00FB70B2" w:rsidP="00D577D9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0B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26D6C" w:rsidRPr="00FB70B2">
        <w:t xml:space="preserve"> </w:t>
      </w:r>
      <w:r w:rsidR="00226D6C" w:rsidRPr="00F82BFF">
        <w:rPr>
          <w:rFonts w:ascii="Times New Roman" w:hAnsi="Times New Roman" w:cs="Times New Roman"/>
          <w:b/>
          <w:sz w:val="28"/>
          <w:szCs w:val="28"/>
        </w:rPr>
        <w:t xml:space="preserve">Формирование гражданской идентичности </w:t>
      </w:r>
      <w:r w:rsidRPr="00F82BFF">
        <w:rPr>
          <w:rFonts w:ascii="Times New Roman" w:hAnsi="Times New Roman" w:cs="Times New Roman"/>
          <w:b/>
          <w:sz w:val="28"/>
          <w:szCs w:val="28"/>
        </w:rPr>
        <w:t xml:space="preserve"> школьников как механизма реализации ФГОС.</w:t>
      </w:r>
      <w:r w:rsidR="00D57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3BF" w:rsidRPr="00825E08" w:rsidRDefault="00825E08" w:rsidP="004B07F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451E">
        <w:rPr>
          <w:rFonts w:ascii="Times New Roman" w:hAnsi="Times New Roman" w:cs="Times New Roman"/>
          <w:sz w:val="28"/>
          <w:szCs w:val="28"/>
        </w:rPr>
        <w:t>.</w:t>
      </w:r>
      <w:r w:rsidR="007913BF"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7913BF" w:rsidRPr="00825E08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C69A6" w:rsidRPr="00825E08">
        <w:rPr>
          <w:rFonts w:ascii="Times New Roman" w:hAnsi="Times New Roman" w:cs="Times New Roman"/>
          <w:b/>
          <w:sz w:val="28"/>
          <w:szCs w:val="28"/>
        </w:rPr>
        <w:t>. А</w:t>
      </w:r>
      <w:r w:rsidR="007913BF" w:rsidRPr="00825E08">
        <w:rPr>
          <w:rFonts w:ascii="Times New Roman" w:hAnsi="Times New Roman" w:cs="Times New Roman"/>
          <w:b/>
          <w:sz w:val="28"/>
          <w:szCs w:val="28"/>
        </w:rPr>
        <w:t>ктуальность темы.</w:t>
      </w:r>
      <w:proofErr w:type="gramEnd"/>
    </w:p>
    <w:p w:rsidR="00073ECF" w:rsidRPr="00F82BFF" w:rsidRDefault="00D577D9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ECF" w:rsidRPr="00F82BFF">
        <w:rPr>
          <w:rFonts w:ascii="Times New Roman" w:hAnsi="Times New Roman" w:cs="Times New Roman"/>
          <w:sz w:val="28"/>
          <w:szCs w:val="28"/>
        </w:rPr>
        <w:t>Конституция Российской Федерации, признавая высшую ценность человека</w:t>
      </w:r>
      <w:r w:rsidR="00F47A69" w:rsidRPr="00F82BFF">
        <w:rPr>
          <w:rFonts w:ascii="Times New Roman" w:hAnsi="Times New Roman" w:cs="Times New Roman"/>
          <w:sz w:val="28"/>
          <w:szCs w:val="28"/>
        </w:rPr>
        <w:t>, р</w:t>
      </w:r>
      <w:r w:rsidR="00073ECF" w:rsidRPr="00F82BFF">
        <w:rPr>
          <w:rFonts w:ascii="Times New Roman" w:hAnsi="Times New Roman" w:cs="Times New Roman"/>
          <w:sz w:val="28"/>
          <w:szCs w:val="28"/>
        </w:rPr>
        <w:t>егламентируя его права, в числе других неотъемлемых прав провозглашает право каждого на образование.</w:t>
      </w:r>
    </w:p>
    <w:p w:rsidR="00073ECF" w:rsidRPr="00F82BFF" w:rsidRDefault="00D577D9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ECF" w:rsidRPr="00F82BFF">
        <w:rPr>
          <w:rFonts w:ascii="Times New Roman" w:hAnsi="Times New Roman" w:cs="Times New Roman"/>
          <w:sz w:val="28"/>
          <w:szCs w:val="28"/>
        </w:rPr>
        <w:t xml:space="preserve">Одним из основных инструментов реализации конституционных гарантий права человека и гражданина на образование являются федеральные </w:t>
      </w:r>
      <w:r w:rsidR="00A65726" w:rsidRPr="00F82BFF">
        <w:rPr>
          <w:rFonts w:ascii="Times New Roman" w:hAnsi="Times New Roman" w:cs="Times New Roman"/>
          <w:sz w:val="28"/>
          <w:szCs w:val="28"/>
        </w:rPr>
        <w:t xml:space="preserve"> государственные образовательные стандарты.</w:t>
      </w:r>
    </w:p>
    <w:p w:rsidR="00463C5E" w:rsidRPr="00F82BFF" w:rsidRDefault="00D577D9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3C5E" w:rsidRPr="00F82BFF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настоящее время становится приоритетным направлением развития общего образования в ходе перехода образовательных учреждений на стандарты нового поколения</w:t>
      </w:r>
      <w:r w:rsidR="00ED4BCF" w:rsidRPr="00F82BFF">
        <w:rPr>
          <w:rFonts w:ascii="Times New Roman" w:hAnsi="Times New Roman" w:cs="Times New Roman"/>
          <w:sz w:val="28"/>
          <w:szCs w:val="28"/>
        </w:rPr>
        <w:t>. О</w:t>
      </w:r>
      <w:r w:rsidR="00911C5A" w:rsidRPr="00F82BFF">
        <w:rPr>
          <w:rFonts w:ascii="Times New Roman" w:hAnsi="Times New Roman" w:cs="Times New Roman"/>
          <w:sz w:val="28"/>
          <w:szCs w:val="28"/>
        </w:rPr>
        <w:t>владение учащимися УУД выступает как способность к саморазвитию и самосовершенствованию</w:t>
      </w:r>
      <w:r w:rsidR="00832227" w:rsidRPr="00F82BFF">
        <w:rPr>
          <w:rFonts w:ascii="Times New Roman" w:hAnsi="Times New Roman" w:cs="Times New Roman"/>
          <w:sz w:val="28"/>
          <w:szCs w:val="28"/>
        </w:rPr>
        <w:t xml:space="preserve"> путем активного и сознательного присвоения социального опыта</w:t>
      </w:r>
      <w:r w:rsidR="00F47A69" w:rsidRPr="00F82BFF">
        <w:rPr>
          <w:rFonts w:ascii="Times New Roman" w:hAnsi="Times New Roman" w:cs="Times New Roman"/>
          <w:sz w:val="28"/>
          <w:szCs w:val="28"/>
        </w:rPr>
        <w:t>. С</w:t>
      </w:r>
      <w:r w:rsidR="00AA7976" w:rsidRPr="00F82BFF">
        <w:rPr>
          <w:rFonts w:ascii="Times New Roman" w:hAnsi="Times New Roman" w:cs="Times New Roman"/>
          <w:sz w:val="28"/>
          <w:szCs w:val="28"/>
        </w:rPr>
        <w:t>хематично можно классифицировать УУД следующим образом</w:t>
      </w:r>
      <w:r w:rsidR="00F47A69" w:rsidRPr="00F82BFF">
        <w:rPr>
          <w:rFonts w:ascii="Times New Roman" w:hAnsi="Times New Roman" w:cs="Times New Roman"/>
          <w:sz w:val="28"/>
          <w:szCs w:val="28"/>
        </w:rPr>
        <w:t xml:space="preserve">: </w:t>
      </w:r>
      <w:r w:rsidR="0064381F"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F47A69" w:rsidRPr="00F82BFF">
        <w:rPr>
          <w:rFonts w:ascii="Times New Roman" w:hAnsi="Times New Roman" w:cs="Times New Roman"/>
          <w:sz w:val="28"/>
          <w:szCs w:val="28"/>
        </w:rPr>
        <w:t>л</w:t>
      </w:r>
      <w:r w:rsidR="00AA7976" w:rsidRPr="00F82BFF">
        <w:rPr>
          <w:rFonts w:ascii="Times New Roman" w:hAnsi="Times New Roman" w:cs="Times New Roman"/>
          <w:sz w:val="28"/>
          <w:szCs w:val="28"/>
        </w:rPr>
        <w:t>ичностные</w:t>
      </w:r>
      <w:proofErr w:type="gramStart"/>
      <w:r w:rsidR="004C69A6"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F47A69" w:rsidRPr="00F82B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7A69" w:rsidRPr="00F82BFF">
        <w:rPr>
          <w:rFonts w:ascii="Times New Roman" w:hAnsi="Times New Roman" w:cs="Times New Roman"/>
          <w:sz w:val="28"/>
          <w:szCs w:val="28"/>
        </w:rPr>
        <w:t xml:space="preserve"> р</w:t>
      </w:r>
      <w:r w:rsidR="00AA7976" w:rsidRPr="00F82BFF">
        <w:rPr>
          <w:rFonts w:ascii="Times New Roman" w:hAnsi="Times New Roman" w:cs="Times New Roman"/>
          <w:sz w:val="28"/>
          <w:szCs w:val="28"/>
        </w:rPr>
        <w:t>егулятивные, познавательные и коммуникативные.</w:t>
      </w:r>
    </w:p>
    <w:p w:rsidR="00947524" w:rsidRPr="00947524" w:rsidRDefault="00A1452A" w:rsidP="0057451E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24">
        <w:rPr>
          <w:rFonts w:ascii="Times New Roman" w:hAnsi="Times New Roman" w:cs="Times New Roman"/>
          <w:sz w:val="28"/>
          <w:szCs w:val="28"/>
        </w:rPr>
        <w:t xml:space="preserve">В блок </w:t>
      </w:r>
      <w:r w:rsidR="0064381F" w:rsidRPr="0094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524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947524">
        <w:rPr>
          <w:rFonts w:ascii="Times New Roman" w:hAnsi="Times New Roman" w:cs="Times New Roman"/>
          <w:sz w:val="28"/>
          <w:szCs w:val="28"/>
        </w:rPr>
        <w:t xml:space="preserve"> УУД входят жизненное</w:t>
      </w:r>
      <w:r w:rsidR="004A7274" w:rsidRPr="00947524">
        <w:rPr>
          <w:rFonts w:ascii="Times New Roman" w:hAnsi="Times New Roman" w:cs="Times New Roman"/>
          <w:sz w:val="28"/>
          <w:szCs w:val="28"/>
        </w:rPr>
        <w:t>, л</w:t>
      </w:r>
      <w:r w:rsidRPr="00947524">
        <w:rPr>
          <w:rFonts w:ascii="Times New Roman" w:hAnsi="Times New Roman" w:cs="Times New Roman"/>
          <w:sz w:val="28"/>
          <w:szCs w:val="28"/>
        </w:rPr>
        <w:t>ичностное, профессиональное самоопределение</w:t>
      </w:r>
      <w:r w:rsidR="007D702C" w:rsidRPr="00947524">
        <w:rPr>
          <w:rFonts w:ascii="Times New Roman" w:hAnsi="Times New Roman" w:cs="Times New Roman"/>
          <w:sz w:val="28"/>
          <w:szCs w:val="28"/>
        </w:rPr>
        <w:t xml:space="preserve">. </w:t>
      </w:r>
      <w:r w:rsidR="0088164B" w:rsidRPr="00947524">
        <w:rPr>
          <w:rFonts w:ascii="Times New Roman" w:hAnsi="Times New Roman" w:cs="Times New Roman"/>
          <w:sz w:val="28"/>
          <w:szCs w:val="28"/>
        </w:rPr>
        <w:t xml:space="preserve"> В личностном становлении первоочередную роль играет нравственное воспитание.</w:t>
      </w:r>
      <w:r w:rsidR="00124AE4" w:rsidRPr="00947524">
        <w:rPr>
          <w:rFonts w:ascii="Times New Roman" w:hAnsi="Times New Roman" w:cs="Times New Roman"/>
          <w:sz w:val="28"/>
          <w:szCs w:val="28"/>
        </w:rPr>
        <w:t xml:space="preserve"> Именно нравственное воспитание создает этический фундамент человеческого сознания, который определяет жизнь и судьбу каждого из нас</w:t>
      </w:r>
      <w:r w:rsidR="007913BF" w:rsidRPr="00947524">
        <w:rPr>
          <w:rFonts w:ascii="Times New Roman" w:hAnsi="Times New Roman" w:cs="Times New Roman"/>
          <w:sz w:val="28"/>
          <w:szCs w:val="28"/>
        </w:rPr>
        <w:t>. О</w:t>
      </w:r>
      <w:r w:rsidR="0064381F" w:rsidRPr="00947524">
        <w:rPr>
          <w:rFonts w:ascii="Times New Roman" w:hAnsi="Times New Roman" w:cs="Times New Roman"/>
          <w:sz w:val="28"/>
          <w:szCs w:val="28"/>
        </w:rPr>
        <w:t>сновой нравственного воспитания служат ценностные ориентиры</w:t>
      </w:r>
      <w:r w:rsidR="007913BF" w:rsidRPr="00947524">
        <w:rPr>
          <w:rFonts w:ascii="Times New Roman" w:hAnsi="Times New Roman" w:cs="Times New Roman"/>
          <w:sz w:val="28"/>
          <w:szCs w:val="28"/>
        </w:rPr>
        <w:t>, в соответст</w:t>
      </w:r>
      <w:r w:rsidR="004C69A6" w:rsidRPr="00947524">
        <w:rPr>
          <w:rFonts w:ascii="Times New Roman" w:hAnsi="Times New Roman" w:cs="Times New Roman"/>
          <w:sz w:val="28"/>
          <w:szCs w:val="28"/>
        </w:rPr>
        <w:t>вии с которыми формируется акти</w:t>
      </w:r>
      <w:r w:rsidR="007913BF" w:rsidRPr="00947524">
        <w:rPr>
          <w:rFonts w:ascii="Times New Roman" w:hAnsi="Times New Roman" w:cs="Times New Roman"/>
          <w:sz w:val="28"/>
          <w:szCs w:val="28"/>
        </w:rPr>
        <w:t>вная жизненная позиция.</w:t>
      </w:r>
      <w:r w:rsidR="00825E08" w:rsidRPr="00947524">
        <w:rPr>
          <w:rFonts w:ascii="Times New Roman" w:hAnsi="Times New Roman" w:cs="Times New Roman"/>
          <w:sz w:val="28"/>
          <w:szCs w:val="28"/>
        </w:rPr>
        <w:t xml:space="preserve"> </w:t>
      </w:r>
      <w:r w:rsidR="00947524" w:rsidRPr="00947524">
        <w:rPr>
          <w:rFonts w:ascii="Times New Roman" w:hAnsi="Times New Roman" w:cs="Times New Roman"/>
          <w:sz w:val="28"/>
          <w:szCs w:val="28"/>
        </w:rPr>
        <w:t>Гражданская идентичность юного человека формируется на основе идентичности семейной, школьной, идентичности с территориальным сообществом. Именно в школе ребёнок становится не только человеком только семейным, но и общественным. Поэтому проблема формирования гражданской идентичности у подрастающего поколения приобретает особую педагогическую значимость и решение её в полном объёме затрагивает все уровни образовательных учреждений.</w:t>
      </w:r>
      <w:r w:rsidR="0057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52A" w:rsidRPr="00825E08" w:rsidRDefault="00A1452A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D6C" w:rsidRPr="00F82BFF" w:rsidRDefault="007913BF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6D6C"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4B30FB" w:rsidRPr="004B30FB">
        <w:rPr>
          <w:rFonts w:ascii="Times New Roman" w:hAnsi="Times New Roman" w:cs="Times New Roman"/>
          <w:sz w:val="28"/>
          <w:szCs w:val="28"/>
        </w:rPr>
        <w:t xml:space="preserve"> </w:t>
      </w:r>
      <w:r w:rsidR="00226D6C" w:rsidRPr="00F82BFF">
        <w:rPr>
          <w:rFonts w:ascii="Times New Roman" w:hAnsi="Times New Roman" w:cs="Times New Roman"/>
          <w:sz w:val="28"/>
          <w:szCs w:val="28"/>
        </w:rPr>
        <w:t xml:space="preserve"> В условиях религиозного, этнического, социального и культурного разнообразия российского общества достижение социального согласия является обязательным условием укрепления государственности, стабильности, безопасности государства как приоритетной политики. Повышаются требования к ответственности и личностной свободе выбора, развитию культуры толерантности в ситуациях межнациональных отношений и общения.</w:t>
      </w:r>
    </w:p>
    <w:p w:rsidR="00226D6C" w:rsidRPr="00F82BFF" w:rsidRDefault="004C69A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226D6C" w:rsidRPr="00F82BFF">
        <w:rPr>
          <w:rFonts w:ascii="Times New Roman" w:hAnsi="Times New Roman" w:cs="Times New Roman"/>
          <w:sz w:val="28"/>
          <w:szCs w:val="28"/>
        </w:rPr>
        <w:t>Все это делает тему  данной статья особенно актуальной.</w:t>
      </w:r>
    </w:p>
    <w:p w:rsidR="00825E08" w:rsidRPr="00BB6C57" w:rsidRDefault="00825E08" w:rsidP="004B07F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6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6D6C" w:rsidRPr="00825E08">
        <w:rPr>
          <w:rFonts w:ascii="Times New Roman" w:hAnsi="Times New Roman" w:cs="Times New Roman"/>
          <w:b/>
          <w:sz w:val="28"/>
          <w:szCs w:val="28"/>
        </w:rPr>
        <w:t>Понятие гражданской идентичности</w:t>
      </w:r>
      <w:r w:rsidRPr="00BB6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D6C" w:rsidRPr="00F82BFF" w:rsidRDefault="00D577D9" w:rsidP="00BB6C5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B6C57" w:rsidRPr="00D577D9">
        <w:rPr>
          <w:rFonts w:ascii="Times New Roman" w:hAnsi="Times New Roman" w:cs="Times New Roman"/>
          <w:bCs/>
          <w:sz w:val="28"/>
          <w:szCs w:val="28"/>
        </w:rPr>
        <w:t>Гражданская идентичность</w:t>
      </w:r>
      <w:r w:rsidR="00BB6C57" w:rsidRPr="00D577D9">
        <w:rPr>
          <w:rFonts w:ascii="Times New Roman" w:hAnsi="Times New Roman" w:cs="Times New Roman"/>
          <w:sz w:val="28"/>
          <w:szCs w:val="28"/>
        </w:rPr>
        <w:t xml:space="preserve"> (также </w:t>
      </w:r>
      <w:r w:rsidR="00BB6C57" w:rsidRPr="00D577D9">
        <w:rPr>
          <w:rFonts w:ascii="Times New Roman" w:hAnsi="Times New Roman" w:cs="Times New Roman"/>
          <w:bCs/>
          <w:sz w:val="28"/>
          <w:szCs w:val="28"/>
        </w:rPr>
        <w:t>государственно-гражданская идентичность</w:t>
      </w:r>
      <w:r w:rsidR="00BB6C57" w:rsidRPr="00BB6C57">
        <w:rPr>
          <w:rFonts w:ascii="Times New Roman" w:hAnsi="Times New Roman" w:cs="Times New Roman"/>
          <w:sz w:val="28"/>
          <w:szCs w:val="28"/>
        </w:rPr>
        <w:t>, национально-гражданская идентичность</w:t>
      </w:r>
      <w:hyperlink r:id="rId6" w:anchor="cite_note-1" w:history="1"/>
      <w:r w:rsidR="00BB6C57" w:rsidRPr="00BB6C5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6C57" w:rsidRPr="00BB6C57">
        <w:rPr>
          <w:rFonts w:ascii="Times New Roman" w:hAnsi="Times New Roman" w:cs="Times New Roman"/>
          <w:sz w:val="28"/>
          <w:szCs w:val="28"/>
        </w:rPr>
        <w:t xml:space="preserve">) — индивидуальное чувство принадлежности к </w:t>
      </w:r>
      <w:hyperlink r:id="rId7" w:tooltip="Общность" w:history="1">
        <w:r w:rsidR="00BB6C57" w:rsidRPr="00BB6C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общности</w:t>
        </w:r>
      </w:hyperlink>
      <w:r w:rsidR="00BB6C57" w:rsidRPr="00BB6C57">
        <w:rPr>
          <w:rFonts w:ascii="Times New Roman" w:hAnsi="Times New Roman" w:cs="Times New Roman"/>
          <w:sz w:val="28"/>
          <w:szCs w:val="28"/>
        </w:rPr>
        <w:t xml:space="preserve"> граждан конкретного государства, позволяющее гражданской общности действовать в качестве коллективного субъекта.</w:t>
      </w:r>
      <w:r w:rsidR="00226D6C" w:rsidRPr="00F82BFF">
        <w:rPr>
          <w:rFonts w:ascii="Times New Roman" w:hAnsi="Times New Roman" w:cs="Times New Roman"/>
          <w:sz w:val="28"/>
          <w:szCs w:val="28"/>
        </w:rPr>
        <w:t xml:space="preserve"> Гражданская идентичность людей имеет свои особые черты в любой стране. Идентичность позволяет человеку осознать себя частью организованной силы, которой является, например, его этническая или гражданская общность, а также защищает человека от негативной социальной информации</w:t>
      </w:r>
      <w:r w:rsidR="00CC37A8" w:rsidRPr="00F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6C" w:rsidRPr="00F82BFF" w:rsidRDefault="00D577D9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D6C" w:rsidRPr="00F82BFF">
        <w:rPr>
          <w:rFonts w:ascii="Times New Roman" w:hAnsi="Times New Roman" w:cs="Times New Roman"/>
          <w:sz w:val="28"/>
          <w:szCs w:val="28"/>
        </w:rPr>
        <w:t xml:space="preserve">Ключевой задачей самоопределения является формирование гражданской идентичности, представляющей осознание личностью своей принадлежности к сообществу граждан определенного государства на общекультурной основе, имеющей определенный личностный смысл </w:t>
      </w:r>
      <w:r w:rsidR="00A236FD" w:rsidRPr="00F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6C" w:rsidRPr="00F82BFF" w:rsidRDefault="00A26E28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226D6C" w:rsidRPr="00F82BFF">
        <w:rPr>
          <w:rFonts w:ascii="Times New Roman" w:hAnsi="Times New Roman" w:cs="Times New Roman"/>
          <w:sz w:val="28"/>
          <w:szCs w:val="28"/>
        </w:rPr>
        <w:t xml:space="preserve"> В период становления гражданской идентичности важнейшее значение имеет формирование и развитие таких качеств личности, которые составляют основу гражданской культуры личности – патриотизма, гражданственности, политической и правовой культуры.</w:t>
      </w:r>
    </w:p>
    <w:p w:rsidR="00226D6C" w:rsidRPr="00A44E66" w:rsidRDefault="00A44E6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D9" w:rsidRDefault="00D577D9" w:rsidP="00A44E6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7D9" w:rsidRDefault="00D577D9" w:rsidP="00A44E6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D6C" w:rsidRDefault="00A44E66" w:rsidP="00A44E6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44E66">
        <w:rPr>
          <w:rFonts w:ascii="Times New Roman" w:hAnsi="Times New Roman" w:cs="Times New Roman"/>
          <w:b/>
          <w:sz w:val="28"/>
          <w:szCs w:val="28"/>
        </w:rPr>
        <w:t>.</w:t>
      </w:r>
      <w:r w:rsidR="00FA7CBC" w:rsidRPr="00D82C15">
        <w:rPr>
          <w:rFonts w:ascii="Times New Roman" w:hAnsi="Times New Roman" w:cs="Times New Roman"/>
          <w:b/>
          <w:sz w:val="28"/>
          <w:szCs w:val="28"/>
        </w:rPr>
        <w:t xml:space="preserve"> Обобщение личного опыта по формированию гражданской идентичности</w:t>
      </w:r>
      <w:r w:rsidR="00FA7CBC" w:rsidRPr="00F82BFF">
        <w:rPr>
          <w:rFonts w:ascii="Times New Roman" w:hAnsi="Times New Roman" w:cs="Times New Roman"/>
          <w:sz w:val="28"/>
          <w:szCs w:val="28"/>
        </w:rPr>
        <w:t>.</w:t>
      </w:r>
      <w:r w:rsidRPr="00A4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B2" w:rsidRPr="00A44E66" w:rsidRDefault="00896AB2" w:rsidP="00896AB2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как основная форма формирования гражданской идентичности.</w:t>
      </w:r>
    </w:p>
    <w:p w:rsidR="005738C7" w:rsidRPr="005738C7" w:rsidRDefault="00226D6C" w:rsidP="005738C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8C7">
        <w:rPr>
          <w:rFonts w:ascii="Times New Roman" w:hAnsi="Times New Roman" w:cs="Times New Roman"/>
          <w:sz w:val="28"/>
          <w:szCs w:val="28"/>
        </w:rPr>
        <w:t>В настоящее время идет поиск путей формирования гражданской, идентичности.</w:t>
      </w:r>
      <w:r w:rsidRPr="00F82BFF">
        <w:t xml:space="preserve"> </w:t>
      </w:r>
      <w:r w:rsidR="005738C7" w:rsidRPr="005738C7">
        <w:rPr>
          <w:rFonts w:ascii="Times New Roman" w:hAnsi="Times New Roman" w:cs="Times New Roman"/>
          <w:sz w:val="28"/>
          <w:szCs w:val="28"/>
          <w:lang w:eastAsia="ru-RU"/>
        </w:rPr>
        <w:t>Успешность гражданско-патриотического воспитания зависит от эффективного использования многообразия форм его организации.</w:t>
      </w:r>
    </w:p>
    <w:p w:rsidR="005738C7" w:rsidRPr="005738C7" w:rsidRDefault="005738C7" w:rsidP="005738C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8C7">
        <w:rPr>
          <w:rFonts w:ascii="Times New Roman" w:hAnsi="Times New Roman" w:cs="Times New Roman"/>
          <w:sz w:val="28"/>
          <w:szCs w:val="28"/>
          <w:lang w:eastAsia="ru-RU"/>
        </w:rPr>
        <w:t>Урок представляет собой основную форму организации образовательной деятельности, четко ограниченный временными рамками, возрастным составом участников, планом и учебной программой работы. В этой форме представлены все компоненты учебно-воспитательного процесса: цель, задачи, содержание, средства и методы. Знание учителем индивидуальных особенностей учащихся и учащимися друг друга позволяет с большим эффектом использовать стимулирующее влияние классного коллектива на учебную деятельность каждого ученика. Классно-урочная система обучения, как ни одна другая, предполагает тесную связь обязательной учебной и вне учебной (внеурочной) работы. Неоспоримым ее преимуществом является возможность в рамках урока органично соединить фронтальные, групповые и индивидуальные формы обучения.</w:t>
      </w:r>
    </w:p>
    <w:p w:rsidR="005738C7" w:rsidRPr="005738C7" w:rsidRDefault="005738C7" w:rsidP="005738C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8C7">
        <w:rPr>
          <w:rFonts w:ascii="Times New Roman" w:hAnsi="Times New Roman" w:cs="Times New Roman"/>
          <w:sz w:val="28"/>
          <w:szCs w:val="28"/>
          <w:lang w:eastAsia="ru-RU"/>
        </w:rPr>
        <w:t xml:space="preserve">В формировании патриотизма и гражданственности большую роль играют уроки гуманитарного цикла: истории, обществознания, граждановедения, литературы  и т.д. Так, например, на уроках истории школьники знакомятся с историческими личностями, которые внесли значительный вклад в процветание России, их жизнь и деятельность становится примером гражданской активности и самоотверженного служения Отечеству. </w:t>
      </w:r>
      <w:proofErr w:type="gramStart"/>
      <w:r w:rsidRPr="005738C7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Демонстрация патриотизма и мужества известных исторических персонажей (Суворов А.В., Кутузов М.И., Ушаков Ф.Ф., Брусилов А.А., Фрунзе М.В., Конев И.С., Жуков Г.К. и др.), писателей (Светлов М.А., Симонов К.М., Твардовский А.Т. и др.), ученых (Ломоносов М.В., Вавилов С.И., Курчатов И.В., Капица П.В., Королев С.П., Туполев А.Н., Яковлев А.С. и др.),  благородный гражданский и нравственный опыт людей прошлого и </w:t>
      </w:r>
      <w:r w:rsidRPr="005738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современности побуждают школьников следовать их примеру, формируют у детей и подростков потребность в нравственном самосовершенствовании.</w:t>
      </w:r>
      <w:proofErr w:type="gramEnd"/>
      <w:r w:rsidRPr="005738C7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на уроках обществознания уделяется вопросам права и демократии, формирования толерантности. На уроках, посвященных отечественной истории, учитель подводит учащихся к пониманию того, что все народы, населяющие Россию, всегда стремились жить в мире и согласии. Основы нашего многонационального государства корнями уходят к глубокой древности, все его народы, несмотря на различия их </w:t>
      </w:r>
      <w:proofErr w:type="gramStart"/>
      <w:r w:rsidRPr="005738C7">
        <w:rPr>
          <w:rFonts w:ascii="Times New Roman" w:hAnsi="Times New Roman" w:cs="Times New Roman"/>
          <w:sz w:val="28"/>
          <w:szCs w:val="28"/>
          <w:lang w:eastAsia="ru-RU"/>
        </w:rPr>
        <w:t>обычаев</w:t>
      </w:r>
      <w:proofErr w:type="gramEnd"/>
      <w:r w:rsidRPr="005738C7">
        <w:rPr>
          <w:rFonts w:ascii="Times New Roman" w:hAnsi="Times New Roman" w:cs="Times New Roman"/>
          <w:sz w:val="28"/>
          <w:szCs w:val="28"/>
          <w:lang w:eastAsia="ru-RU"/>
        </w:rPr>
        <w:t xml:space="preserve"> и традиций, всегда были едины в борьбе за сохранение целостности страны.  Доказательством тому – Отечественная война 1812 года, Великая Отечественная война 1941 – 1945 гг. Задача педагога – показать на конкретных примерах, что за годы Великой Отечественной войны за храбрость и мужество высшую награду - звание героя Советского Союза получили 11 603 представителя 100 национальностей нашей страны, причем 104 человека были удостоены этого звания дважды. 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К особой форме организации учебной работы по формированию гражданской идентичности относится экскурсия, при которой учащиеся выходят на место расположения изучаемых объектов (исторических памятников, музеев, достопримечательностей прошлого, мест боевой славы и т.д.) для непосредственного ознакомления с ними. Экскурсии позволяют соединить в единое целое учебный школьный процесс с визуальным осмыслением объектов реальной жизни, непосредственно приобщить детей к предметному миру прошлого, расширить границы школьного курса. В системе  воспитания патриотизма и гражданственности экскурсия выполняет ряд важнейших дидактических функций: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- реализует принцип наглядности (позволяет увидеть ордена героев, старые фотографии, места сражений и т.д.);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- повышает научность образования и укрепляет его связи с жизнью и практикой;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расширяет кругозор учащихся (знакомит с уникальными памятниками прошлого и современности, историческим и культурным наследием, позволяющим воспитать у школьников чувство гордости за свою историю и свой народ);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- играет значительную роль в профессиональной ориентации среди учащихся.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решаемых дидактических задач выделяются различные типы экскурсий: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- вводные экскурсии (проводятся непосредственно перед изучением нового материала  для актуализации проводимого мероприятия);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- текущие;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- итоговые (проводятся для контроля и закрепления изученного материала по формированию гражданской идентичности у школьников).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 xml:space="preserve"> По содержанию  экскурсии могут быть краеведческими, историческими, историко-литературными и т.д.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Как правило, структура проведения экскурсий включает в себя 3 этапа: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1 этап – это предварительная подготовка;</w:t>
      </w:r>
    </w:p>
    <w:p w:rsidR="005738C7" w:rsidRPr="0041263B" w:rsidRDefault="005738C7" w:rsidP="0041263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2  этап – выезд к изучаемому объекту;</w:t>
      </w:r>
    </w:p>
    <w:p w:rsidR="005738C7" w:rsidRPr="005738C7" w:rsidRDefault="005738C7" w:rsidP="00994B40">
      <w:pPr>
        <w:pStyle w:val="a7"/>
        <w:spacing w:line="360" w:lineRule="auto"/>
        <w:jc w:val="both"/>
        <w:rPr>
          <w:rFonts w:ascii="Calibri" w:eastAsia="Times New Roman" w:hAnsi="Calibri" w:cs="Calibri"/>
          <w:color w:val="404040"/>
          <w:sz w:val="24"/>
          <w:szCs w:val="24"/>
          <w:lang w:eastAsia="ru-RU"/>
        </w:rPr>
      </w:pPr>
      <w:r w:rsidRPr="0041263B">
        <w:rPr>
          <w:rFonts w:ascii="Times New Roman" w:hAnsi="Times New Roman" w:cs="Times New Roman"/>
          <w:sz w:val="28"/>
          <w:szCs w:val="28"/>
          <w:lang w:eastAsia="ru-RU"/>
        </w:rPr>
        <w:t>3 этап – обработка материалов экскурсии и итоговая беседа по ее результатам.</w:t>
      </w:r>
      <w:r w:rsidR="00994B40"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>Семинар – это форма организации обучения и воспитания при изучении гуманитарных дисциплин, которая проводится в старшей ступени образования. Педагоги могут использовать два вида семинаров: в форме докладов и сообщений учащихся и в вопросно-ответной форме. Основная суть семинарских занятий заключается в коллективном обсуждении предложенных вопросов, сообщений, рефератов, докладов, подготовленных учащимися под руководством учителя.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Семинару предшествует длительная заблаговременная подготовка. Учитель сообщает план занятия, дает  список основной и дополнительной литературы, адреса сайтов в Интернете по соответствующей проблематике. Намечается </w:t>
      </w:r>
      <w:r w:rsidRPr="00994B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каждого ученика и класса в целом. Структура семинара выглядит следующим образом: семинар начинается с краткого вступления учителя и представляет собой своеобразное введение в тему, затем последовательно обсуждаются  поставленные вопросы. В конце занятия учитель подводит итог, делает обобщение. Если готовились сообщения или доклады, то обсуждение строится на их основе при активном участии учеников, которые тоже готовятся заранее и предварительно ознакомились с содержанием сообщений.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Особой формой семинара является семинар-диспут. Отличительными его особенностями от внеучебных диспутов являются, во-первых, сохранение постоянного состава класса; во-вторых,  руководство диспутом учителя; в- третьих, поддержка традиции коллективной работы в классе. Семинар-диспут имеет и особое назначение, его цель – формирование оценочных суждений, утверждение мировоззренческих позиций, что является важнейшей составляющей гражданско-патриотического воспитания школьников. Так, например, семинары в рамках гуманитарных дисциплин (истории и литературы) в старших классах, посвященные проблемам индустриализации, коллективизации, послевоенному восстановлению народного хозяйства, несут важную воспитательную функцию. Они подводят учащихся к рассуждениям о том, что были как позитивные, так и негативные моменты в нашей истории, о которых надо знать (связанные с репрессиями, принудительным трудом заключенных). Однако очень важно, чтобы учитель внимательно следил и корректировал ход семинара (семинара-диспута),   находил верный баланс в ходе обсуждений поставленных вопросов. Речь идет о показе реальных успехов и достижений советских людей – рабочих, колхозников, деятелей науки и культуры. Большую роль сыграл трудовой энтузиазм народа (движение стахановцев, ударников и т.д.), его стремление к нормальной жизни, ожиданию перемен к лучшему и сохранению мира. Таким образом, без сознательного усвоения и понимания сложных периодов в советской и российской истории в рамках учебной работы (в том числе, и </w:t>
      </w:r>
      <w:r w:rsidRPr="00994B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семинарах, семинарах-диспутах) невозможно сформировать гражданскую идентичность, готовность к достойному служению своему Отечеству.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>Учебная конференция - это такая форма организации учебной деятельности, в которой заложены образовательные, воспитательные и развивающие функции обучения; она требует большой (прежде всего длительной) подготовительной работы.</w:t>
      </w:r>
    </w:p>
    <w:p w:rsidR="005738C7" w:rsidRPr="00994B40" w:rsidRDefault="00666236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23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738C7" w:rsidRPr="00994B40">
        <w:rPr>
          <w:rFonts w:ascii="Times New Roman" w:hAnsi="Times New Roman" w:cs="Times New Roman"/>
          <w:sz w:val="28"/>
          <w:szCs w:val="28"/>
          <w:lang w:eastAsia="ru-RU"/>
        </w:rPr>
        <w:t>На первом этапе подготовки конференции преподаватель формулирует общую тему конференции и вопросы для обсуждения. Кроме того, даются рекомендации по самостоятельному освоению материалов, содержание которого выходит за рамки обязательной программы. Учитель, исходя из пожеланий учащихся, их интересов и способностей ориентирует школьников на подготовку выступлений.</w:t>
      </w:r>
    </w:p>
    <w:p w:rsidR="005738C7" w:rsidRPr="00994B40" w:rsidRDefault="00666236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23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738C7" w:rsidRPr="00994B40">
        <w:rPr>
          <w:rFonts w:ascii="Times New Roman" w:hAnsi="Times New Roman" w:cs="Times New Roman"/>
          <w:sz w:val="28"/>
          <w:szCs w:val="28"/>
          <w:lang w:eastAsia="ru-RU"/>
        </w:rPr>
        <w:t>Второй этап – это проведение конференции и выступление ее участников. В конференции могут принимать участие учащиеся других (</w:t>
      </w:r>
      <w:proofErr w:type="gramStart"/>
      <w:r w:rsidR="005738C7" w:rsidRPr="00994B40">
        <w:rPr>
          <w:rFonts w:ascii="Times New Roman" w:hAnsi="Times New Roman" w:cs="Times New Roman"/>
          <w:sz w:val="28"/>
          <w:szCs w:val="28"/>
          <w:lang w:eastAsia="ru-RU"/>
        </w:rPr>
        <w:t>параллельных</w:t>
      </w:r>
      <w:proofErr w:type="gramEnd"/>
      <w:r w:rsidR="005738C7"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всего) классов, преподаватели, представители науки, искусства, экономики, участники войн, ветераны труда. На мероприятие могут быть приглашены ученые-специалисты, родители школьников, интересующиеся проблематикой обсуждаемых на конференции вопросов и т.д. 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Третий этап конференции заключается в подведении ее итогов, учитель дает оценку выступлениям учащихся и выражает благодарность всем участникам конференции.  </w:t>
      </w:r>
      <w:proofErr w:type="gramStart"/>
      <w:r w:rsidRPr="00994B40">
        <w:rPr>
          <w:rFonts w:ascii="Times New Roman" w:hAnsi="Times New Roman" w:cs="Times New Roman"/>
          <w:sz w:val="28"/>
          <w:szCs w:val="28"/>
          <w:lang w:eastAsia="ru-RU"/>
        </w:rPr>
        <w:t>Так, например, очень выигрышной для учебной конференции, цель которой заключается в формировании гражданско-патриотического сознания школьников, является тема «Вклад СССР в победу во Второй мировой войне» (из курса История Отечества.</w:t>
      </w:r>
      <w:proofErr w:type="gramEnd"/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4B40">
        <w:rPr>
          <w:rFonts w:ascii="Times New Roman" w:hAnsi="Times New Roman" w:cs="Times New Roman"/>
          <w:sz w:val="28"/>
          <w:szCs w:val="28"/>
          <w:lang w:eastAsia="ru-RU"/>
        </w:rPr>
        <w:t>XX век).</w:t>
      </w:r>
      <w:proofErr w:type="gramEnd"/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под руководство учителя готовят следующие выступления: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        1. «Вклад СССР в разгром фашизма и национал-социализма»;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        2. «Цена победы»;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        3. «Уроки Великой Отечественной войны»;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 xml:space="preserve">         4. «Значение сотрудничества стран антигитлеровской коалиции»;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5. «Нюрнбергский и Токийский трибуналы как предостережение для возможных агрессоров».</w:t>
      </w:r>
    </w:p>
    <w:p w:rsidR="005738C7" w:rsidRPr="00994B40" w:rsidRDefault="005738C7" w:rsidP="00994B4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B40">
        <w:rPr>
          <w:rFonts w:ascii="Times New Roman" w:hAnsi="Times New Roman" w:cs="Times New Roman"/>
          <w:sz w:val="28"/>
          <w:szCs w:val="28"/>
          <w:lang w:eastAsia="ru-RU"/>
        </w:rPr>
        <w:t>В заключение конференции учитель вместе с выступающими и участниками конференции приходят к выводу о решающей роли СССР в победе в Великой Отечественной войне. Итогом конференции, имеющей большое воспитательное значение, становится констатация того, что победа в Великой Отечественной войне способствовала признанию человечеством значимости таких ценностей, как гуманизм, свобода и равноправие народов, универсальности единых для всех правовых норм.</w:t>
      </w:r>
    </w:p>
    <w:p w:rsidR="00226D6C" w:rsidRPr="00F82BFF" w:rsidRDefault="0066623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6D6C" w:rsidRPr="00F82BFF">
        <w:rPr>
          <w:rFonts w:ascii="Times New Roman" w:hAnsi="Times New Roman" w:cs="Times New Roman"/>
          <w:sz w:val="28"/>
          <w:szCs w:val="28"/>
        </w:rPr>
        <w:t xml:space="preserve"> своей работе я применяю следующие образовательные технологии: проектную, КТД, технологию проблемно-ценностных дискуссий (акцент делается не на выборе и защите какой-либо одной точки зрения, а на удержании противоречия и последующем ответственном самоопределении).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11" w:rsidRPr="00646206" w:rsidRDefault="0066623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611" w:rsidRPr="00646206">
        <w:rPr>
          <w:rFonts w:ascii="Times New Roman" w:hAnsi="Times New Roman" w:cs="Times New Roman"/>
          <w:sz w:val="28"/>
          <w:szCs w:val="28"/>
        </w:rPr>
        <w:t>2. В</w:t>
      </w:r>
      <w:r w:rsidR="00CD2611" w:rsidRPr="00646206">
        <w:rPr>
          <w:rFonts w:ascii="Times New Roman" w:hAnsi="Times New Roman" w:cs="Times New Roman"/>
          <w:sz w:val="28"/>
          <w:szCs w:val="28"/>
        </w:rPr>
        <w:t>неурочная и внеклассная деятельность</w:t>
      </w:r>
    </w:p>
    <w:p w:rsidR="00226D6C" w:rsidRPr="00F82BFF" w:rsidRDefault="0066623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6D6C" w:rsidRPr="00F82BFF">
        <w:rPr>
          <w:rFonts w:ascii="Times New Roman" w:hAnsi="Times New Roman" w:cs="Times New Roman"/>
          <w:sz w:val="28"/>
          <w:szCs w:val="28"/>
        </w:rPr>
        <w:t>Еще большие возможности по формированию гражданской идентичности личности дает педагогу внеурочная и внеклассная деятельность. Проведение олимпиад, конференций, экскурсий во внеурочное время; организация и проведение деловых и ролевых игр; обсуждений статей,  проведение диспутов во время классного часа; проведение конкурсов творческих работ и литературных конкурсов, просмотр фильмов и спектаклей и диспуты по ним, встречи с интересными людьми, организация и проведение научно-практических конференций, конкурсов докладов и рефератов; встречи с ветеранами; организация и участие в конкурсе тематических выпусков газет и многое другое, уже сегодня стало традиционным в образовательно-воспитательном процессе нашей школы.</w:t>
      </w:r>
    </w:p>
    <w:p w:rsidR="0043733D" w:rsidRPr="00F82BFF" w:rsidRDefault="00FA7CBC" w:rsidP="0043733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E7">
        <w:rPr>
          <w:rFonts w:ascii="Times New Roman" w:hAnsi="Times New Roman" w:cs="Times New Roman"/>
          <w:sz w:val="28"/>
          <w:szCs w:val="28"/>
        </w:rPr>
        <w:t>Формирование гражданской  идентичности невозможно без знания основных событий истории Отечества,  героического прошлого России, без представления о связи истории своей семьи с историей Отечества</w:t>
      </w:r>
      <w:r w:rsidRPr="00A44E66">
        <w:rPr>
          <w:rFonts w:ascii="Times New Roman" w:hAnsi="Times New Roman" w:cs="Times New Roman"/>
          <w:sz w:val="28"/>
          <w:szCs w:val="28"/>
        </w:rPr>
        <w:t xml:space="preserve">. </w:t>
      </w:r>
      <w:r w:rsidR="00105D54" w:rsidRPr="00A44E66">
        <w:rPr>
          <w:rFonts w:ascii="Times New Roman" w:hAnsi="Times New Roman" w:cs="Times New Roman"/>
          <w:sz w:val="28"/>
          <w:szCs w:val="28"/>
        </w:rPr>
        <w:t xml:space="preserve"> </w:t>
      </w:r>
      <w:r w:rsidR="00D82C15" w:rsidRPr="00A44E66">
        <w:rPr>
          <w:rStyle w:val="c2"/>
          <w:rFonts w:ascii="Times New Roman" w:hAnsi="Times New Roman" w:cs="Times New Roman"/>
          <w:sz w:val="28"/>
          <w:szCs w:val="28"/>
        </w:rPr>
        <w:t>Широкие возможности для формирования лич</w:t>
      </w:r>
      <w:r w:rsidR="00142CE7">
        <w:rPr>
          <w:rStyle w:val="c2"/>
          <w:rFonts w:ascii="Times New Roman" w:hAnsi="Times New Roman" w:cs="Times New Roman"/>
          <w:sz w:val="28"/>
          <w:szCs w:val="28"/>
        </w:rPr>
        <w:t>ности школьника, при</w:t>
      </w:r>
      <w:r w:rsidR="00D82C15" w:rsidRPr="00A44E66">
        <w:rPr>
          <w:rStyle w:val="c2"/>
          <w:rFonts w:ascii="Times New Roman" w:hAnsi="Times New Roman" w:cs="Times New Roman"/>
          <w:sz w:val="28"/>
          <w:szCs w:val="28"/>
        </w:rPr>
        <w:t xml:space="preserve">общения его к национальной культуре, ознакомления его с историей страны и своей малой </w:t>
      </w:r>
      <w:r w:rsidR="00D82C15" w:rsidRPr="00A44E66">
        <w:rPr>
          <w:rStyle w:val="c2"/>
          <w:rFonts w:ascii="Times New Roman" w:hAnsi="Times New Roman" w:cs="Times New Roman"/>
          <w:sz w:val="28"/>
          <w:szCs w:val="28"/>
        </w:rPr>
        <w:lastRenderedPageBreak/>
        <w:t>Родиной открывает краевед</w:t>
      </w:r>
      <w:r w:rsidR="00142CE7">
        <w:rPr>
          <w:rStyle w:val="c2"/>
          <w:rFonts w:ascii="Times New Roman" w:hAnsi="Times New Roman" w:cs="Times New Roman"/>
          <w:sz w:val="28"/>
          <w:szCs w:val="28"/>
        </w:rPr>
        <w:t>ческая работа гражданско-патрио</w:t>
      </w:r>
      <w:r w:rsidR="00D82C15" w:rsidRPr="00A44E66">
        <w:rPr>
          <w:rStyle w:val="c2"/>
          <w:rFonts w:ascii="Times New Roman" w:hAnsi="Times New Roman" w:cs="Times New Roman"/>
          <w:sz w:val="28"/>
          <w:szCs w:val="28"/>
        </w:rPr>
        <w:t xml:space="preserve">тической направленности. </w:t>
      </w:r>
      <w:r w:rsidR="0043733D" w:rsidRPr="00F82BFF">
        <w:rPr>
          <w:rFonts w:ascii="Times New Roman" w:hAnsi="Times New Roman" w:cs="Times New Roman"/>
          <w:sz w:val="28"/>
          <w:szCs w:val="28"/>
        </w:rPr>
        <w:t>Велик  развивающий  потенциал  кра</w:t>
      </w:r>
      <w:r w:rsidR="0043733D" w:rsidRPr="00F82BFF">
        <w:rPr>
          <w:rFonts w:ascii="Times New Roman" w:hAnsi="Times New Roman" w:cs="Times New Roman"/>
          <w:sz w:val="28"/>
          <w:szCs w:val="28"/>
        </w:rPr>
        <w:softHyphen/>
        <w:t>еведения. Открытие  в  знакомом окружении  незнакомого, поиск (в  процессе  выполнения  учебных  познавательно-проблемных  заданий) в  привычной  для  ребенка  среде  новых  сведений — увле</w:t>
      </w:r>
      <w:r w:rsidR="0043733D" w:rsidRPr="00F82BFF">
        <w:rPr>
          <w:rFonts w:ascii="Times New Roman" w:hAnsi="Times New Roman" w:cs="Times New Roman"/>
          <w:sz w:val="28"/>
          <w:szCs w:val="28"/>
        </w:rPr>
        <w:softHyphen/>
        <w:t>кательный  процесс  познания, способст</w:t>
      </w:r>
      <w:r w:rsidR="0043733D" w:rsidRPr="00F82BFF">
        <w:rPr>
          <w:rFonts w:ascii="Times New Roman" w:hAnsi="Times New Roman" w:cs="Times New Roman"/>
          <w:sz w:val="28"/>
          <w:szCs w:val="28"/>
        </w:rPr>
        <w:softHyphen/>
        <w:t>вующий формированию  познавательно</w:t>
      </w:r>
      <w:r w:rsidR="0043733D" w:rsidRPr="00F82BFF">
        <w:rPr>
          <w:rFonts w:ascii="Times New Roman" w:hAnsi="Times New Roman" w:cs="Times New Roman"/>
          <w:sz w:val="28"/>
          <w:szCs w:val="28"/>
        </w:rPr>
        <w:softHyphen/>
        <w:t>го  интереса  к  процессу  обучения.</w:t>
      </w:r>
    </w:p>
    <w:p w:rsidR="0043733D" w:rsidRPr="00F82BFF" w:rsidRDefault="0043733D" w:rsidP="0043733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Введение  краеведческого  материала  в  разные  учебные  дисциплины  и  во  внеклассную  работу  следует  тщательно  продумывать. Избыточность  местного  материала  так  же  неразумна, как  и  его  недостаточность.</w:t>
      </w:r>
    </w:p>
    <w:p w:rsidR="0043733D" w:rsidRPr="00F82BFF" w:rsidRDefault="0043733D" w:rsidP="0043733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Упоминание  на  уроках  имён  знаменитых  земляков, которые  жили  прежде  или  продолжают  жить  в  той  же  местности, что  и  ученики, позволяет  детям  почувствовать  себя  причастными  к  историческим  процессам. </w:t>
      </w:r>
    </w:p>
    <w:p w:rsidR="0043733D" w:rsidRPr="00F82BFF" w:rsidRDefault="0043733D" w:rsidP="0043733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 Чувство  патриотизма, воспитанное  не  поучениями  и  нравоучениями, а  приме</w:t>
      </w:r>
      <w:r w:rsidRPr="00F82BFF">
        <w:rPr>
          <w:rFonts w:ascii="Times New Roman" w:hAnsi="Times New Roman" w:cs="Times New Roman"/>
          <w:sz w:val="28"/>
          <w:szCs w:val="28"/>
        </w:rPr>
        <w:softHyphen/>
        <w:t>ром  увлекательной  совместной  деятельности, высветит  и  все  остальные позитивные  качест</w:t>
      </w:r>
      <w:r w:rsidRPr="00F82BFF">
        <w:rPr>
          <w:rFonts w:ascii="Times New Roman" w:hAnsi="Times New Roman" w:cs="Times New Roman"/>
          <w:sz w:val="28"/>
          <w:szCs w:val="28"/>
        </w:rPr>
        <w:softHyphen/>
        <w:t>ва  растущего  человека – любовь  к  жизни, гуманное  отношение  ко  всему  окружающему  миру.</w:t>
      </w:r>
    </w:p>
    <w:p w:rsidR="00FA7CBC" w:rsidRPr="00142CE7" w:rsidRDefault="00D82C15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E66">
        <w:rPr>
          <w:rStyle w:val="c2"/>
          <w:rFonts w:ascii="Times New Roman" w:hAnsi="Times New Roman" w:cs="Times New Roman"/>
          <w:sz w:val="28"/>
          <w:szCs w:val="28"/>
        </w:rPr>
        <w:t>Огромные возможности  краеведения позволяют воспитывать патриота и гражданина на ко</w:t>
      </w:r>
      <w:r w:rsidR="00E61F17">
        <w:rPr>
          <w:rStyle w:val="c2"/>
          <w:rFonts w:ascii="Times New Roman" w:hAnsi="Times New Roman" w:cs="Times New Roman"/>
          <w:sz w:val="28"/>
          <w:szCs w:val="28"/>
        </w:rPr>
        <w:t>нкретном материале своего родно</w:t>
      </w:r>
      <w:r w:rsidRPr="00A44E66">
        <w:rPr>
          <w:rStyle w:val="c2"/>
          <w:rFonts w:ascii="Times New Roman" w:hAnsi="Times New Roman" w:cs="Times New Roman"/>
          <w:sz w:val="28"/>
          <w:szCs w:val="28"/>
        </w:rPr>
        <w:t>го края.</w:t>
      </w:r>
      <w:r w:rsidR="0043733D" w:rsidRPr="0043733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44E66">
        <w:rPr>
          <w:rStyle w:val="c2"/>
          <w:rFonts w:ascii="Times New Roman" w:hAnsi="Times New Roman" w:cs="Times New Roman"/>
          <w:sz w:val="28"/>
          <w:szCs w:val="28"/>
        </w:rPr>
        <w:t xml:space="preserve">Краеведческая работа помогает формированию личной сопричастности учащихся к историческому культурному прошлому. </w:t>
      </w:r>
      <w:r w:rsidR="00142CE7" w:rsidRPr="00142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BC" w:rsidRPr="00F82BFF" w:rsidRDefault="00FA7CB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В 201</w:t>
      </w:r>
      <w:r w:rsidR="00105D54" w:rsidRPr="00F82BFF">
        <w:rPr>
          <w:rFonts w:ascii="Times New Roman" w:hAnsi="Times New Roman" w:cs="Times New Roman"/>
          <w:sz w:val="28"/>
          <w:szCs w:val="28"/>
        </w:rPr>
        <w:t>4</w:t>
      </w:r>
      <w:r w:rsidRPr="00F82BFF">
        <w:rPr>
          <w:rFonts w:ascii="Times New Roman" w:hAnsi="Times New Roman" w:cs="Times New Roman"/>
          <w:sz w:val="28"/>
          <w:szCs w:val="28"/>
        </w:rPr>
        <w:t xml:space="preserve"> году учащимися </w:t>
      </w:r>
      <w:r w:rsidR="00105D54" w:rsidRPr="00F82BFF">
        <w:rPr>
          <w:rFonts w:ascii="Times New Roman" w:hAnsi="Times New Roman" w:cs="Times New Roman"/>
          <w:sz w:val="28"/>
          <w:szCs w:val="28"/>
        </w:rPr>
        <w:t>6</w:t>
      </w:r>
      <w:r w:rsidRPr="00F82BFF">
        <w:rPr>
          <w:rFonts w:ascii="Times New Roman" w:hAnsi="Times New Roman" w:cs="Times New Roman"/>
          <w:sz w:val="28"/>
          <w:szCs w:val="28"/>
        </w:rPr>
        <w:t xml:space="preserve"> «А» класса был создан проект « История страны в истории семьи». В данном проекте прослеживались исторические события России,  начиная с конца 19 столетия вплоть до наших времен через судьбы членов семей учащихся класса. </w:t>
      </w:r>
    </w:p>
    <w:p w:rsidR="00FA7CBC" w:rsidRPr="00F82BFF" w:rsidRDefault="00FA7CB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      Была проделана огромная работа, собран ценнейший фотоматериал, архивные документы. </w:t>
      </w:r>
      <w:r w:rsidR="00105D54" w:rsidRPr="00F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BC" w:rsidRPr="00F82BFF" w:rsidRDefault="00FA7CB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 Центральным трагическим событием истории нашей страны является Великая Отечественная война.  « Нет в России семьи такой, где б,   не памятен был свой герой….»</w:t>
      </w:r>
    </w:p>
    <w:p w:rsidR="00FA7CBC" w:rsidRPr="00F82BFF" w:rsidRDefault="00FA7CB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lastRenderedPageBreak/>
        <w:t xml:space="preserve">     Учащиеся </w:t>
      </w:r>
      <w:r w:rsidR="00105D54" w:rsidRPr="00F82BFF">
        <w:rPr>
          <w:rFonts w:ascii="Times New Roman" w:hAnsi="Times New Roman" w:cs="Times New Roman"/>
          <w:sz w:val="28"/>
          <w:szCs w:val="28"/>
        </w:rPr>
        <w:t>6б</w:t>
      </w:r>
      <w:r w:rsidRPr="00F82BFF">
        <w:rPr>
          <w:rFonts w:ascii="Times New Roman" w:hAnsi="Times New Roman" w:cs="Times New Roman"/>
          <w:sz w:val="28"/>
          <w:szCs w:val="28"/>
        </w:rPr>
        <w:t xml:space="preserve"> класса создали проект « Воинская доблесть наших близких», в котором рассказали о своих родственниках, участниках, тех грозных событий. В ходе работы ребята посетили </w:t>
      </w:r>
      <w:r w:rsidR="00EE1EC9" w:rsidRPr="00F82BFF">
        <w:rPr>
          <w:rFonts w:ascii="Times New Roman" w:hAnsi="Times New Roman" w:cs="Times New Roman"/>
          <w:sz w:val="28"/>
          <w:szCs w:val="28"/>
        </w:rPr>
        <w:t xml:space="preserve"> краеведческий музей, поработали в архивах школьного музея</w:t>
      </w:r>
      <w:r w:rsidRPr="00F82BFF">
        <w:rPr>
          <w:rFonts w:ascii="Times New Roman" w:hAnsi="Times New Roman" w:cs="Times New Roman"/>
          <w:sz w:val="28"/>
          <w:szCs w:val="28"/>
        </w:rPr>
        <w:t>, встречались с ветеранами Вов.</w:t>
      </w:r>
      <w:r w:rsidR="00EE1EC9" w:rsidRPr="00F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BC" w:rsidRPr="00F82BFF" w:rsidRDefault="00FA7CB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Каждая семья имеет свою историю, свои  обычаи и традиции, во многих семьях хранятся уникальные исторические документы, предметы  старины.    Проект   </w:t>
      </w:r>
      <w:r w:rsidR="00EE1EC9" w:rsidRPr="00F82BFF">
        <w:rPr>
          <w:rFonts w:ascii="Times New Roman" w:hAnsi="Times New Roman" w:cs="Times New Roman"/>
          <w:sz w:val="28"/>
          <w:szCs w:val="28"/>
        </w:rPr>
        <w:t>7</w:t>
      </w:r>
      <w:r w:rsidRPr="00F82BFF">
        <w:rPr>
          <w:rFonts w:ascii="Times New Roman" w:hAnsi="Times New Roman" w:cs="Times New Roman"/>
          <w:sz w:val="28"/>
          <w:szCs w:val="28"/>
        </w:rPr>
        <w:t xml:space="preserve">  «Б» класса « Домашние архивы или как сохранить историю семьи»  рассказывает о  том, что, как важно проводить работу по </w:t>
      </w:r>
      <w:r w:rsidR="0043733D">
        <w:rPr>
          <w:rFonts w:ascii="Times New Roman" w:hAnsi="Times New Roman" w:cs="Times New Roman"/>
          <w:sz w:val="28"/>
          <w:szCs w:val="28"/>
        </w:rPr>
        <w:t>сохранению культурного наследия</w:t>
      </w:r>
      <w:proofErr w:type="gramStart"/>
      <w:r w:rsidR="00BE659B" w:rsidRPr="00F82BF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82BFF">
        <w:rPr>
          <w:rFonts w:ascii="Times New Roman" w:hAnsi="Times New Roman" w:cs="Times New Roman"/>
          <w:sz w:val="28"/>
          <w:szCs w:val="28"/>
        </w:rPr>
        <w:t xml:space="preserve">то откладывать её  на потом нельзя, т.к. вместе со старшим поколением от нас уходят уникальные  интересные сведения, которые составляют частичку нашей общей истории. </w:t>
      </w:r>
      <w:r w:rsidR="00EE1EC9" w:rsidRPr="00F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BC" w:rsidRPr="00F82BFF" w:rsidRDefault="00FA7CB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    Важной составляющей гражданской идентичности личности является патриотическое воспитание, которое направлено на формирование чувства любви к Родине и гордость за принадлежность к своему народу, уважение национальных символов и святынь. </w:t>
      </w:r>
      <w:r w:rsidR="00BE659B" w:rsidRPr="00F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4" w:rsidRPr="00F82BFF" w:rsidRDefault="0064620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659B" w:rsidRPr="00646206">
        <w:rPr>
          <w:rFonts w:ascii="Times New Roman" w:hAnsi="Times New Roman" w:cs="Times New Roman"/>
          <w:sz w:val="28"/>
          <w:szCs w:val="28"/>
        </w:rPr>
        <w:t xml:space="preserve"> </w:t>
      </w:r>
      <w:r w:rsidR="00A00914" w:rsidRPr="00646206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="00A00914" w:rsidRPr="00F82BFF">
        <w:rPr>
          <w:rFonts w:ascii="Times New Roman" w:hAnsi="Times New Roman" w:cs="Times New Roman"/>
          <w:sz w:val="28"/>
          <w:szCs w:val="28"/>
        </w:rPr>
        <w:t>, как одно из направлений деятельности музея, становится всё более привычной в практике духовно-нравственного, гражданско-патриотического, историко-краеведческого воспитания личности в едином образовательном процессе. Стремление к гуманитарному обновлению образования, ориентированному на сотрудничество музея и школы, на создание любительских школьных тематических музеев – суть новой образовательной парадигмы XXI века.</w:t>
      </w:r>
    </w:p>
    <w:p w:rsidR="00A00914" w:rsidRPr="0043733D" w:rsidRDefault="00A00914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D82C15">
        <w:rPr>
          <w:rFonts w:ascii="Times New Roman" w:hAnsi="Times New Roman" w:cs="Times New Roman"/>
          <w:sz w:val="28"/>
          <w:szCs w:val="28"/>
        </w:rPr>
        <w:t xml:space="preserve">  </w:t>
      </w:r>
      <w:r w:rsidRPr="00F82BFF">
        <w:rPr>
          <w:rFonts w:ascii="Times New Roman" w:hAnsi="Times New Roman" w:cs="Times New Roman"/>
          <w:sz w:val="28"/>
          <w:szCs w:val="28"/>
        </w:rPr>
        <w:t xml:space="preserve">Школьные  музеи, безусловно, можно  отнести  к  одному  из  замечательных  феноменов  отечественной  культуры  и  образования. Возникнув  как  межпредметные  кабинеты  для  хранения  учебно-наглядных  пособий  по  истории  и  природе  края, собранные  и  оформленные  учащимися (гербарии, документы, предметы  быта  и  т.п.), они  в  течение  сравнительно  короткого  времени  получили  широкое  распространение  в  </w:t>
      </w:r>
      <w:r w:rsidRPr="00F82BFF">
        <w:rPr>
          <w:rFonts w:ascii="Times New Roman" w:hAnsi="Times New Roman" w:cs="Times New Roman"/>
          <w:sz w:val="28"/>
          <w:szCs w:val="28"/>
        </w:rPr>
        <w:lastRenderedPageBreak/>
        <w:t>педагогической  практике  как  эффективное  средство  обучения  и  воспитания.</w:t>
      </w:r>
      <w:r w:rsidR="0043733D" w:rsidRPr="00437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4" w:rsidRPr="001F6668" w:rsidRDefault="00646206" w:rsidP="001F666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0914" w:rsidRPr="00F82BFF">
        <w:rPr>
          <w:rFonts w:ascii="Times New Roman" w:hAnsi="Times New Roman" w:cs="Times New Roman"/>
          <w:sz w:val="28"/>
          <w:szCs w:val="28"/>
        </w:rPr>
        <w:t>Школьный музей можно использовать как компонент учебно-воспитательного процесса, применяя методы как классной, так и внеклассной работы. Практически во всех школах, имеющих свои музеи, освоен реферативный вид работы учащихся с музейными экспонатами. Школьный музей может стать лабораторией, где с помощью учителя ребенок совершает открытия.</w:t>
      </w:r>
      <w:r w:rsidR="0043733D" w:rsidRPr="0043733D">
        <w:rPr>
          <w:rFonts w:ascii="Times New Roman" w:hAnsi="Times New Roman" w:cs="Times New Roman"/>
          <w:sz w:val="28"/>
          <w:szCs w:val="28"/>
        </w:rPr>
        <w:t xml:space="preserve"> </w:t>
      </w:r>
      <w:r w:rsidR="00A00914" w:rsidRPr="00F82BFF">
        <w:rPr>
          <w:rFonts w:ascii="Times New Roman" w:hAnsi="Times New Roman" w:cs="Times New Roman"/>
          <w:sz w:val="28"/>
          <w:szCs w:val="28"/>
        </w:rPr>
        <w:t>Формы взаимодействия музея и школы по краеведческому образованию школьников достаточно разнообразны. Одна  из  главных  особенностей  краеведче</w:t>
      </w:r>
      <w:r w:rsidR="00A00914" w:rsidRPr="00F82BFF">
        <w:rPr>
          <w:rFonts w:ascii="Times New Roman" w:hAnsi="Times New Roman" w:cs="Times New Roman"/>
          <w:sz w:val="28"/>
          <w:szCs w:val="28"/>
        </w:rPr>
        <w:softHyphen/>
        <w:t>ской  работы  состоит  в  том, что  она  включает  в  себя  элементы  исследования. И  учитель, и  учащиеся  имеют возможность  принять  учас</w:t>
      </w:r>
      <w:r w:rsidR="00A00914" w:rsidRPr="00F82BFF">
        <w:rPr>
          <w:rFonts w:ascii="Times New Roman" w:hAnsi="Times New Roman" w:cs="Times New Roman"/>
          <w:sz w:val="28"/>
          <w:szCs w:val="28"/>
        </w:rPr>
        <w:softHyphen/>
        <w:t>тие  в  поисково-исследовательской  работе  по  изучению  местной  истории. Такого  рода  деятельность  обеспечивает  движение  вперед  не  по  пути  запоминания  все  больших  объемов  сведений, а  по  пути  добывания  новых  знаний  при  решении  новых  задач, возникающих  в  ходе  учения. Акцент  переносится  с  препода</w:t>
      </w:r>
      <w:r w:rsidR="00A00914" w:rsidRPr="00F82BFF">
        <w:rPr>
          <w:rFonts w:ascii="Times New Roman" w:hAnsi="Times New Roman" w:cs="Times New Roman"/>
          <w:sz w:val="28"/>
          <w:szCs w:val="28"/>
        </w:rPr>
        <w:softHyphen/>
        <w:t>вания  на  изучение, с  пассивного  восприятия  материала  на  активную  мыслительную  дея</w:t>
      </w:r>
      <w:r w:rsidR="00A00914" w:rsidRPr="00F82BFF">
        <w:rPr>
          <w:rFonts w:ascii="Times New Roman" w:hAnsi="Times New Roman" w:cs="Times New Roman"/>
          <w:sz w:val="28"/>
          <w:szCs w:val="28"/>
        </w:rPr>
        <w:softHyphen/>
        <w:t>тельность, способствующую  рождению  но</w:t>
      </w:r>
      <w:r w:rsidR="00A00914" w:rsidRPr="00F82BFF">
        <w:rPr>
          <w:rFonts w:ascii="Times New Roman" w:hAnsi="Times New Roman" w:cs="Times New Roman"/>
          <w:sz w:val="28"/>
          <w:szCs w:val="28"/>
        </w:rPr>
        <w:softHyphen/>
        <w:t>вых  идей  и  решений. Это  выразилось  в  написании  учащимися  рада  исследовательских  работ  о  ветерана</w:t>
      </w:r>
      <w:proofErr w:type="gramStart"/>
      <w:r w:rsidR="00A00914" w:rsidRPr="00F82BF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00914" w:rsidRPr="00F82BFF">
        <w:rPr>
          <w:rFonts w:ascii="Times New Roman" w:hAnsi="Times New Roman" w:cs="Times New Roman"/>
          <w:sz w:val="28"/>
          <w:szCs w:val="28"/>
        </w:rPr>
        <w:t xml:space="preserve"> выпускниках школы, родословных,   истории  создания  школы  и  т.д.</w:t>
      </w:r>
      <w:r w:rsidR="0043733D" w:rsidRPr="0043733D">
        <w:rPr>
          <w:rFonts w:ascii="Times New Roman" w:hAnsi="Times New Roman" w:cs="Times New Roman"/>
          <w:sz w:val="28"/>
          <w:szCs w:val="28"/>
        </w:rPr>
        <w:t xml:space="preserve"> </w:t>
      </w:r>
      <w:r w:rsidR="001F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4" w:rsidRPr="00F82BFF" w:rsidRDefault="0064620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914" w:rsidRPr="00F82BFF">
        <w:rPr>
          <w:rFonts w:ascii="Times New Roman" w:hAnsi="Times New Roman" w:cs="Times New Roman"/>
          <w:sz w:val="28"/>
          <w:szCs w:val="28"/>
        </w:rPr>
        <w:t>На  материалах     музея  педагоги  нашей  школы  разрабатывают  и  проводят  тематические  беседы, классные  часы, экскурсии (число  которых, ежегодно  увеличивается).</w:t>
      </w:r>
    </w:p>
    <w:p w:rsidR="00A00914" w:rsidRPr="00F82BFF" w:rsidRDefault="00A00914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  Подход к музею как к модели многомерного мира, в которой опыт рационального познания переплетается с </w:t>
      </w:r>
      <w:proofErr w:type="gramStart"/>
      <w:r w:rsidRPr="00F82BFF">
        <w:rPr>
          <w:rFonts w:ascii="Times New Roman" w:hAnsi="Times New Roman" w:cs="Times New Roman"/>
          <w:sz w:val="28"/>
          <w:szCs w:val="28"/>
        </w:rPr>
        <w:t>чувственным</w:t>
      </w:r>
      <w:proofErr w:type="gramEnd"/>
      <w:r w:rsidRPr="00F82BFF">
        <w:rPr>
          <w:rFonts w:ascii="Times New Roman" w:hAnsi="Times New Roman" w:cs="Times New Roman"/>
          <w:sz w:val="28"/>
          <w:szCs w:val="28"/>
        </w:rPr>
        <w:t>, вызывает необходимость существования  музейной педагогики. Интерактивность – основной  методологический прием в работе современного музея, когда он перестает быть только хранилищем, а становится живым организмом в процессе познания. Это ставит перед образованием новые задачи:</w:t>
      </w:r>
    </w:p>
    <w:p w:rsidR="00A00914" w:rsidRPr="00F82BFF" w:rsidRDefault="00A00914" w:rsidP="001F666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сферы образования через приобщение к музейной педагогике, </w:t>
      </w:r>
    </w:p>
    <w:p w:rsidR="00A00914" w:rsidRPr="00F82BFF" w:rsidRDefault="00A00914" w:rsidP="001F666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Гармонизация развития творческой личности, </w:t>
      </w:r>
    </w:p>
    <w:p w:rsidR="00A00914" w:rsidRPr="00F82BFF" w:rsidRDefault="00A00914" w:rsidP="001F666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Формирование национальной идеологии, </w:t>
      </w:r>
    </w:p>
    <w:p w:rsidR="00A00914" w:rsidRPr="00F82BFF" w:rsidRDefault="00A00914" w:rsidP="001F6668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Сохранение традиций, возвращение к исконно духовным ценностям; патриотическое воспитание граждан своего Отечества; </w:t>
      </w:r>
    </w:p>
    <w:p w:rsidR="00A00914" w:rsidRPr="00F82BFF" w:rsidRDefault="00A00914" w:rsidP="004D3E4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Создание новой музейной аудитории; расширение пространства влияния музея. </w:t>
      </w:r>
      <w:r w:rsidR="004B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4" w:rsidRPr="00F82BFF" w:rsidRDefault="00A00914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Музей обладает большим образовательным потенциалом, производя отбор событий, фактов, людских судеб через функцию документирования, особенно если этой деятельностью занимаются не только взрослые, но и учащиеся 1-11 классов. Музейный предмет, выступая в качестве источника информации о людях и событиях, способен воздействовать эмоционально, вызывать чувство сопричастности, так как роль исследователей истории выполняют не только взрослые, но и дети под руководством взрослых.    Образовательная функция музея приобретает особую значимость и ценность, новую динамику в XXI веке, подтверждая высокую востребованность обществом ценностного и информационного потенциала. Кроме того, сегодня музей становится средством адаптации человека к культурной среде и выступает антиподом миру компьютерных технологий и наступлению аудиовизуальных средств. Продолжая оставаться  местом хранения реликвий, раритетов и др., музей становится более эффективной базой для общения, культурно-образовательной средой, местом  повышения культурно-образовательного процесса.</w:t>
      </w:r>
    </w:p>
    <w:p w:rsidR="00A00914" w:rsidRPr="00F82BFF" w:rsidRDefault="00646206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A00914" w:rsidRPr="00F82BFF">
        <w:rPr>
          <w:rFonts w:ascii="Times New Roman" w:hAnsi="Times New Roman" w:cs="Times New Roman"/>
          <w:sz w:val="28"/>
          <w:szCs w:val="28"/>
        </w:rPr>
        <w:t xml:space="preserve">Наиболее эффективными формами работы в рамках музейной педагогики являются массовые, групповые, индивидуальные. </w:t>
      </w:r>
      <w:proofErr w:type="gramStart"/>
      <w:r w:rsidR="00A00914" w:rsidRPr="00F82BFF">
        <w:rPr>
          <w:rFonts w:ascii="Times New Roman" w:hAnsi="Times New Roman" w:cs="Times New Roman"/>
          <w:sz w:val="28"/>
          <w:szCs w:val="28"/>
        </w:rPr>
        <w:t>К массовым формам относятся: театрализованные экскурсии, походы, экспедиции, вечера, олимпиады, викторины, встречи с участниками и свидетелями исторических событий, краеведческие игры, школьные конференции, дебаты, лекции, поездки по другим музеям и городам.</w:t>
      </w:r>
      <w:proofErr w:type="gramEnd"/>
    </w:p>
    <w:p w:rsidR="00A00914" w:rsidRPr="00F82BFF" w:rsidRDefault="00A00914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lastRenderedPageBreak/>
        <w:t>Групповыми формами работы являются кружок, общество, издание путеводителей, журналов, составление видеофильмов, создание музейных экскурсионных и индивидуально-образовательных маршрутов по карте города, области с техническим или устным (живым) звуковым сопровождением. Они готовятся под  руководством педагога, снимаются и монтируются самими учащимися. Такие видеофильмы могут в дальнейшем использоваться в классно-урочной и внеурочной, внеклассной работе.</w:t>
      </w:r>
    </w:p>
    <w:p w:rsidR="00A00914" w:rsidRPr="00F82BFF" w:rsidRDefault="00A00914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BFF">
        <w:rPr>
          <w:rFonts w:ascii="Times New Roman" w:hAnsi="Times New Roman" w:cs="Times New Roman"/>
          <w:sz w:val="28"/>
          <w:szCs w:val="28"/>
        </w:rPr>
        <w:t>Индивидуальная работа предполагает работу с документальными материалами архивов, подготовку докладов, рефератов, запись воспоминаний, наблюдение за жизнью и бытом изучаемого народа, выполнение познавательных заданий, написание научных работ, переписку  с ветеранами, персональные выставки учащихся, разработку индивидуально-образовательных маршрутов с экспонатами школьных музеев по экспозициям, городу, области, республике, поиск эпистолярного  и литературного материала, помогающего ученикам «озвучить» экспонат в ходе устного рассказа.</w:t>
      </w:r>
      <w:proofErr w:type="gramEnd"/>
    </w:p>
    <w:p w:rsidR="00FA7CBC" w:rsidRPr="00E61F17" w:rsidRDefault="00A00914" w:rsidP="00E61F1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Однако одна форма работы не мыслится без другой. Из массовой работы  вырастает </w:t>
      </w:r>
      <w:proofErr w:type="gramStart"/>
      <w:r w:rsidRPr="00F82BFF">
        <w:rPr>
          <w:rFonts w:ascii="Times New Roman" w:hAnsi="Times New Roman" w:cs="Times New Roman"/>
          <w:sz w:val="28"/>
          <w:szCs w:val="28"/>
        </w:rPr>
        <w:t>кружковая</w:t>
      </w:r>
      <w:proofErr w:type="gramEnd"/>
      <w:r w:rsidRPr="00F82BFF">
        <w:rPr>
          <w:rFonts w:ascii="Times New Roman" w:hAnsi="Times New Roman" w:cs="Times New Roman"/>
          <w:sz w:val="28"/>
          <w:szCs w:val="28"/>
        </w:rPr>
        <w:t>, а результаты занятий в кружке зачастую выносятся на общешкольные вечера, конференции и т.д.</w:t>
      </w:r>
      <w:r w:rsidR="00E61F17" w:rsidRPr="00E6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6C" w:rsidRPr="00E61F17" w:rsidRDefault="00E61F17" w:rsidP="004B07F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451E">
        <w:rPr>
          <w:rFonts w:ascii="Times New Roman" w:hAnsi="Times New Roman" w:cs="Times New Roman"/>
          <w:b/>
          <w:sz w:val="28"/>
          <w:szCs w:val="28"/>
        </w:rPr>
        <w:t>.</w:t>
      </w:r>
      <w:r w:rsidR="00226D6C" w:rsidRPr="00E61F17">
        <w:rPr>
          <w:rFonts w:ascii="Times New Roman" w:hAnsi="Times New Roman" w:cs="Times New Roman"/>
          <w:b/>
          <w:sz w:val="28"/>
          <w:szCs w:val="28"/>
        </w:rPr>
        <w:t>Заключение.</w:t>
      </w:r>
      <w:proofErr w:type="gramEnd"/>
    </w:p>
    <w:p w:rsidR="00226D6C" w:rsidRPr="00F82BFF" w:rsidRDefault="001D6033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 xml:space="preserve"> </w:t>
      </w:r>
      <w:r w:rsidR="00226D6C" w:rsidRPr="00F82BFF">
        <w:rPr>
          <w:rFonts w:ascii="Times New Roman" w:hAnsi="Times New Roman" w:cs="Times New Roman"/>
          <w:sz w:val="28"/>
          <w:szCs w:val="28"/>
        </w:rPr>
        <w:t xml:space="preserve"> Анализ изученной по данной теме литературы показал, что в настоящее время, становится актуальным обсуждение вопросов, связанных с гражданской идентичностью современных школьников. Это обусловлено во многом тем, что взросление современного подростка происходит в ситуации самостоятельного поиска и выбора характеристик и качеств, составляющих идеал. Идеал его не только как личности, но и как гражданина своей страны.</w:t>
      </w:r>
    </w:p>
    <w:p w:rsidR="00226D6C" w:rsidRPr="00F82BFF" w:rsidRDefault="00226D6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2)Под гражданской идентичностью мы понимаем осознание личностью своей принадлежности к сообществу граждан определенного государства на общекультурной основе, имеющей определенный личностный смысл.</w:t>
      </w:r>
    </w:p>
    <w:p w:rsidR="00226D6C" w:rsidRPr="006A4135" w:rsidRDefault="00226D6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lastRenderedPageBreak/>
        <w:t>3) Анализ существующей практики формирования гражданской идентичности в образовательных учреждениях обнаруживает недостаточность целенаправленной планомерной работы в этом направлении. Это находит выражение в низком уровне школьного самоуправления, отсутствии продуманной тактики воспитания гражданской идентичности, недостаточном использовании воспитывающего потенциала гуманитарных учебных предметов, низком уровне вовлеченности учащихся школ в социальноактивные виды деятельности, в преобладании «знаниевой» парадигмы организации обучения, по сравнению с компетентностной и деятельностной</w:t>
      </w:r>
      <w:r w:rsidR="006A4135" w:rsidRPr="006A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6C" w:rsidRPr="00F82BFF" w:rsidRDefault="00226D6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При организации, как учебной, так и внеклассной работы следует широко использовать в образовательно-воспитательном процессе традиции и накопленный опыт гражданского и патриотического воспитания.</w:t>
      </w:r>
    </w:p>
    <w:p w:rsidR="00226D6C" w:rsidRPr="00F82BFF" w:rsidRDefault="00226D6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В современной российской педагогике и психологии все большее признание получает подход, заявленный в Национальной доктрине развития, доктрине образования, утверждающий принципиальную необходимость сохранения национально-исторической и культурной преемственности, сохранения всех культурных ценностей, выработанных предшествующими поколениями на протяжении тысячелетней истории Росс</w:t>
      </w:r>
      <w:proofErr w:type="gramStart"/>
      <w:r w:rsidRPr="00F82BF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82BFF">
        <w:rPr>
          <w:rFonts w:ascii="Times New Roman" w:hAnsi="Times New Roman" w:cs="Times New Roman"/>
          <w:sz w:val="28"/>
          <w:szCs w:val="28"/>
        </w:rPr>
        <w:t xml:space="preserve"> государственности.</w:t>
      </w:r>
    </w:p>
    <w:p w:rsidR="00226D6C" w:rsidRPr="00F82BFF" w:rsidRDefault="00226D6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Психолого-педагогическая деятельность в этом направлении активно способствует формированию у детей, подростков и юношей фундаментальных принципов гражданского общества, основанного на приоритете толерантности, правового сознания, осознания гражданской и этнокультурной идентичности, как своей, так и всех других народов, независимо от их численности; активного гражданского участия в жизни общества.</w:t>
      </w:r>
    </w:p>
    <w:p w:rsidR="008E1595" w:rsidRDefault="00226D6C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t>                  </w:t>
      </w:r>
    </w:p>
    <w:p w:rsidR="008E1595" w:rsidRDefault="008E1595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595" w:rsidRDefault="008E1595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595" w:rsidRDefault="008E1595" w:rsidP="004B07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D6C" w:rsidRPr="006A4135" w:rsidRDefault="00226D6C" w:rsidP="006055E9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BFF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="006A4135" w:rsidRPr="006A41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4135" w:rsidRPr="006A4135">
        <w:rPr>
          <w:rFonts w:ascii="Times New Roman" w:hAnsi="Times New Roman" w:cs="Times New Roman"/>
          <w:b/>
          <w:sz w:val="28"/>
          <w:szCs w:val="28"/>
        </w:rPr>
        <w:t>. Список</w:t>
      </w:r>
      <w:r w:rsidRPr="006A4135">
        <w:rPr>
          <w:rFonts w:ascii="Times New Roman" w:hAnsi="Times New Roman" w:cs="Times New Roman"/>
          <w:b/>
          <w:sz w:val="28"/>
          <w:szCs w:val="28"/>
        </w:rPr>
        <w:t xml:space="preserve"> используемой литературы.</w:t>
      </w:r>
      <w:proofErr w:type="gramEnd"/>
    </w:p>
    <w:p w:rsidR="00226D6C" w:rsidRPr="006055E9" w:rsidRDefault="00226D6C" w:rsidP="006055E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5E9">
        <w:rPr>
          <w:rFonts w:ascii="Times New Roman" w:hAnsi="Times New Roman" w:cs="Times New Roman"/>
          <w:sz w:val="28"/>
          <w:szCs w:val="28"/>
        </w:rPr>
        <w:t>1. Асмолов А.Г. Как будем жить дальше? Социальные эффекты образовательной политики/Лидеры образования. 2007 — № 6.с.4-10.</w:t>
      </w:r>
      <w:r w:rsidR="005C0C4D" w:rsidRPr="006055E9">
        <w:rPr>
          <w:rFonts w:ascii="Times New Roman" w:hAnsi="Times New Roman" w:cs="Times New Roman"/>
          <w:sz w:val="28"/>
          <w:szCs w:val="28"/>
        </w:rPr>
        <w:t xml:space="preserve"> </w:t>
      </w:r>
      <w:r w:rsidR="0035399E" w:rsidRPr="0060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6C" w:rsidRPr="006055E9" w:rsidRDefault="006055E9" w:rsidP="006055E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5E9">
        <w:rPr>
          <w:rFonts w:ascii="Times New Roman" w:hAnsi="Times New Roman" w:cs="Times New Roman"/>
          <w:sz w:val="28"/>
          <w:szCs w:val="28"/>
        </w:rPr>
        <w:t>2</w:t>
      </w:r>
      <w:r w:rsidR="00226D6C" w:rsidRPr="006055E9">
        <w:rPr>
          <w:rFonts w:ascii="Times New Roman" w:hAnsi="Times New Roman" w:cs="Times New Roman"/>
          <w:sz w:val="28"/>
          <w:szCs w:val="28"/>
        </w:rPr>
        <w:t>. Лебедева Н.М. Социальная идентичность на постсоветском пространстве: от поисков самоуважения к поискам смысла // Психологический журнал, 1999. т. 20, №3. с. 48-58.</w:t>
      </w:r>
    </w:p>
    <w:p w:rsidR="00226D6C" w:rsidRPr="006055E9" w:rsidRDefault="006055E9" w:rsidP="006055E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5E9">
        <w:rPr>
          <w:rFonts w:ascii="Times New Roman" w:hAnsi="Times New Roman" w:cs="Times New Roman"/>
          <w:sz w:val="28"/>
          <w:szCs w:val="28"/>
        </w:rPr>
        <w:t>3</w:t>
      </w:r>
      <w:r w:rsidR="00226D6C" w:rsidRPr="006055E9">
        <w:rPr>
          <w:rFonts w:ascii="Times New Roman" w:hAnsi="Times New Roman" w:cs="Times New Roman"/>
          <w:sz w:val="28"/>
          <w:szCs w:val="28"/>
        </w:rPr>
        <w:t>. Романова О.Л. Развитие этнической идентичности у детей и подростков: Автореф. дис. … канд. психол. наук. М., 1994.</w:t>
      </w:r>
      <w:r w:rsidR="00697608" w:rsidRPr="0060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6C" w:rsidRPr="006055E9" w:rsidRDefault="006055E9" w:rsidP="006055E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5E9">
        <w:rPr>
          <w:rFonts w:ascii="Times New Roman" w:hAnsi="Times New Roman" w:cs="Times New Roman"/>
          <w:sz w:val="28"/>
          <w:szCs w:val="28"/>
        </w:rPr>
        <w:t>4</w:t>
      </w:r>
      <w:r w:rsidR="005C0C4D" w:rsidRPr="006055E9">
        <w:rPr>
          <w:rFonts w:ascii="Times New Roman" w:hAnsi="Times New Roman" w:cs="Times New Roman"/>
          <w:sz w:val="28"/>
          <w:szCs w:val="28"/>
        </w:rPr>
        <w:t>.</w:t>
      </w:r>
      <w:r w:rsidR="0027353A" w:rsidRPr="006055E9">
        <w:rPr>
          <w:rFonts w:ascii="Times New Roman" w:hAnsi="Times New Roman" w:cs="Times New Roman"/>
          <w:sz w:val="28"/>
          <w:szCs w:val="28"/>
        </w:rPr>
        <w:t xml:space="preserve"> </w:t>
      </w:r>
      <w:r w:rsidR="005C0C4D" w:rsidRPr="006055E9">
        <w:rPr>
          <w:rFonts w:ascii="Times New Roman" w:hAnsi="Times New Roman" w:cs="Times New Roman"/>
          <w:sz w:val="28"/>
          <w:szCs w:val="28"/>
        </w:rPr>
        <w:t>Программа изучения сформированности универсальных учебных действий учащихся 5-9 классов</w:t>
      </w:r>
      <w:proofErr w:type="gramStart"/>
      <w:r w:rsidR="0027353A" w:rsidRPr="006055E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27353A" w:rsidRPr="006055E9">
        <w:rPr>
          <w:rFonts w:ascii="Times New Roman" w:hAnsi="Times New Roman" w:cs="Times New Roman"/>
          <w:sz w:val="28"/>
          <w:szCs w:val="28"/>
        </w:rPr>
        <w:t>етодические рекомендации/</w:t>
      </w:r>
      <w:r w:rsidR="00936085" w:rsidRPr="006055E9">
        <w:rPr>
          <w:rFonts w:ascii="Times New Roman" w:hAnsi="Times New Roman" w:cs="Times New Roman"/>
          <w:sz w:val="28"/>
          <w:szCs w:val="28"/>
        </w:rPr>
        <w:t>О.В.Суродина, М.В.Губина,В.Н.Гаврилова.-Ульяновск:Центр ОСИ, 2015.-68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9E" w:rsidRPr="006055E9" w:rsidRDefault="006055E9" w:rsidP="006055E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5E9">
        <w:rPr>
          <w:rFonts w:ascii="Times New Roman" w:hAnsi="Times New Roman" w:cs="Times New Roman"/>
          <w:sz w:val="28"/>
          <w:szCs w:val="28"/>
        </w:rPr>
        <w:t>5</w:t>
      </w:r>
      <w:r w:rsidR="0035399E" w:rsidRPr="006055E9">
        <w:rPr>
          <w:rFonts w:ascii="Times New Roman" w:hAnsi="Times New Roman" w:cs="Times New Roman"/>
          <w:sz w:val="28"/>
          <w:szCs w:val="28"/>
        </w:rPr>
        <w:t>. Формирование универсальных учебных действий в основной школе: от действия – к мысли. Система заданий</w:t>
      </w:r>
      <w:proofErr w:type="gramStart"/>
      <w:r w:rsidR="0035399E" w:rsidRPr="006055E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35399E" w:rsidRPr="006055E9">
        <w:rPr>
          <w:rFonts w:ascii="Times New Roman" w:hAnsi="Times New Roman" w:cs="Times New Roman"/>
          <w:sz w:val="28"/>
          <w:szCs w:val="28"/>
        </w:rPr>
        <w:t>од ред. А.Г. Асмолова. М.: Просв</w:t>
      </w:r>
      <w:r w:rsidR="0035399E" w:rsidRPr="006055E9">
        <w:rPr>
          <w:rFonts w:ascii="Times New Roman" w:hAnsi="Times New Roman" w:cs="Times New Roman"/>
          <w:sz w:val="28"/>
          <w:szCs w:val="28"/>
        </w:rPr>
        <w:t>е</w:t>
      </w:r>
      <w:r w:rsidR="0035399E" w:rsidRPr="006055E9">
        <w:rPr>
          <w:rFonts w:ascii="Times New Roman" w:hAnsi="Times New Roman" w:cs="Times New Roman"/>
          <w:sz w:val="28"/>
          <w:szCs w:val="28"/>
        </w:rPr>
        <w:t>щение, 2011.  Серия «Работаем по новым стандартам».</w:t>
      </w:r>
    </w:p>
    <w:p w:rsidR="00226D6C" w:rsidRPr="006055E9" w:rsidRDefault="00226D6C" w:rsidP="006055E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6D6C" w:rsidRPr="0060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23630B5"/>
    <w:multiLevelType w:val="hybridMultilevel"/>
    <w:tmpl w:val="8B50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620F"/>
    <w:multiLevelType w:val="hybridMultilevel"/>
    <w:tmpl w:val="29AC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70E43"/>
    <w:multiLevelType w:val="hybridMultilevel"/>
    <w:tmpl w:val="8C040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D2"/>
    <w:rsid w:val="00073ECF"/>
    <w:rsid w:val="00105D54"/>
    <w:rsid w:val="001142D6"/>
    <w:rsid w:val="00124AE4"/>
    <w:rsid w:val="00142CE7"/>
    <w:rsid w:val="001D6033"/>
    <w:rsid w:val="001F6668"/>
    <w:rsid w:val="00226D6C"/>
    <w:rsid w:val="0027353A"/>
    <w:rsid w:val="0035399E"/>
    <w:rsid w:val="0041263B"/>
    <w:rsid w:val="0043733D"/>
    <w:rsid w:val="00463C5E"/>
    <w:rsid w:val="004A7274"/>
    <w:rsid w:val="004B07F6"/>
    <w:rsid w:val="004B30FB"/>
    <w:rsid w:val="004C69A6"/>
    <w:rsid w:val="004D3E47"/>
    <w:rsid w:val="00500C3B"/>
    <w:rsid w:val="0052652F"/>
    <w:rsid w:val="005738C7"/>
    <w:rsid w:val="0057451E"/>
    <w:rsid w:val="005C0C4D"/>
    <w:rsid w:val="006055E9"/>
    <w:rsid w:val="0064381F"/>
    <w:rsid w:val="00646206"/>
    <w:rsid w:val="00666236"/>
    <w:rsid w:val="00697608"/>
    <w:rsid w:val="006A4135"/>
    <w:rsid w:val="007440A5"/>
    <w:rsid w:val="007913BF"/>
    <w:rsid w:val="007D702C"/>
    <w:rsid w:val="00825E08"/>
    <w:rsid w:val="00832227"/>
    <w:rsid w:val="0088164B"/>
    <w:rsid w:val="00896AB2"/>
    <w:rsid w:val="008E1595"/>
    <w:rsid w:val="00911C5A"/>
    <w:rsid w:val="00936085"/>
    <w:rsid w:val="00947524"/>
    <w:rsid w:val="00994B40"/>
    <w:rsid w:val="009A10D2"/>
    <w:rsid w:val="00A00914"/>
    <w:rsid w:val="00A1452A"/>
    <w:rsid w:val="00A236FD"/>
    <w:rsid w:val="00A26E28"/>
    <w:rsid w:val="00A44E66"/>
    <w:rsid w:val="00A65726"/>
    <w:rsid w:val="00AA7976"/>
    <w:rsid w:val="00B81F47"/>
    <w:rsid w:val="00BB6C57"/>
    <w:rsid w:val="00BE659B"/>
    <w:rsid w:val="00CC37A8"/>
    <w:rsid w:val="00CD2611"/>
    <w:rsid w:val="00D577D9"/>
    <w:rsid w:val="00D82C15"/>
    <w:rsid w:val="00DA7AE0"/>
    <w:rsid w:val="00DE26E7"/>
    <w:rsid w:val="00E1097A"/>
    <w:rsid w:val="00E61F17"/>
    <w:rsid w:val="00E629D9"/>
    <w:rsid w:val="00ED4BCF"/>
    <w:rsid w:val="00EE1EC9"/>
    <w:rsid w:val="00F47A69"/>
    <w:rsid w:val="00F82BFF"/>
    <w:rsid w:val="00FA7CBC"/>
    <w:rsid w:val="00FB42C1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D6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6D6C"/>
    <w:rPr>
      <w:b/>
      <w:bCs/>
    </w:rPr>
  </w:style>
  <w:style w:type="paragraph" w:customStyle="1" w:styleId="c1">
    <w:name w:val="c1"/>
    <w:basedOn w:val="a"/>
    <w:rsid w:val="00FA7CBC"/>
    <w:pPr>
      <w:spacing w:before="100" w:beforeAutospacing="1" w:after="100" w:afterAutospacing="1"/>
    </w:pPr>
  </w:style>
  <w:style w:type="character" w:customStyle="1" w:styleId="c6">
    <w:name w:val="c6"/>
    <w:basedOn w:val="a0"/>
    <w:rsid w:val="00FA7CBC"/>
  </w:style>
  <w:style w:type="paragraph" w:styleId="a5">
    <w:name w:val="Body Text"/>
    <w:basedOn w:val="a"/>
    <w:link w:val="a6"/>
    <w:rsid w:val="00A00914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6">
    <w:name w:val="Основной текст Знак"/>
    <w:basedOn w:val="a0"/>
    <w:link w:val="a5"/>
    <w:rsid w:val="00A0091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 Spacing"/>
    <w:uiPriority w:val="1"/>
    <w:qFormat/>
    <w:rsid w:val="00F82BFF"/>
    <w:pPr>
      <w:spacing w:after="0" w:line="240" w:lineRule="auto"/>
    </w:pPr>
  </w:style>
  <w:style w:type="paragraph" w:customStyle="1" w:styleId="c3">
    <w:name w:val="c3"/>
    <w:basedOn w:val="a"/>
    <w:rsid w:val="00D82C15"/>
    <w:pPr>
      <w:spacing w:before="100" w:beforeAutospacing="1" w:after="100" w:afterAutospacing="1"/>
    </w:pPr>
  </w:style>
  <w:style w:type="character" w:customStyle="1" w:styleId="c2">
    <w:name w:val="c2"/>
    <w:basedOn w:val="a0"/>
    <w:rsid w:val="00D82C15"/>
  </w:style>
  <w:style w:type="character" w:styleId="a8">
    <w:name w:val="Hyperlink"/>
    <w:basedOn w:val="a0"/>
    <w:uiPriority w:val="99"/>
    <w:semiHidden/>
    <w:unhideWhenUsed/>
    <w:rsid w:val="00BB6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D6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6D6C"/>
    <w:rPr>
      <w:b/>
      <w:bCs/>
    </w:rPr>
  </w:style>
  <w:style w:type="paragraph" w:customStyle="1" w:styleId="c1">
    <w:name w:val="c1"/>
    <w:basedOn w:val="a"/>
    <w:rsid w:val="00FA7CBC"/>
    <w:pPr>
      <w:spacing w:before="100" w:beforeAutospacing="1" w:after="100" w:afterAutospacing="1"/>
    </w:pPr>
  </w:style>
  <w:style w:type="character" w:customStyle="1" w:styleId="c6">
    <w:name w:val="c6"/>
    <w:basedOn w:val="a0"/>
    <w:rsid w:val="00FA7CBC"/>
  </w:style>
  <w:style w:type="paragraph" w:styleId="a5">
    <w:name w:val="Body Text"/>
    <w:basedOn w:val="a"/>
    <w:link w:val="a6"/>
    <w:rsid w:val="00A00914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6">
    <w:name w:val="Основной текст Знак"/>
    <w:basedOn w:val="a0"/>
    <w:link w:val="a5"/>
    <w:rsid w:val="00A0091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 Spacing"/>
    <w:uiPriority w:val="1"/>
    <w:qFormat/>
    <w:rsid w:val="00F82BFF"/>
    <w:pPr>
      <w:spacing w:after="0" w:line="240" w:lineRule="auto"/>
    </w:pPr>
  </w:style>
  <w:style w:type="paragraph" w:customStyle="1" w:styleId="c3">
    <w:name w:val="c3"/>
    <w:basedOn w:val="a"/>
    <w:rsid w:val="00D82C15"/>
    <w:pPr>
      <w:spacing w:before="100" w:beforeAutospacing="1" w:after="100" w:afterAutospacing="1"/>
    </w:pPr>
  </w:style>
  <w:style w:type="character" w:customStyle="1" w:styleId="c2">
    <w:name w:val="c2"/>
    <w:basedOn w:val="a0"/>
    <w:rsid w:val="00D82C15"/>
  </w:style>
  <w:style w:type="character" w:styleId="a8">
    <w:name w:val="Hyperlink"/>
    <w:basedOn w:val="a0"/>
    <w:uiPriority w:val="99"/>
    <w:semiHidden/>
    <w:unhideWhenUsed/>
    <w:rsid w:val="00BB6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1%D1%89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0%D0%B6%D0%B4%D0%B0%D0%BD%D1%81%D0%BA%D0%B0%D1%8F_%D0%B8%D0%B4%D0%B5%D0%BD%D1%82%D0%B8%D1%87%D0%BD%D0%BE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11</cp:revision>
  <cp:lastPrinted>2015-11-13T20:40:00Z</cp:lastPrinted>
  <dcterms:created xsi:type="dcterms:W3CDTF">2015-10-30T19:10:00Z</dcterms:created>
  <dcterms:modified xsi:type="dcterms:W3CDTF">2015-11-13T20:43:00Z</dcterms:modified>
</cp:coreProperties>
</file>