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27" w:rsidRPr="005F1D27" w:rsidRDefault="00761E63" w:rsidP="005F1D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Урок «Ритмика» в 10 </w:t>
      </w:r>
      <w:proofErr w:type="gramStart"/>
      <w:r>
        <w:rPr>
          <w:b/>
          <w:sz w:val="28"/>
          <w:szCs w:val="28"/>
        </w:rPr>
        <w:t>А</w:t>
      </w:r>
      <w:proofErr w:type="gramEnd"/>
      <w:r w:rsidR="00C20E35">
        <w:rPr>
          <w:b/>
          <w:sz w:val="28"/>
          <w:szCs w:val="28"/>
        </w:rPr>
        <w:t xml:space="preserve"> классе</w:t>
      </w:r>
    </w:p>
    <w:p w:rsidR="005F1D27" w:rsidRPr="005F1D27" w:rsidRDefault="005F1D27" w:rsidP="005F1D27">
      <w:pPr>
        <w:jc w:val="center"/>
        <w:rPr>
          <w:b/>
          <w:sz w:val="28"/>
          <w:szCs w:val="28"/>
        </w:rPr>
      </w:pPr>
    </w:p>
    <w:p w:rsidR="005F1D27" w:rsidRDefault="00C20E35" w:rsidP="005F1D27">
      <w:pPr>
        <w:jc w:val="center"/>
        <w:rPr>
          <w:b/>
        </w:rPr>
      </w:pPr>
      <w:r>
        <w:rPr>
          <w:b/>
        </w:rPr>
        <w:t>Тема</w:t>
      </w:r>
      <w:r w:rsidR="002019E7">
        <w:rPr>
          <w:b/>
        </w:rPr>
        <w:t>: </w:t>
      </w:r>
      <w:r w:rsidR="00761E63">
        <w:rPr>
          <w:b/>
          <w:sz w:val="28"/>
          <w:szCs w:val="28"/>
        </w:rPr>
        <w:t>Базовые шаги аэробики</w:t>
      </w:r>
    </w:p>
    <w:p w:rsidR="005F1D27" w:rsidRDefault="005F1D27" w:rsidP="005F1D27">
      <w:pPr>
        <w:jc w:val="center"/>
        <w:rPr>
          <w:b/>
          <w:sz w:val="28"/>
          <w:szCs w:val="28"/>
        </w:rPr>
      </w:pPr>
    </w:p>
    <w:p w:rsidR="005F1D27" w:rsidRDefault="005F1D27" w:rsidP="00C20E35">
      <w:pPr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</w:rPr>
      </w:pPr>
    </w:p>
    <w:p w:rsidR="005F1D27" w:rsidRDefault="005F1D27" w:rsidP="005F1D27">
      <w:pPr>
        <w:jc w:val="center"/>
        <w:rPr>
          <w:b/>
          <w:u w:val="single"/>
        </w:rPr>
      </w:pPr>
    </w:p>
    <w:p w:rsidR="005F1D27" w:rsidRDefault="005F1D27" w:rsidP="005F1D27">
      <w:r>
        <w:t xml:space="preserve">Учитель </w:t>
      </w:r>
      <w:r w:rsidR="00761E63">
        <w:t>основной</w:t>
      </w:r>
      <w:r>
        <w:t xml:space="preserve"> </w:t>
      </w:r>
      <w:r w:rsidR="00761E63">
        <w:t>школы</w:t>
      </w:r>
      <w:r w:rsidR="002019E7">
        <w:t xml:space="preserve">: </w:t>
      </w:r>
      <w:r w:rsidR="00761E63">
        <w:t>Докичев Александр Викторович</w:t>
      </w:r>
    </w:p>
    <w:p w:rsidR="005F1D27" w:rsidRDefault="00761E63" w:rsidP="005F1D27">
      <w:r>
        <w:t>Государственное бюджетное образовательное учреждение «гимназия № 528»</w:t>
      </w:r>
    </w:p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761E63" w:rsidRDefault="00761E63" w:rsidP="005F1D27">
      <w:pPr>
        <w:jc w:val="center"/>
        <w:rPr>
          <w:b/>
        </w:rPr>
      </w:pPr>
    </w:p>
    <w:p w:rsidR="005F1D27" w:rsidRDefault="00992577" w:rsidP="005F1D27">
      <w:pPr>
        <w:jc w:val="center"/>
        <w:rPr>
          <w:b/>
        </w:rPr>
      </w:pPr>
      <w:proofErr w:type="gramStart"/>
      <w:r>
        <w:rPr>
          <w:b/>
        </w:rPr>
        <w:lastRenderedPageBreak/>
        <w:t>Тема</w:t>
      </w:r>
      <w:r w:rsidR="00C20E35">
        <w:rPr>
          <w:b/>
        </w:rPr>
        <w:t xml:space="preserve">:   </w:t>
      </w:r>
      <w:proofErr w:type="gramEnd"/>
      <w:r w:rsidR="00C20E35">
        <w:rPr>
          <w:b/>
          <w:sz w:val="28"/>
          <w:szCs w:val="28"/>
        </w:rPr>
        <w:t xml:space="preserve">Повторение </w:t>
      </w:r>
      <w:r w:rsidR="00F61B56">
        <w:rPr>
          <w:b/>
          <w:sz w:val="28"/>
          <w:szCs w:val="28"/>
        </w:rPr>
        <w:t>пройденных элементов раздела</w:t>
      </w:r>
    </w:p>
    <w:p w:rsidR="005F1D27" w:rsidRDefault="005F1D27" w:rsidP="005F1D27">
      <w:pPr>
        <w:rPr>
          <w:b/>
        </w:rPr>
      </w:pPr>
    </w:p>
    <w:p w:rsidR="005F1D27" w:rsidRDefault="005F1D27" w:rsidP="005F1D27">
      <w:pPr>
        <w:rPr>
          <w:b/>
        </w:rPr>
      </w:pPr>
    </w:p>
    <w:p w:rsidR="005F1D27" w:rsidRPr="005F1D27" w:rsidRDefault="005F1D27" w:rsidP="005F1D27">
      <w:r>
        <w:rPr>
          <w:b/>
        </w:rPr>
        <w:t xml:space="preserve">Тип </w:t>
      </w:r>
      <w:r w:rsidR="00992577">
        <w:rPr>
          <w:b/>
        </w:rPr>
        <w:t>занятия</w:t>
      </w:r>
      <w:r w:rsidR="00992577">
        <w:t>: повторение</w:t>
      </w:r>
    </w:p>
    <w:p w:rsidR="005F1D27" w:rsidRPr="005F1D27" w:rsidRDefault="005F1D27" w:rsidP="005F1D27"/>
    <w:p w:rsidR="005F1D27" w:rsidRDefault="005F1D27" w:rsidP="005F1D27">
      <w:r>
        <w:rPr>
          <w:b/>
        </w:rPr>
        <w:t xml:space="preserve">Цель: </w:t>
      </w:r>
      <w:r w:rsidR="00992577">
        <w:t>создать условия для творческого развития детей</w:t>
      </w:r>
      <w:r>
        <w:t>.</w:t>
      </w:r>
    </w:p>
    <w:p w:rsidR="005F1D27" w:rsidRDefault="005F1D27" w:rsidP="005F1D27"/>
    <w:p w:rsidR="005F1D27" w:rsidRDefault="00992577" w:rsidP="005F1D27">
      <w:pPr>
        <w:rPr>
          <w:b/>
        </w:rPr>
      </w:pPr>
      <w:r>
        <w:rPr>
          <w:b/>
        </w:rPr>
        <w:t>Планируемый результат занятия</w:t>
      </w:r>
      <w:r w:rsidR="005F1D27">
        <w:rPr>
          <w:b/>
        </w:rPr>
        <w:t>, в т. ч. и формирование УУД.</w:t>
      </w:r>
    </w:p>
    <w:p w:rsidR="005F1D27" w:rsidRDefault="005F1D27" w:rsidP="005F1D27">
      <w:pPr>
        <w:rPr>
          <w:b/>
        </w:rPr>
      </w:pPr>
    </w:p>
    <w:p w:rsidR="005F1D27" w:rsidRDefault="005F1D27" w:rsidP="005F1D27">
      <w:pPr>
        <w:rPr>
          <w:b/>
        </w:rPr>
      </w:pPr>
    </w:p>
    <w:p w:rsidR="005F1D27" w:rsidRDefault="005F1D27" w:rsidP="005F1D27">
      <w:pPr>
        <w:jc w:val="both"/>
        <w:rPr>
          <w:i/>
        </w:rPr>
      </w:pPr>
      <w:r>
        <w:rPr>
          <w:b/>
          <w:i/>
        </w:rPr>
        <w:t>Предметные</w:t>
      </w:r>
      <w:r>
        <w:rPr>
          <w:i/>
        </w:rPr>
        <w:t>:</w:t>
      </w:r>
    </w:p>
    <w:p w:rsidR="00ED4479" w:rsidRDefault="00B04694" w:rsidP="005F1D27">
      <w:pPr>
        <w:jc w:val="both"/>
      </w:pPr>
      <w:r>
        <w:t>Уметь двигаться под музыку</w:t>
      </w:r>
      <w:r w:rsidR="00ED4479">
        <w:t xml:space="preserve">, </w:t>
      </w:r>
    </w:p>
    <w:p w:rsidR="00ED4479" w:rsidRDefault="00B04694" w:rsidP="005F1D27">
      <w:pPr>
        <w:jc w:val="both"/>
      </w:pPr>
      <w:r>
        <w:t>Различать ритм музыки</w:t>
      </w:r>
      <w:r w:rsidR="00ED4479">
        <w:t xml:space="preserve">, </w:t>
      </w:r>
    </w:p>
    <w:p w:rsidR="005F1D27" w:rsidRPr="00ED4479" w:rsidRDefault="00ED4479" w:rsidP="005F1D27">
      <w:pPr>
        <w:jc w:val="both"/>
      </w:pPr>
      <w:r>
        <w:t>уметь создавать свои неповто</w:t>
      </w:r>
      <w:r w:rsidR="00B04694">
        <w:t>римые композиции из изученных ранее движений</w:t>
      </w:r>
    </w:p>
    <w:p w:rsidR="005F1D27" w:rsidRDefault="005F1D27" w:rsidP="005F1D27">
      <w:pPr>
        <w:jc w:val="both"/>
        <w:rPr>
          <w:b/>
          <w:i/>
        </w:rPr>
      </w:pPr>
    </w:p>
    <w:p w:rsidR="005F1D27" w:rsidRDefault="005F1D27" w:rsidP="005F1D27">
      <w:r>
        <w:rPr>
          <w:b/>
          <w:i/>
        </w:rPr>
        <w:t>Личностные</w:t>
      </w:r>
      <w:r>
        <w:rPr>
          <w:i/>
        </w:rPr>
        <w:t>:</w:t>
      </w:r>
      <w:r>
        <w:t xml:space="preserve">   </w:t>
      </w:r>
    </w:p>
    <w:p w:rsidR="005F1D27" w:rsidRDefault="005F1D27" w:rsidP="005F1D27">
      <w:r>
        <w:t>Уметь проводить самооценку</w:t>
      </w:r>
      <w:r>
        <w:rPr>
          <w:i/>
        </w:rPr>
        <w:t xml:space="preserve"> </w:t>
      </w:r>
      <w:r>
        <w:rPr>
          <w:bCs/>
          <w:color w:val="170E02"/>
        </w:rPr>
        <w:t>на основе критерия успешности учебной деятельности,</w:t>
      </w:r>
      <w:r>
        <w:t xml:space="preserve">  развивать учебно-познавательный интерес к новому учебному ма</w:t>
      </w:r>
      <w:r>
        <w:softHyphen/>
        <w:t xml:space="preserve">териалу. </w:t>
      </w:r>
    </w:p>
    <w:p w:rsidR="005F1D27" w:rsidRDefault="005F1D27" w:rsidP="005F1D27">
      <w:pPr>
        <w:jc w:val="both"/>
        <w:rPr>
          <w:i/>
        </w:rPr>
      </w:pPr>
    </w:p>
    <w:p w:rsidR="005F1D27" w:rsidRDefault="005F1D27" w:rsidP="005F1D27">
      <w:pPr>
        <w:jc w:val="both"/>
        <w:rPr>
          <w:b/>
          <w:i/>
        </w:rPr>
      </w:pPr>
    </w:p>
    <w:p w:rsidR="005F1D27" w:rsidRDefault="005F1D27" w:rsidP="005F1D27">
      <w:pPr>
        <w:jc w:val="both"/>
        <w:rPr>
          <w:i/>
        </w:rPr>
      </w:pPr>
      <w:proofErr w:type="spellStart"/>
      <w:r>
        <w:rPr>
          <w:b/>
          <w:i/>
        </w:rPr>
        <w:t>Метапредметные</w:t>
      </w:r>
      <w:proofErr w:type="spellEnd"/>
      <w:r>
        <w:rPr>
          <w:i/>
        </w:rPr>
        <w:t>:</w:t>
      </w:r>
    </w:p>
    <w:p w:rsidR="005F1D27" w:rsidRDefault="005F1D27" w:rsidP="005F1D27">
      <w:pPr>
        <w:rPr>
          <w:bCs/>
          <w:color w:val="170E02"/>
        </w:rPr>
      </w:pPr>
      <w:r>
        <w:t>Уметь</w:t>
      </w:r>
      <w:r>
        <w:rPr>
          <w:bCs/>
          <w:color w:val="170E02"/>
        </w:rPr>
        <w:t xml:space="preserve"> определять и формулировать цель на уроке с помощью учителя;  </w:t>
      </w:r>
      <w:r>
        <w:t xml:space="preserve"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 </w:t>
      </w:r>
      <w:r>
        <w:rPr>
          <w:bCs/>
          <w:color w:val="170E02"/>
        </w:rPr>
        <w:t>(</w:t>
      </w:r>
      <w:r>
        <w:rPr>
          <w:bCs/>
          <w:i/>
          <w:color w:val="170E02"/>
        </w:rPr>
        <w:t>Регулятивные УУД).</w:t>
      </w:r>
    </w:p>
    <w:p w:rsidR="005F1D27" w:rsidRDefault="005F1D27" w:rsidP="005F1D27">
      <w:pPr>
        <w:rPr>
          <w:bCs/>
          <w:i/>
          <w:color w:val="170E02"/>
        </w:rPr>
      </w:pPr>
      <w:r>
        <w:rPr>
          <w:bCs/>
          <w:color w:val="170E02"/>
        </w:rPr>
        <w:t>Уметь</w:t>
      </w:r>
      <w:r>
        <w:rPr>
          <w:bCs/>
          <w:i/>
          <w:color w:val="170E02"/>
        </w:rPr>
        <w:t xml:space="preserve"> </w:t>
      </w:r>
      <w:r>
        <w:rPr>
          <w:bCs/>
          <w:color w:val="170E02"/>
        </w:rPr>
        <w:t>слушать и понимать речь других;  офо</w:t>
      </w:r>
      <w:r w:rsidR="00B04694">
        <w:rPr>
          <w:bCs/>
          <w:color w:val="170E02"/>
        </w:rPr>
        <w:t>рмлять свои мысли с помощью движений и музыки</w:t>
      </w:r>
      <w:r>
        <w:rPr>
          <w:bCs/>
          <w:color w:val="170E02"/>
        </w:rPr>
        <w:t xml:space="preserve"> (</w:t>
      </w:r>
      <w:r>
        <w:rPr>
          <w:bCs/>
          <w:i/>
          <w:color w:val="170E02"/>
        </w:rPr>
        <w:t>Коммуникативные УУД).</w:t>
      </w:r>
    </w:p>
    <w:p w:rsidR="005F1D27" w:rsidRDefault="005F1D27" w:rsidP="005F1D27">
      <w:pPr>
        <w:rPr>
          <w:b/>
        </w:rPr>
      </w:pPr>
      <w:r>
        <w:t xml:space="preserve">Уметь </w:t>
      </w:r>
      <w:r>
        <w:rPr>
          <w:bCs/>
          <w:color w:val="170E02"/>
        </w:rPr>
        <w:t>ориент</w:t>
      </w:r>
      <w:r w:rsidR="00B04694">
        <w:rPr>
          <w:bCs/>
          <w:color w:val="170E02"/>
        </w:rPr>
        <w:t xml:space="preserve">ироваться в </w:t>
      </w:r>
      <w:r w:rsidR="003E4462">
        <w:rPr>
          <w:bCs/>
          <w:color w:val="170E02"/>
        </w:rPr>
        <w:t xml:space="preserve">танцевальном направлении, </w:t>
      </w:r>
      <w:proofErr w:type="gramStart"/>
      <w:r w:rsidR="003E4462">
        <w:rPr>
          <w:bCs/>
          <w:color w:val="170E02"/>
        </w:rPr>
        <w:t>импровизировать</w:t>
      </w:r>
      <w:r>
        <w:rPr>
          <w:bCs/>
          <w:color w:val="170E02"/>
        </w:rPr>
        <w:t xml:space="preserve">; </w:t>
      </w:r>
      <w:r>
        <w:t xml:space="preserve"> преобразовывать</w:t>
      </w:r>
      <w:proofErr w:type="gramEnd"/>
      <w:r>
        <w:t xml:space="preserve"> информацию из одной формы в друг</w:t>
      </w:r>
      <w:r w:rsidR="00B04694">
        <w:t>ую</w:t>
      </w:r>
      <w:r>
        <w:t xml:space="preserve"> </w:t>
      </w:r>
      <w:r>
        <w:rPr>
          <w:i/>
        </w:rPr>
        <w:t>(Познавательные УУД).</w:t>
      </w:r>
    </w:p>
    <w:p w:rsidR="005F1D27" w:rsidRDefault="005F1D27" w:rsidP="005F1D27">
      <w:pPr>
        <w:rPr>
          <w:b/>
        </w:rPr>
      </w:pPr>
    </w:p>
    <w:p w:rsidR="005F1D27" w:rsidRDefault="005F1D27" w:rsidP="005F1D27"/>
    <w:p w:rsidR="005F1D27" w:rsidRDefault="005F1D27" w:rsidP="005F1D27">
      <w:pPr>
        <w:ind w:left="720"/>
      </w:pPr>
    </w:p>
    <w:p w:rsidR="005F1D27" w:rsidRDefault="005F1D27" w:rsidP="005F1D27">
      <w:pPr>
        <w:ind w:left="360"/>
      </w:pPr>
    </w:p>
    <w:p w:rsidR="005F1D27" w:rsidRDefault="00992577" w:rsidP="005F1D27">
      <w:pPr>
        <w:ind w:left="360"/>
        <w:rPr>
          <w:b/>
        </w:rPr>
      </w:pPr>
      <w:r>
        <w:rPr>
          <w:b/>
        </w:rPr>
        <w:t>Методы работы</w:t>
      </w:r>
      <w:r w:rsidR="005F1D27">
        <w:rPr>
          <w:b/>
        </w:rPr>
        <w:t>:</w:t>
      </w:r>
    </w:p>
    <w:p w:rsidR="005F1D27" w:rsidRDefault="005F1D27" w:rsidP="005F1D27">
      <w:pPr>
        <w:numPr>
          <w:ilvl w:val="0"/>
          <w:numId w:val="1"/>
        </w:numPr>
      </w:pPr>
      <w:r>
        <w:t xml:space="preserve"> наглядный, проблемный, частично- поисковый.</w:t>
      </w:r>
    </w:p>
    <w:p w:rsidR="005F1D27" w:rsidRDefault="005F1D27" w:rsidP="005F1D27">
      <w:pPr>
        <w:ind w:left="1080"/>
      </w:pPr>
    </w:p>
    <w:p w:rsidR="005F1D27" w:rsidRDefault="005F1D27" w:rsidP="005F1D27">
      <w:pPr>
        <w:rPr>
          <w:b/>
        </w:rPr>
      </w:pPr>
      <w:r>
        <w:t xml:space="preserve">     </w:t>
      </w:r>
      <w:r>
        <w:rPr>
          <w:b/>
        </w:rPr>
        <w:t>Фор</w:t>
      </w:r>
      <w:r w:rsidR="00992577">
        <w:rPr>
          <w:b/>
        </w:rPr>
        <w:t>мы работы</w:t>
      </w:r>
      <w:r>
        <w:rPr>
          <w:b/>
        </w:rPr>
        <w:t>:</w:t>
      </w:r>
    </w:p>
    <w:p w:rsidR="005F1D27" w:rsidRDefault="00B04694" w:rsidP="005F1D27">
      <w:pPr>
        <w:numPr>
          <w:ilvl w:val="1"/>
          <w:numId w:val="2"/>
        </w:numPr>
      </w:pPr>
      <w:r>
        <w:t>коллективная</w:t>
      </w:r>
      <w:r w:rsidR="005F1D27">
        <w:t xml:space="preserve"> работа;</w:t>
      </w:r>
    </w:p>
    <w:p w:rsidR="005F1D27" w:rsidRDefault="00675676" w:rsidP="005F1D27">
      <w:pPr>
        <w:numPr>
          <w:ilvl w:val="1"/>
          <w:numId w:val="2"/>
        </w:numPr>
      </w:pPr>
      <w:r>
        <w:t>групповая</w:t>
      </w:r>
      <w:r w:rsidR="005F1D27">
        <w:t>;</w:t>
      </w:r>
    </w:p>
    <w:p w:rsidR="005F1D27" w:rsidRDefault="005F1D27" w:rsidP="005F1D27">
      <w:pPr>
        <w:numPr>
          <w:ilvl w:val="1"/>
          <w:numId w:val="2"/>
        </w:numPr>
      </w:pPr>
      <w:r>
        <w:t>индивидуальная</w:t>
      </w:r>
    </w:p>
    <w:p w:rsidR="005F1D27" w:rsidRDefault="005F1D27" w:rsidP="005F1D27">
      <w:pPr>
        <w:ind w:left="1080"/>
      </w:pPr>
    </w:p>
    <w:p w:rsidR="005F1D27" w:rsidRDefault="005F1D27" w:rsidP="005F1D27">
      <w:r>
        <w:rPr>
          <w:b/>
        </w:rPr>
        <w:t>Оборудование</w:t>
      </w:r>
      <w:r w:rsidR="00B04694">
        <w:t>: компьютер, усилитель, колонки, костюмы</w:t>
      </w:r>
    </w:p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5F1D27" w:rsidRDefault="005F1D27" w:rsidP="005F1D27"/>
    <w:p w:rsidR="00ED4479" w:rsidRDefault="00ED4479" w:rsidP="005F1D27">
      <w:pPr>
        <w:jc w:val="center"/>
        <w:rPr>
          <w:b/>
        </w:rPr>
      </w:pPr>
    </w:p>
    <w:p w:rsidR="00B04694" w:rsidRDefault="00B04694" w:rsidP="005F1D27">
      <w:pPr>
        <w:jc w:val="center"/>
        <w:rPr>
          <w:b/>
        </w:rPr>
      </w:pPr>
    </w:p>
    <w:p w:rsidR="00B04694" w:rsidRDefault="00B04694" w:rsidP="005F1D27">
      <w:pPr>
        <w:jc w:val="center"/>
        <w:rPr>
          <w:b/>
        </w:rPr>
      </w:pPr>
    </w:p>
    <w:p w:rsidR="005F1D27" w:rsidRDefault="00C20E35" w:rsidP="005F1D27">
      <w:pPr>
        <w:jc w:val="center"/>
        <w:rPr>
          <w:b/>
        </w:rPr>
      </w:pPr>
      <w:r>
        <w:rPr>
          <w:b/>
        </w:rPr>
        <w:t>Технологическая карта занятия</w:t>
      </w:r>
    </w:p>
    <w:p w:rsidR="005F1D27" w:rsidRDefault="005F1D27" w:rsidP="005F1D27">
      <w:pPr>
        <w:jc w:val="center"/>
        <w:rPr>
          <w:b/>
        </w:rPr>
      </w:pPr>
    </w:p>
    <w:tbl>
      <w:tblPr>
        <w:tblW w:w="145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5219"/>
        <w:gridCol w:w="3239"/>
        <w:gridCol w:w="3157"/>
      </w:tblGrid>
      <w:tr w:rsidR="005F1D27" w:rsidTr="00B0469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27" w:rsidRDefault="005F1D27">
            <w:pPr>
              <w:jc w:val="center"/>
              <w:rPr>
                <w:b/>
              </w:rPr>
            </w:pPr>
            <w:r>
              <w:rPr>
                <w:b/>
              </w:rPr>
              <w:t xml:space="preserve">Этапы 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27" w:rsidRDefault="005F1D2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27" w:rsidRDefault="005F1D2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учащихся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27" w:rsidRDefault="005F1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Формируемые </w:t>
            </w:r>
          </w:p>
          <w:p w:rsidR="005F1D27" w:rsidRDefault="005F1D27">
            <w:pPr>
              <w:jc w:val="center"/>
            </w:pPr>
            <w:r>
              <w:rPr>
                <w:b/>
              </w:rPr>
              <w:t>УУД</w:t>
            </w:r>
          </w:p>
        </w:tc>
      </w:tr>
      <w:tr w:rsidR="005F1D27" w:rsidTr="00B0469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5F1D27">
            <w:pPr>
              <w:jc w:val="both"/>
              <w:rPr>
                <w:b/>
              </w:rPr>
            </w:pPr>
            <w:r>
              <w:rPr>
                <w:b/>
              </w:rPr>
              <w:t>1. Самоопределение к учебной деятельности. Организационный</w:t>
            </w:r>
          </w:p>
          <w:p w:rsidR="005F1D27" w:rsidRDefault="005F1D27">
            <w:pPr>
              <w:jc w:val="both"/>
              <w:rPr>
                <w:b/>
              </w:rPr>
            </w:pPr>
            <w:r>
              <w:rPr>
                <w:b/>
              </w:rPr>
              <w:t>момент.</w:t>
            </w:r>
          </w:p>
          <w:p w:rsidR="005F1D27" w:rsidRDefault="005F1D27">
            <w:pPr>
              <w:jc w:val="both"/>
            </w:pPr>
          </w:p>
          <w:p w:rsidR="005F1D27" w:rsidRDefault="005F1D27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2" w:rsidRDefault="003E4462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="00186FCD" w:rsidRPr="00186FCD">
              <w:t>Организация местоположения каждого ученика</w:t>
            </w:r>
            <w:r w:rsidR="00B90EAB">
              <w:t xml:space="preserve"> в актовом зале. </w:t>
            </w:r>
          </w:p>
          <w:p w:rsidR="005F1D27" w:rsidRPr="00C20E35" w:rsidRDefault="003E4462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t xml:space="preserve">- </w:t>
            </w:r>
            <w:r w:rsidR="00B90EAB">
              <w:t>Организация музыкального оборудования.</w:t>
            </w:r>
          </w:p>
          <w:p w:rsidR="005F1D27" w:rsidRDefault="005F1D27">
            <w:pPr>
              <w:pStyle w:val="a3"/>
              <w:spacing w:before="0" w:beforeAutospacing="0" w:after="0" w:afterAutospacing="0"/>
            </w:pPr>
          </w:p>
          <w:p w:rsidR="005F1D27" w:rsidRDefault="00C20E35">
            <w:pPr>
              <w:pStyle w:val="a3"/>
              <w:spacing w:before="0" w:beforeAutospacing="0" w:after="0" w:afterAutospacing="0"/>
            </w:pPr>
            <w:r>
              <w:t xml:space="preserve">  </w:t>
            </w:r>
          </w:p>
          <w:p w:rsidR="005F1D27" w:rsidRDefault="005F1D27">
            <w:pPr>
              <w:pStyle w:val="c3"/>
              <w:spacing w:before="0" w:beforeAutospacing="0" w:after="0" w:afterAutospacing="0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2" w:rsidRDefault="003E4462">
            <w:pPr>
              <w:pStyle w:val="c4c5"/>
              <w:spacing w:before="0" w:beforeAutospacing="0" w:after="0" w:afterAutospacing="0"/>
            </w:pPr>
            <w:r>
              <w:rPr>
                <w:rStyle w:val="c6"/>
              </w:rPr>
              <w:t xml:space="preserve">- </w:t>
            </w:r>
            <w:r w:rsidR="00B90EAB">
              <w:t>Занять</w:t>
            </w:r>
            <w:r w:rsidR="00186FCD" w:rsidRPr="00186FCD">
              <w:t xml:space="preserve"> </w:t>
            </w:r>
            <w:r w:rsidR="00C20E35">
              <w:t xml:space="preserve">места </w:t>
            </w:r>
            <w:r w:rsidR="00B90EAB">
              <w:t xml:space="preserve">в актовом зале </w:t>
            </w:r>
            <w:r w:rsidR="00C20E35">
              <w:t>в шахматном порядке</w:t>
            </w:r>
            <w:r>
              <w:t>.</w:t>
            </w:r>
          </w:p>
          <w:p w:rsidR="005F1D27" w:rsidRPr="00186FCD" w:rsidRDefault="003E4462">
            <w:pPr>
              <w:pStyle w:val="c4c5"/>
              <w:spacing w:before="0" w:beforeAutospacing="0" w:after="0" w:afterAutospacing="0"/>
              <w:rPr>
                <w:rStyle w:val="c6"/>
              </w:rPr>
            </w:pPr>
            <w:r>
              <w:t xml:space="preserve">- </w:t>
            </w:r>
            <w:r w:rsidR="00B90EAB">
              <w:t xml:space="preserve">Приветствие </w:t>
            </w:r>
            <w:r w:rsidR="00186FCD" w:rsidRPr="00186FCD">
              <w:t>учителя</w:t>
            </w:r>
            <w:r w:rsidR="00B90EAB">
              <w:t xml:space="preserve"> </w:t>
            </w:r>
            <w:r w:rsidR="00C20E35">
              <w:t>«поклоном».</w:t>
            </w:r>
          </w:p>
          <w:p w:rsidR="005F1D27" w:rsidRPr="00186FCD" w:rsidRDefault="005F1D27">
            <w:pPr>
              <w:pStyle w:val="c4c5"/>
              <w:spacing w:before="0" w:beforeAutospacing="0" w:after="0" w:afterAutospacing="0"/>
              <w:rPr>
                <w:rStyle w:val="c6"/>
              </w:rPr>
            </w:pPr>
          </w:p>
          <w:p w:rsidR="005F1D27" w:rsidRDefault="005F1D27"/>
          <w:p w:rsidR="005F1D27" w:rsidRDefault="005F1D27"/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CD" w:rsidRPr="00186FCD" w:rsidRDefault="00186FCD" w:rsidP="00186FCD">
            <w:proofErr w:type="gramStart"/>
            <w:r w:rsidRPr="00186FCD">
              <w:rPr>
                <w:b/>
              </w:rPr>
              <w:t>Коммуникативные:</w:t>
            </w:r>
            <w:r w:rsidRPr="00186FCD">
              <w:t xml:space="preserve">  планирование</w:t>
            </w:r>
            <w:proofErr w:type="gramEnd"/>
            <w:r w:rsidRPr="00186FCD">
              <w:t xml:space="preserve"> учебного сотрудничества с учителем и одноклассниками</w:t>
            </w:r>
          </w:p>
          <w:p w:rsidR="00186FCD" w:rsidRDefault="00186FCD" w:rsidP="00186FCD">
            <w:pPr>
              <w:rPr>
                <w:b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5F1D27" w:rsidRDefault="005F1D27">
            <w:pPr>
              <w:rPr>
                <w:b/>
              </w:rPr>
            </w:pPr>
            <w:r>
              <w:rPr>
                <w:b/>
              </w:rPr>
              <w:t>Личностные:</w:t>
            </w:r>
          </w:p>
          <w:p w:rsidR="005F1D27" w:rsidRDefault="00B90EAB">
            <w:r>
              <w:t>Наличие формы – готовность к занятию.</w:t>
            </w:r>
          </w:p>
          <w:p w:rsidR="005F1D27" w:rsidRDefault="005F1D27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5F1D27" w:rsidRDefault="005F1D27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  <w:p w:rsidR="005F1D27" w:rsidRDefault="005F1D27"/>
        </w:tc>
      </w:tr>
      <w:tr w:rsidR="005F1D27" w:rsidTr="00B04694">
        <w:trPr>
          <w:trHeight w:val="1408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5F1D27">
            <w:pPr>
              <w:rPr>
                <w:b/>
              </w:rPr>
            </w:pPr>
            <w:r>
              <w:rPr>
                <w:b/>
              </w:rPr>
              <w:t>2. Актуализация знаний и фиксация затруднения в деятельности.</w:t>
            </w:r>
          </w:p>
          <w:p w:rsidR="005F1D27" w:rsidRDefault="005F1D27">
            <w:pPr>
              <w:rPr>
                <w:b/>
              </w:rPr>
            </w:pPr>
          </w:p>
          <w:p w:rsidR="005F1D27" w:rsidRDefault="005F1D27"/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694" w:rsidRDefault="00B90EAB" w:rsidP="00B90EAB">
            <w:r>
              <w:t>Педагог обращается к детям:</w:t>
            </w:r>
          </w:p>
          <w:p w:rsidR="00B90EAB" w:rsidRDefault="00B90EAB" w:rsidP="00B90EAB">
            <w:r>
              <w:t xml:space="preserve">- Мне нужно 5 добровольцев для проведения разминки. </w:t>
            </w:r>
          </w:p>
          <w:p w:rsidR="00B90EAB" w:rsidRDefault="00B90EAB" w:rsidP="00B90EAB">
            <w:r>
              <w:t>Стимуляция:</w:t>
            </w:r>
          </w:p>
          <w:p w:rsidR="00B90EAB" w:rsidRPr="00B04694" w:rsidRDefault="00B90EAB" w:rsidP="00B90EAB">
            <w:r>
              <w:t>- смельчаки будут оценены сегодня на «отлично»!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62" w:rsidRDefault="003E4462" w:rsidP="000166AC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>- Вызванные ребята пытаются вспомнить порядок и исполнения движений «разминки»</w:t>
            </w:r>
          </w:p>
          <w:p w:rsidR="00C217C1" w:rsidRPr="00C20E35" w:rsidRDefault="003E4462" w:rsidP="000166AC">
            <w:pPr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- </w:t>
            </w:r>
            <w:r w:rsidR="00B04694">
              <w:rPr>
                <w:rStyle w:val="apple-converted-space"/>
              </w:rPr>
              <w:t xml:space="preserve">Дети выполняют ритмические движения </w:t>
            </w:r>
            <w:r w:rsidR="00B90EAB">
              <w:rPr>
                <w:rStyle w:val="apple-converted-space"/>
              </w:rPr>
              <w:t>повторяя за вызвавшимися одноклассниками.</w:t>
            </w:r>
          </w:p>
          <w:p w:rsidR="000166AC" w:rsidRDefault="000166AC"/>
          <w:p w:rsidR="005F1D27" w:rsidRDefault="005F1D27"/>
          <w:p w:rsidR="005F1D27" w:rsidRDefault="005F1D27"/>
          <w:p w:rsidR="005F1D27" w:rsidRDefault="005F1D27"/>
          <w:p w:rsidR="005F1D27" w:rsidRDefault="005F1D27">
            <w:r>
              <w:t xml:space="preserve"> </w:t>
            </w:r>
          </w:p>
          <w:p w:rsidR="005F1D27" w:rsidRDefault="005F1D27"/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694" w:rsidRPr="00B04694" w:rsidRDefault="00B04694" w:rsidP="00B04694">
            <w:pPr>
              <w:pStyle w:val="162"/>
              <w:shd w:val="clear" w:color="auto" w:fill="auto"/>
              <w:tabs>
                <w:tab w:val="left" w:pos="588"/>
              </w:tabs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694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B04694" w:rsidRDefault="00B90EAB" w:rsidP="00B04694">
            <w:r>
              <w:t xml:space="preserve">- </w:t>
            </w:r>
            <w:r w:rsidR="00B04694">
              <w:t>установка на здоровый образ жизни.</w:t>
            </w:r>
          </w:p>
          <w:p w:rsidR="00B90EAB" w:rsidRDefault="00B90EAB" w:rsidP="00B04694">
            <w:r>
              <w:t>- проявление лидерских способностей</w:t>
            </w:r>
          </w:p>
          <w:p w:rsidR="00B90EAB" w:rsidRDefault="00B90EAB" w:rsidP="00B04694">
            <w:r>
              <w:t>-развитие желания проявлять свои знания</w:t>
            </w:r>
          </w:p>
          <w:p w:rsidR="00186FCD" w:rsidRDefault="00186FCD" w:rsidP="00186FCD">
            <w:pPr>
              <w:rPr>
                <w:rStyle w:val="c6"/>
              </w:rPr>
            </w:pPr>
            <w:r>
              <w:rPr>
                <w:rStyle w:val="c9c6"/>
                <w:b/>
              </w:rPr>
              <w:t>Коммуникативные</w:t>
            </w:r>
            <w:r>
              <w:rPr>
                <w:rStyle w:val="c6"/>
              </w:rPr>
              <w:t>:</w:t>
            </w:r>
          </w:p>
          <w:p w:rsidR="00186FCD" w:rsidRDefault="00186FCD" w:rsidP="00186FCD">
            <w:r>
              <w:t>- умение работать в коллективе;</w:t>
            </w:r>
          </w:p>
          <w:p w:rsidR="00186FCD" w:rsidRDefault="00B04694" w:rsidP="00186FCD">
            <w:r>
              <w:t>- учитывать пространственное расположение</w:t>
            </w:r>
            <w:r w:rsidR="00186FCD">
              <w:t>;</w:t>
            </w:r>
          </w:p>
          <w:p w:rsidR="00186FCD" w:rsidRDefault="00186FCD" w:rsidP="00186FCD">
            <w:r>
              <w:rPr>
                <w:rStyle w:val="c6"/>
              </w:rPr>
              <w:t xml:space="preserve">- умение </w:t>
            </w:r>
            <w:r w:rsidR="00B04694">
              <w:rPr>
                <w:rStyle w:val="c6"/>
              </w:rPr>
              <w:t>координировать свои действия</w:t>
            </w:r>
            <w:r>
              <w:rPr>
                <w:rStyle w:val="c6"/>
              </w:rPr>
              <w:t>;</w:t>
            </w:r>
          </w:p>
          <w:p w:rsidR="00186FCD" w:rsidRDefault="00B04694">
            <w:r>
              <w:lastRenderedPageBreak/>
              <w:t xml:space="preserve">-планирование </w:t>
            </w:r>
            <w:r w:rsidR="00186FCD">
              <w:t xml:space="preserve"> сотрудничества с учителем и сверстниками.</w:t>
            </w:r>
          </w:p>
        </w:tc>
      </w:tr>
      <w:tr w:rsidR="005F1D27" w:rsidTr="00B0469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5F1D27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3. Постановка учебной задачи.</w:t>
            </w:r>
          </w:p>
          <w:p w:rsidR="005F1D27" w:rsidRDefault="005F1D27">
            <w:pPr>
              <w:jc w:val="both"/>
              <w:rPr>
                <w:b/>
              </w:rPr>
            </w:pPr>
          </w:p>
          <w:p w:rsidR="005F1D27" w:rsidRDefault="005F1D27">
            <w:pPr>
              <w:jc w:val="center"/>
            </w:pPr>
          </w:p>
          <w:p w:rsidR="005F1D27" w:rsidRDefault="005F1D27">
            <w:pPr>
              <w:jc w:val="center"/>
            </w:pPr>
          </w:p>
          <w:p w:rsidR="005F1D27" w:rsidRDefault="005F1D27">
            <w:pPr>
              <w:jc w:val="center"/>
            </w:pPr>
          </w:p>
          <w:p w:rsidR="005F1D27" w:rsidRDefault="005F1D27">
            <w:pPr>
              <w:jc w:val="center"/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3E4462">
            <w:pPr>
              <w:jc w:val="both"/>
            </w:pPr>
            <w:r>
              <w:t>Наводящие вопросы:</w:t>
            </w:r>
          </w:p>
          <w:p w:rsidR="003E4462" w:rsidRDefault="003E4462">
            <w:pPr>
              <w:jc w:val="both"/>
            </w:pPr>
            <w:r>
              <w:t>- Ребята, хорошо ли наши смельчаки всё показали или были затруднения?</w:t>
            </w:r>
          </w:p>
          <w:p w:rsidR="003E4462" w:rsidRPr="00B04694" w:rsidRDefault="003E4462">
            <w:pPr>
              <w:jc w:val="both"/>
              <w:rPr>
                <w:b/>
              </w:rPr>
            </w:pPr>
            <w:r>
              <w:t>- А что именно мы сейчас делали?</w:t>
            </w:r>
          </w:p>
          <w:p w:rsidR="005F1D27" w:rsidRPr="00B04694" w:rsidRDefault="005F1D27" w:rsidP="00B04694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  <w:p w:rsidR="005F1D27" w:rsidRDefault="005F1D27">
            <w:pPr>
              <w:ind w:right="-185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3E4462" w:rsidP="006E0A69">
            <w:pPr>
              <w:ind w:right="-185"/>
            </w:pPr>
            <w:r>
              <w:t>-Были трудности с порядком.</w:t>
            </w:r>
          </w:p>
          <w:p w:rsidR="003E4462" w:rsidRDefault="003E4462" w:rsidP="006E0A69">
            <w:pPr>
              <w:ind w:right="-185"/>
            </w:pPr>
            <w:r>
              <w:t>- Были пара сложных движений, до сих пор не получаются.</w:t>
            </w:r>
          </w:p>
          <w:p w:rsidR="003E4462" w:rsidRDefault="003E4462" w:rsidP="006E0A69">
            <w:pPr>
              <w:ind w:right="-185"/>
            </w:pPr>
            <w:r>
              <w:t>- Повторяли разминку.</w:t>
            </w:r>
          </w:p>
          <w:p w:rsidR="003E4462" w:rsidRDefault="003E4462" w:rsidP="006E0A69">
            <w:pPr>
              <w:ind w:right="-185"/>
            </w:pPr>
            <w:r>
              <w:t>- Вспоминали базовые шаги аэробики.</w:t>
            </w:r>
          </w:p>
          <w:p w:rsidR="005F1D27" w:rsidRDefault="005F1D27"/>
          <w:p w:rsidR="005F1D27" w:rsidRDefault="005F1D27"/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5F1D27">
            <w:pPr>
              <w:rPr>
                <w:rStyle w:val="c8c4c3"/>
                <w:b/>
              </w:rPr>
            </w:pPr>
            <w:r>
              <w:rPr>
                <w:rStyle w:val="c8c4c3"/>
                <w:b/>
              </w:rPr>
              <w:t>Регулятивные:</w:t>
            </w:r>
          </w:p>
          <w:p w:rsidR="005F1D27" w:rsidRDefault="005F1D27">
            <w:pPr>
              <w:rPr>
                <w:rStyle w:val="c8c4c3"/>
              </w:rPr>
            </w:pPr>
            <w:r>
              <w:rPr>
                <w:rStyle w:val="c8c4c3"/>
              </w:rPr>
              <w:t>целеполагание.</w:t>
            </w:r>
          </w:p>
          <w:p w:rsidR="005F1D27" w:rsidRDefault="005F1D27">
            <w:pPr>
              <w:rPr>
                <w:rStyle w:val="c8c4c3"/>
                <w:b/>
              </w:rPr>
            </w:pPr>
            <w:r>
              <w:rPr>
                <w:rStyle w:val="c8c4c3"/>
                <w:b/>
              </w:rPr>
              <w:t>Познавательные:</w:t>
            </w:r>
          </w:p>
          <w:p w:rsidR="005F1D27" w:rsidRDefault="005F1D27">
            <w:pPr>
              <w:rPr>
                <w:rStyle w:val="c8c4c3"/>
              </w:rPr>
            </w:pPr>
            <w:proofErr w:type="spellStart"/>
            <w:r>
              <w:rPr>
                <w:rStyle w:val="c8c4c3"/>
              </w:rPr>
              <w:t>общеучебные</w:t>
            </w:r>
            <w:proofErr w:type="spellEnd"/>
            <w:r>
              <w:rPr>
                <w:rStyle w:val="c8c4c3"/>
              </w:rPr>
              <w:t>:</w:t>
            </w:r>
          </w:p>
          <w:p w:rsidR="005F1D27" w:rsidRDefault="005F1D27">
            <w:r>
              <w:rPr>
                <w:rStyle w:val="c8c3"/>
              </w:rPr>
              <w:t xml:space="preserve">самостоятельно выделять и формулировать познавательные цели. </w:t>
            </w:r>
          </w:p>
        </w:tc>
      </w:tr>
      <w:tr w:rsidR="005F1D27" w:rsidTr="00B0469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5F1D27">
            <w:pPr>
              <w:ind w:right="-185"/>
              <w:rPr>
                <w:b/>
              </w:rPr>
            </w:pPr>
            <w:r>
              <w:rPr>
                <w:b/>
              </w:rPr>
              <w:t>4. П</w:t>
            </w:r>
            <w:r w:rsidR="00B04694">
              <w:rPr>
                <w:b/>
              </w:rPr>
              <w:t xml:space="preserve">овторение разных </w:t>
            </w:r>
            <w:r w:rsidR="003E4462">
              <w:rPr>
                <w:b/>
              </w:rPr>
              <w:t>комбинаций</w:t>
            </w:r>
            <w:r w:rsidR="00B04694">
              <w:rPr>
                <w:b/>
              </w:rPr>
              <w:t xml:space="preserve">, изученных </w:t>
            </w:r>
          </w:p>
          <w:p w:rsidR="005F1D27" w:rsidRDefault="003E4462">
            <w:pPr>
              <w:ind w:right="-185"/>
              <w:rPr>
                <w:b/>
              </w:rPr>
            </w:pPr>
            <w:r>
              <w:rPr>
                <w:b/>
              </w:rPr>
              <w:t>за время прохождения материала «Базовые шаги аэробики»</w:t>
            </w:r>
          </w:p>
          <w:p w:rsidR="00936344" w:rsidRDefault="00936344">
            <w:pPr>
              <w:ind w:right="-185"/>
              <w:rPr>
                <w:b/>
              </w:rPr>
            </w:pPr>
          </w:p>
          <w:p w:rsidR="005F1D27" w:rsidRDefault="00936344">
            <w:pPr>
              <w:tabs>
                <w:tab w:val="left" w:pos="960"/>
                <w:tab w:val="left" w:pos="10760"/>
              </w:tabs>
              <w:rPr>
                <w:b/>
              </w:rPr>
            </w:pPr>
            <w:r w:rsidRPr="00866600">
              <w:t>Творческая практическая деятельность</w:t>
            </w: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462500" w:rsidP="00462500">
            <w:pPr>
              <w:pStyle w:val="a6"/>
              <w:numPr>
                <w:ilvl w:val="0"/>
                <w:numId w:val="9"/>
              </w:numPr>
              <w:tabs>
                <w:tab w:val="left" w:pos="960"/>
                <w:tab w:val="left" w:pos="10760"/>
              </w:tabs>
            </w:pPr>
            <w:r>
              <w:t xml:space="preserve">- </w:t>
            </w:r>
            <w:r w:rsidR="00734470">
              <w:t>Се</w:t>
            </w:r>
            <w:r>
              <w:t>й</w:t>
            </w:r>
            <w:r w:rsidR="00734470">
              <w:t>час вам будет дано задание в группах.</w:t>
            </w:r>
            <w:r>
              <w:t xml:space="preserve"> </w:t>
            </w:r>
            <w:r w:rsidR="00734470">
              <w:t xml:space="preserve">Ученики делятся на 4 групп </w:t>
            </w:r>
          </w:p>
          <w:p w:rsidR="00462500" w:rsidRDefault="00462500" w:rsidP="00734470">
            <w:pPr>
              <w:tabs>
                <w:tab w:val="left" w:pos="960"/>
                <w:tab w:val="left" w:pos="10760"/>
              </w:tabs>
              <w:ind w:left="360"/>
            </w:pPr>
          </w:p>
          <w:p w:rsidR="00462500" w:rsidRDefault="00462500" w:rsidP="00734470">
            <w:pPr>
              <w:tabs>
                <w:tab w:val="left" w:pos="960"/>
                <w:tab w:val="left" w:pos="10760"/>
              </w:tabs>
              <w:ind w:left="360"/>
            </w:pPr>
          </w:p>
          <w:p w:rsidR="00462500" w:rsidRDefault="00462500" w:rsidP="00734470">
            <w:pPr>
              <w:tabs>
                <w:tab w:val="left" w:pos="960"/>
                <w:tab w:val="left" w:pos="10760"/>
              </w:tabs>
              <w:ind w:left="360"/>
            </w:pPr>
          </w:p>
          <w:p w:rsidR="00462500" w:rsidRDefault="00462500" w:rsidP="00734470">
            <w:pPr>
              <w:tabs>
                <w:tab w:val="left" w:pos="960"/>
                <w:tab w:val="left" w:pos="10760"/>
              </w:tabs>
              <w:ind w:left="360"/>
            </w:pPr>
          </w:p>
          <w:p w:rsidR="00462500" w:rsidRDefault="00462500" w:rsidP="00734470">
            <w:pPr>
              <w:tabs>
                <w:tab w:val="left" w:pos="960"/>
                <w:tab w:val="left" w:pos="10760"/>
              </w:tabs>
              <w:ind w:left="360"/>
            </w:pPr>
          </w:p>
          <w:p w:rsidR="00734470" w:rsidRDefault="00462500" w:rsidP="00462500">
            <w:pPr>
              <w:pStyle w:val="a6"/>
              <w:numPr>
                <w:ilvl w:val="0"/>
                <w:numId w:val="9"/>
              </w:numPr>
              <w:tabs>
                <w:tab w:val="left" w:pos="960"/>
                <w:tab w:val="left" w:pos="10760"/>
              </w:tabs>
              <w:spacing w:before="240" w:after="240"/>
            </w:pPr>
            <w:r>
              <w:t>- А сейчас у вас будет творческое задание. В</w:t>
            </w:r>
            <w:r w:rsidR="00734470">
              <w:t xml:space="preserve"> этих же группах ученики придумывают свои собственные танцевальные комбинации (комбинация длится один музыкальный квадрат – четыре музыкальные восьмёрки. Музыкальный размер композиций – 4/4)</w:t>
            </w:r>
          </w:p>
          <w:p w:rsidR="00734470" w:rsidRDefault="00462500" w:rsidP="00462500">
            <w:pPr>
              <w:pStyle w:val="a6"/>
              <w:numPr>
                <w:ilvl w:val="0"/>
                <w:numId w:val="9"/>
              </w:numPr>
              <w:tabs>
                <w:tab w:val="left" w:pos="960"/>
                <w:tab w:val="left" w:pos="10760"/>
              </w:tabs>
              <w:spacing w:after="240"/>
            </w:pPr>
            <w:r>
              <w:lastRenderedPageBreak/>
              <w:t xml:space="preserve">- Пришло врем показать своё творчество. </w:t>
            </w:r>
            <w:r w:rsidR="00734470">
              <w:t>Танцевальный «</w:t>
            </w:r>
            <w:proofErr w:type="spellStart"/>
            <w:r w:rsidR="00734470">
              <w:t>батл</w:t>
            </w:r>
            <w:proofErr w:type="spellEnd"/>
            <w:r w:rsidR="00734470">
              <w:t xml:space="preserve"> - зеркало». </w:t>
            </w:r>
          </w:p>
          <w:p w:rsidR="00734470" w:rsidRPr="00936344" w:rsidRDefault="00734470" w:rsidP="00734470">
            <w:pPr>
              <w:tabs>
                <w:tab w:val="left" w:pos="960"/>
                <w:tab w:val="left" w:pos="10760"/>
              </w:tabs>
              <w:spacing w:after="240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500" w:rsidRDefault="00734470" w:rsidP="00462500">
            <w:pPr>
              <w:pStyle w:val="a6"/>
              <w:numPr>
                <w:ilvl w:val="0"/>
                <w:numId w:val="10"/>
              </w:numPr>
              <w:tabs>
                <w:tab w:val="left" w:pos="960"/>
                <w:tab w:val="left" w:pos="10760"/>
              </w:tabs>
            </w:pPr>
            <w:r>
              <w:lastRenderedPageBreak/>
              <w:t>Ученики выходят по группам и показывают изученные композиции</w:t>
            </w:r>
            <w:r w:rsidR="00462500">
              <w:t xml:space="preserve"> </w:t>
            </w:r>
            <w:r w:rsidR="00462500">
              <w:t>(одна группа – одна комбинация)</w:t>
            </w:r>
            <w:r w:rsidR="00462500">
              <w:t>.</w:t>
            </w:r>
          </w:p>
          <w:p w:rsidR="00936344" w:rsidRDefault="00936344" w:rsidP="00462500">
            <w:pPr>
              <w:ind w:left="360"/>
            </w:pPr>
          </w:p>
          <w:p w:rsidR="00462500" w:rsidRDefault="00462500" w:rsidP="00462500">
            <w:pPr>
              <w:pStyle w:val="a6"/>
              <w:numPr>
                <w:ilvl w:val="0"/>
                <w:numId w:val="10"/>
              </w:numPr>
            </w:pPr>
            <w:r>
              <w:t>Дети в течении 10 минут придумывают и по возможности отрабатывают свои постановки</w:t>
            </w:r>
          </w:p>
          <w:p w:rsidR="00462500" w:rsidRDefault="00462500" w:rsidP="00462500"/>
          <w:p w:rsidR="00462500" w:rsidRDefault="00462500" w:rsidP="00462500"/>
          <w:p w:rsidR="00462500" w:rsidRDefault="00462500" w:rsidP="00462500"/>
          <w:p w:rsidR="00462500" w:rsidRPr="000F451E" w:rsidRDefault="00462500" w:rsidP="00462500">
            <w:pPr>
              <w:pStyle w:val="a6"/>
              <w:numPr>
                <w:ilvl w:val="0"/>
                <w:numId w:val="10"/>
              </w:numPr>
            </w:pPr>
            <w:r>
              <w:t xml:space="preserve">Одна группа показывает свою </w:t>
            </w:r>
            <w:r>
              <w:lastRenderedPageBreak/>
              <w:t>комбинацию другой, та в свою очередь должна с первого раза максимально походе повторить.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4" w:rsidRDefault="00936344" w:rsidP="00936344">
            <w:pPr>
              <w:pStyle w:val="c7"/>
              <w:spacing w:before="0" w:beforeAutospacing="0" w:after="0" w:afterAutospacing="0"/>
              <w:rPr>
                <w:rStyle w:val="c9c6"/>
              </w:rPr>
            </w:pPr>
            <w:r>
              <w:rPr>
                <w:rStyle w:val="c9c6"/>
                <w:b/>
              </w:rPr>
              <w:lastRenderedPageBreak/>
              <w:t>Регулятивные</w:t>
            </w:r>
            <w:r>
              <w:rPr>
                <w:rStyle w:val="c9c6"/>
              </w:rPr>
              <w:t>:</w:t>
            </w:r>
            <w:r>
              <w:t xml:space="preserve"> - самоконтроль деятельности;</w:t>
            </w:r>
          </w:p>
          <w:p w:rsidR="00936344" w:rsidRDefault="00936344" w:rsidP="00936344">
            <w:pPr>
              <w:pStyle w:val="c7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 планировать, определять последовательность действий;</w:t>
            </w:r>
          </w:p>
          <w:p w:rsidR="00936344" w:rsidRDefault="00936344" w:rsidP="00936344">
            <w:pPr>
              <w:rPr>
                <w:rStyle w:val="c6"/>
              </w:rPr>
            </w:pPr>
            <w:r>
              <w:rPr>
                <w:rStyle w:val="c9c6"/>
                <w:b/>
              </w:rPr>
              <w:t>Коммуникативные</w:t>
            </w:r>
            <w:r>
              <w:rPr>
                <w:rStyle w:val="c6"/>
              </w:rPr>
              <w:t>:</w:t>
            </w:r>
          </w:p>
          <w:p w:rsidR="00936344" w:rsidRDefault="00936344" w:rsidP="00936344">
            <w:r>
              <w:t>- умение работать в коллективе;</w:t>
            </w:r>
          </w:p>
          <w:p w:rsidR="00936344" w:rsidRDefault="00936344" w:rsidP="00936344">
            <w:r>
              <w:t>- учитывать разные мнения;</w:t>
            </w:r>
          </w:p>
          <w:p w:rsidR="00936344" w:rsidRDefault="00936344" w:rsidP="00936344">
            <w:r>
              <w:t>- планирование учебного сотрудничества со сверстниками.</w:t>
            </w:r>
          </w:p>
          <w:p w:rsidR="005F1D27" w:rsidRDefault="005F1D27"/>
        </w:tc>
      </w:tr>
      <w:tr w:rsidR="005F1D27" w:rsidTr="00B0469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D27" w:rsidRDefault="0093634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5F1D27">
              <w:rPr>
                <w:b/>
              </w:rPr>
              <w:t>. Рефлексия деятельности (итог урока).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5405E3">
            <w:pPr>
              <w:tabs>
                <w:tab w:val="left" w:pos="960"/>
                <w:tab w:val="left" w:pos="10760"/>
              </w:tabs>
              <w:rPr>
                <w:b/>
              </w:rPr>
            </w:pPr>
            <w:r>
              <w:rPr>
                <w:b/>
              </w:rPr>
              <w:t>1. Выставка работ</w:t>
            </w:r>
          </w:p>
          <w:p w:rsidR="005F1D27" w:rsidRDefault="005405E3">
            <w:pPr>
              <w:tabs>
                <w:tab w:val="left" w:pos="960"/>
                <w:tab w:val="left" w:pos="10760"/>
              </w:tabs>
            </w:pPr>
            <w:r>
              <w:rPr>
                <w:b/>
              </w:rPr>
              <w:t xml:space="preserve">     </w:t>
            </w:r>
          </w:p>
          <w:p w:rsidR="005F1D27" w:rsidRDefault="005F1D27">
            <w:pPr>
              <w:tabs>
                <w:tab w:val="left" w:pos="960"/>
                <w:tab w:val="left" w:pos="10760"/>
              </w:tabs>
              <w:rPr>
                <w:b/>
              </w:rPr>
            </w:pPr>
            <w:r>
              <w:rPr>
                <w:b/>
              </w:rPr>
              <w:t>2. Беседа:</w:t>
            </w:r>
          </w:p>
          <w:p w:rsidR="00866600" w:rsidRDefault="005F1D27" w:rsidP="00866600">
            <w:pPr>
              <w:tabs>
                <w:tab w:val="left" w:pos="960"/>
                <w:tab w:val="left" w:pos="10760"/>
              </w:tabs>
            </w:pPr>
            <w:r>
              <w:t xml:space="preserve"> - Какой была тема урока?</w:t>
            </w:r>
          </w:p>
          <w:p w:rsidR="005F1D27" w:rsidRDefault="005F1D27" w:rsidP="00866600">
            <w:pPr>
              <w:tabs>
                <w:tab w:val="left" w:pos="960"/>
                <w:tab w:val="left" w:pos="10760"/>
              </w:tabs>
            </w:pPr>
            <w:r>
              <w:t>- Какие цели вы ставили?</w:t>
            </w:r>
          </w:p>
          <w:p w:rsidR="005F1D27" w:rsidRDefault="005F1D27" w:rsidP="00866600">
            <w:pPr>
              <w:tabs>
                <w:tab w:val="left" w:pos="960"/>
                <w:tab w:val="left" w:pos="10760"/>
              </w:tabs>
            </w:pPr>
            <w:r>
              <w:t>- Удалось ли достичь этих целей?</w:t>
            </w:r>
          </w:p>
          <w:p w:rsidR="005F1D27" w:rsidRDefault="005F1D27" w:rsidP="00866600">
            <w:pPr>
              <w:tabs>
                <w:tab w:val="left" w:pos="960"/>
                <w:tab w:val="left" w:pos="10760"/>
              </w:tabs>
            </w:pPr>
            <w:r>
              <w:t>- Возникали у вас затруднения?</w:t>
            </w:r>
          </w:p>
          <w:p w:rsidR="005F1D27" w:rsidRDefault="005F1D27" w:rsidP="00866600">
            <w:pPr>
              <w:tabs>
                <w:tab w:val="left" w:pos="960"/>
                <w:tab w:val="left" w:pos="10760"/>
              </w:tabs>
            </w:pPr>
            <w:r>
              <w:t>- Вы смогли их преодолеть?</w:t>
            </w:r>
          </w:p>
          <w:p w:rsidR="00866600" w:rsidRDefault="00936344" w:rsidP="00866600">
            <w:pPr>
              <w:tabs>
                <w:tab w:val="left" w:pos="960"/>
                <w:tab w:val="left" w:pos="10760"/>
              </w:tabs>
            </w:pPr>
            <w:r>
              <w:t>Оцените свою работу на уроке жестами.</w:t>
            </w:r>
            <w:r w:rsidR="005F1D27">
              <w:t xml:space="preserve"> </w:t>
            </w:r>
          </w:p>
          <w:p w:rsidR="00866600" w:rsidRDefault="00866600" w:rsidP="00866600">
            <w:r w:rsidRPr="00866600">
              <w:t xml:space="preserve"> </w:t>
            </w:r>
          </w:p>
          <w:p w:rsidR="00866600" w:rsidRPr="00866600" w:rsidRDefault="00866600" w:rsidP="00866600">
            <w:r w:rsidRPr="00866600">
              <w:t>Организует рефлексию:</w:t>
            </w:r>
          </w:p>
          <w:p w:rsidR="00866600" w:rsidRPr="00866600" w:rsidRDefault="00866600" w:rsidP="00866600">
            <w:r w:rsidRPr="00866600">
              <w:t>-у меня получилось,</w:t>
            </w:r>
          </w:p>
          <w:p w:rsidR="00866600" w:rsidRPr="00866600" w:rsidRDefault="00866600" w:rsidP="00866600">
            <w:r w:rsidRPr="00866600">
              <w:t>- я сделал.</w:t>
            </w:r>
          </w:p>
          <w:p w:rsidR="00866600" w:rsidRPr="00866600" w:rsidRDefault="00866600" w:rsidP="00866600">
            <w:r w:rsidRPr="00866600">
              <w:t>-я хотел сделать.</w:t>
            </w:r>
          </w:p>
          <w:p w:rsidR="005F1D27" w:rsidRPr="00866600" w:rsidRDefault="00866600" w:rsidP="00866600">
            <w:pPr>
              <w:tabs>
                <w:tab w:val="left" w:pos="960"/>
                <w:tab w:val="left" w:pos="10760"/>
              </w:tabs>
            </w:pPr>
            <w:r w:rsidRPr="00866600">
              <w:t>В заключительном слове учитель возвращается к названию темы</w:t>
            </w:r>
          </w:p>
          <w:p w:rsidR="005F1D27" w:rsidRDefault="005F1D27">
            <w:pPr>
              <w:jc w:val="center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5F1D27">
            <w:pPr>
              <w:jc w:val="center"/>
            </w:pPr>
          </w:p>
          <w:p w:rsidR="005F1D27" w:rsidRDefault="005F1D27">
            <w:pPr>
              <w:jc w:val="center"/>
            </w:pPr>
          </w:p>
          <w:p w:rsidR="005F1D27" w:rsidRDefault="005F1D27">
            <w:pPr>
              <w:jc w:val="center"/>
            </w:pPr>
          </w:p>
          <w:p w:rsidR="005F1D27" w:rsidRDefault="005F1D27">
            <w:pPr>
              <w:jc w:val="center"/>
            </w:pPr>
          </w:p>
          <w:p w:rsidR="005F1D27" w:rsidRDefault="005F1D27">
            <w:pPr>
              <w:jc w:val="center"/>
            </w:pPr>
          </w:p>
          <w:p w:rsidR="005F1D27" w:rsidRDefault="005F1D27">
            <w:r>
              <w:t xml:space="preserve">-Учащиеся отвечают на поставленные вопросы, оценивают результаты своей работы. 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D27" w:rsidRDefault="005F1D27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5F1D27" w:rsidRDefault="005F1D27">
            <w:r>
              <w:t>-оценка – выделение и осознание обучающимися того, что уже усвоено и что еще нужно усвоить.</w:t>
            </w:r>
          </w:p>
          <w:p w:rsidR="005F1D27" w:rsidRDefault="005F1D27">
            <w:pPr>
              <w:jc w:val="center"/>
            </w:pPr>
          </w:p>
        </w:tc>
      </w:tr>
      <w:tr w:rsidR="00936344" w:rsidTr="00B04694"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344" w:rsidRDefault="00936344">
            <w:pPr>
              <w:rPr>
                <w:b/>
              </w:rPr>
            </w:pPr>
            <w:r>
              <w:rPr>
                <w:b/>
              </w:rPr>
              <w:t xml:space="preserve">6. Завершающий </w:t>
            </w:r>
            <w:proofErr w:type="spellStart"/>
            <w:r>
              <w:rPr>
                <w:b/>
              </w:rPr>
              <w:t>оргмомент</w:t>
            </w:r>
            <w:proofErr w:type="spellEnd"/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4" w:rsidRPr="00C20E35" w:rsidRDefault="00936344" w:rsidP="00936344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186FCD">
              <w:t>Организация местоположения каждого ученика</w:t>
            </w:r>
            <w:r w:rsidR="00462500">
              <w:t xml:space="preserve"> в актовом зале.</w:t>
            </w:r>
          </w:p>
          <w:p w:rsidR="00936344" w:rsidRDefault="00936344">
            <w:pPr>
              <w:tabs>
                <w:tab w:val="left" w:pos="960"/>
                <w:tab w:val="left" w:pos="10760"/>
              </w:tabs>
              <w:rPr>
                <w:b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4" w:rsidRPr="00186FCD" w:rsidRDefault="00936344" w:rsidP="00936344">
            <w:pPr>
              <w:pStyle w:val="c4c5"/>
              <w:spacing w:before="0" w:beforeAutospacing="0" w:after="0" w:afterAutospacing="0"/>
              <w:rPr>
                <w:rStyle w:val="c6"/>
              </w:rPr>
            </w:pPr>
            <w:r w:rsidRPr="00186FCD">
              <w:t xml:space="preserve">Занимают </w:t>
            </w:r>
            <w:r>
              <w:t>места</w:t>
            </w:r>
            <w:r w:rsidR="00462500">
              <w:t xml:space="preserve"> в актовом</w:t>
            </w:r>
            <w:r>
              <w:t xml:space="preserve"> зал</w:t>
            </w:r>
            <w:r w:rsidR="00462500">
              <w:t>е</w:t>
            </w:r>
            <w:r>
              <w:t xml:space="preserve"> в шахматном порядке, прощаются с учителем</w:t>
            </w:r>
            <w:bookmarkStart w:id="0" w:name="_GoBack"/>
            <w:bookmarkEnd w:id="0"/>
            <w:r>
              <w:t xml:space="preserve"> «поклоном».</w:t>
            </w:r>
          </w:p>
          <w:p w:rsidR="00936344" w:rsidRDefault="00936344">
            <w:pPr>
              <w:jc w:val="center"/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344" w:rsidRDefault="00936344" w:rsidP="00936344">
            <w:pPr>
              <w:rPr>
                <w:b/>
              </w:rPr>
            </w:pPr>
            <w:r>
              <w:rPr>
                <w:b/>
              </w:rPr>
              <w:t>Регулятивные:</w:t>
            </w:r>
          </w:p>
          <w:p w:rsidR="00936344" w:rsidRDefault="00936344" w:rsidP="00936344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>.</w:t>
            </w:r>
          </w:p>
          <w:p w:rsidR="00936344" w:rsidRDefault="00936344">
            <w:pPr>
              <w:rPr>
                <w:b/>
              </w:rPr>
            </w:pPr>
          </w:p>
        </w:tc>
      </w:tr>
    </w:tbl>
    <w:p w:rsidR="005F1D27" w:rsidRPr="005F1D27" w:rsidRDefault="005F1D27" w:rsidP="005F1D27">
      <w:pPr>
        <w:jc w:val="center"/>
      </w:pPr>
    </w:p>
    <w:p w:rsidR="005F1D27" w:rsidRPr="005F1D27" w:rsidRDefault="005F1D27" w:rsidP="005F1D27">
      <w:pPr>
        <w:jc w:val="center"/>
      </w:pPr>
    </w:p>
    <w:p w:rsidR="005F1D27" w:rsidRPr="005F1D27" w:rsidRDefault="005F1D27" w:rsidP="005F1D27">
      <w:pPr>
        <w:jc w:val="center"/>
      </w:pPr>
    </w:p>
    <w:p w:rsidR="005F1D27" w:rsidRPr="005F1D27" w:rsidRDefault="005F1D27" w:rsidP="005F1D27">
      <w:pPr>
        <w:jc w:val="center"/>
      </w:pPr>
    </w:p>
    <w:p w:rsidR="005F1D27" w:rsidRPr="005F1D27" w:rsidRDefault="005F1D27" w:rsidP="005F1D27">
      <w:pPr>
        <w:jc w:val="center"/>
      </w:pPr>
    </w:p>
    <w:p w:rsidR="008C71AC" w:rsidRDefault="008C71AC"/>
    <w:sectPr w:rsidR="008C71AC" w:rsidSect="005F1D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968B5"/>
    <w:multiLevelType w:val="hybridMultilevel"/>
    <w:tmpl w:val="77AEEE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7519A5"/>
    <w:multiLevelType w:val="hybridMultilevel"/>
    <w:tmpl w:val="28EC6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F16BA"/>
    <w:multiLevelType w:val="hybridMultilevel"/>
    <w:tmpl w:val="1C648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9116B"/>
    <w:multiLevelType w:val="hybridMultilevel"/>
    <w:tmpl w:val="B85A00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FF752E"/>
    <w:multiLevelType w:val="hybridMultilevel"/>
    <w:tmpl w:val="77AEEE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07128F"/>
    <w:multiLevelType w:val="hybridMultilevel"/>
    <w:tmpl w:val="126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B0D9E"/>
    <w:multiLevelType w:val="hybridMultilevel"/>
    <w:tmpl w:val="1B2EF6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33824A8"/>
    <w:multiLevelType w:val="hybridMultilevel"/>
    <w:tmpl w:val="11009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30075"/>
    <w:multiLevelType w:val="hybridMultilevel"/>
    <w:tmpl w:val="126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27"/>
    <w:rsid w:val="000166AC"/>
    <w:rsid w:val="000F2C89"/>
    <w:rsid w:val="000F451E"/>
    <w:rsid w:val="00186FCD"/>
    <w:rsid w:val="002019E7"/>
    <w:rsid w:val="00286971"/>
    <w:rsid w:val="00294643"/>
    <w:rsid w:val="003237C6"/>
    <w:rsid w:val="0035111D"/>
    <w:rsid w:val="003544D7"/>
    <w:rsid w:val="003E4462"/>
    <w:rsid w:val="00440E9A"/>
    <w:rsid w:val="00462500"/>
    <w:rsid w:val="005405E3"/>
    <w:rsid w:val="005C50BC"/>
    <w:rsid w:val="005F1D27"/>
    <w:rsid w:val="006604D5"/>
    <w:rsid w:val="00675676"/>
    <w:rsid w:val="00697A52"/>
    <w:rsid w:val="006E0A69"/>
    <w:rsid w:val="00734470"/>
    <w:rsid w:val="00743CB6"/>
    <w:rsid w:val="00761E63"/>
    <w:rsid w:val="007A0D9D"/>
    <w:rsid w:val="00866600"/>
    <w:rsid w:val="00870ACF"/>
    <w:rsid w:val="008C71AC"/>
    <w:rsid w:val="00936344"/>
    <w:rsid w:val="00966F42"/>
    <w:rsid w:val="00992577"/>
    <w:rsid w:val="00A27C63"/>
    <w:rsid w:val="00A6162A"/>
    <w:rsid w:val="00B04694"/>
    <w:rsid w:val="00B90EAB"/>
    <w:rsid w:val="00C20E35"/>
    <w:rsid w:val="00C217C1"/>
    <w:rsid w:val="00CD2F8C"/>
    <w:rsid w:val="00E30573"/>
    <w:rsid w:val="00ED4479"/>
    <w:rsid w:val="00F6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AAB4A-A0A4-405E-90DB-78FE0F74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F1D27"/>
    <w:pPr>
      <w:spacing w:before="100" w:beforeAutospacing="1" w:after="100" w:afterAutospacing="1"/>
    </w:pPr>
  </w:style>
  <w:style w:type="paragraph" w:customStyle="1" w:styleId="c3">
    <w:name w:val="c3"/>
    <w:basedOn w:val="a"/>
    <w:rsid w:val="005F1D27"/>
    <w:pPr>
      <w:spacing w:before="100" w:beforeAutospacing="1" w:after="100" w:afterAutospacing="1"/>
    </w:pPr>
  </w:style>
  <w:style w:type="paragraph" w:customStyle="1" w:styleId="c4c5">
    <w:name w:val="c4 c5"/>
    <w:basedOn w:val="a"/>
    <w:rsid w:val="005F1D27"/>
    <w:pPr>
      <w:spacing w:before="100" w:beforeAutospacing="1" w:after="100" w:afterAutospacing="1"/>
    </w:pPr>
  </w:style>
  <w:style w:type="paragraph" w:customStyle="1" w:styleId="c7">
    <w:name w:val="c7"/>
    <w:basedOn w:val="a"/>
    <w:rsid w:val="005F1D27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62"/>
    <w:locked/>
    <w:rsid w:val="005F1D27"/>
    <w:rPr>
      <w:shd w:val="clear" w:color="auto" w:fill="FFFFFF"/>
    </w:rPr>
  </w:style>
  <w:style w:type="paragraph" w:customStyle="1" w:styleId="162">
    <w:name w:val="Основной текст162"/>
    <w:basedOn w:val="a"/>
    <w:link w:val="a4"/>
    <w:rsid w:val="005F1D27"/>
    <w:pPr>
      <w:shd w:val="clear" w:color="auto" w:fill="FFFFFF"/>
      <w:spacing w:before="780" w:after="600" w:line="221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6">
    <w:name w:val="c6"/>
    <w:basedOn w:val="a0"/>
    <w:rsid w:val="005F1D27"/>
  </w:style>
  <w:style w:type="character" w:customStyle="1" w:styleId="c8c3">
    <w:name w:val="c8 c3"/>
    <w:basedOn w:val="a0"/>
    <w:rsid w:val="005F1D27"/>
  </w:style>
  <w:style w:type="character" w:customStyle="1" w:styleId="c8c4c3">
    <w:name w:val="c8 c4 c3"/>
    <w:basedOn w:val="a0"/>
    <w:rsid w:val="005F1D27"/>
  </w:style>
  <w:style w:type="character" w:customStyle="1" w:styleId="c9c6">
    <w:name w:val="c9 c6"/>
    <w:basedOn w:val="a0"/>
    <w:rsid w:val="005F1D27"/>
  </w:style>
  <w:style w:type="character" w:customStyle="1" w:styleId="apple-converted-space">
    <w:name w:val="apple-converted-space"/>
    <w:basedOn w:val="a0"/>
    <w:rsid w:val="000166AC"/>
  </w:style>
  <w:style w:type="character" w:styleId="a5">
    <w:name w:val="Hyperlink"/>
    <w:basedOn w:val="a0"/>
    <w:uiPriority w:val="99"/>
    <w:semiHidden/>
    <w:unhideWhenUsed/>
    <w:rsid w:val="000166A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166AC"/>
    <w:pPr>
      <w:ind w:left="720"/>
      <w:contextualSpacing/>
    </w:pPr>
  </w:style>
  <w:style w:type="table" w:styleId="a7">
    <w:name w:val="Table Grid"/>
    <w:basedOn w:val="a1"/>
    <w:uiPriority w:val="59"/>
    <w:rsid w:val="00186F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4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DB854-4711-41E6-BB22-801ACB69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7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Александр Докичев</cp:lastModifiedBy>
  <cp:revision>18</cp:revision>
  <dcterms:created xsi:type="dcterms:W3CDTF">2015-02-04T20:42:00Z</dcterms:created>
  <dcterms:modified xsi:type="dcterms:W3CDTF">2016-01-12T09:47:00Z</dcterms:modified>
</cp:coreProperties>
</file>