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4" w:rsidRDefault="00155144" w:rsidP="00155144">
      <w:pPr>
        <w:pStyle w:val="a5"/>
      </w:pPr>
      <w:r>
        <w:t>Технологическая карта урока</w:t>
      </w:r>
    </w:p>
    <w:p w:rsidR="00155144" w:rsidRPr="00533911" w:rsidRDefault="00155144" w:rsidP="00155144">
      <w:pPr>
        <w:pStyle w:val="a5"/>
        <w:rPr>
          <w:sz w:val="28"/>
          <w:szCs w:val="28"/>
        </w:rPr>
      </w:pPr>
      <w:r w:rsidRPr="00533911">
        <w:rPr>
          <w:sz w:val="28"/>
          <w:szCs w:val="28"/>
        </w:rPr>
        <w:t>Конспект урока №17 (по ФГОС)</w:t>
      </w:r>
    </w:p>
    <w:p w:rsidR="00155144" w:rsidRPr="00533911" w:rsidRDefault="00155144" w:rsidP="00155144">
      <w:pPr>
        <w:pStyle w:val="a7"/>
        <w:rPr>
          <w:rFonts w:ascii="Times New Roman" w:hAnsi="Times New Roman"/>
          <w:color w:val="555555"/>
          <w:sz w:val="28"/>
          <w:szCs w:val="28"/>
        </w:rPr>
      </w:pPr>
    </w:p>
    <w:p w:rsidR="00155144" w:rsidRPr="00371E45" w:rsidRDefault="00155144" w:rsidP="00155144">
      <w:pPr>
        <w:pStyle w:val="a7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sz w:val="24"/>
          <w:szCs w:val="24"/>
        </w:rPr>
        <w:t xml:space="preserve">Ф. И. О. педагога </w:t>
      </w:r>
      <w:r w:rsidRPr="00371E45">
        <w:rPr>
          <w:rFonts w:ascii="Times New Roman" w:hAnsi="Times New Roman"/>
          <w:sz w:val="24"/>
          <w:szCs w:val="24"/>
        </w:rPr>
        <w:br/>
      </w:r>
      <w:r w:rsidRPr="00404661">
        <w:rPr>
          <w:rFonts w:ascii="Times New Roman" w:hAnsi="Times New Roman"/>
          <w:b/>
          <w:sz w:val="24"/>
          <w:szCs w:val="24"/>
        </w:rPr>
        <w:t xml:space="preserve">Класс:  5  </w:t>
      </w:r>
      <w:r w:rsidRPr="00404661">
        <w:rPr>
          <w:rFonts w:ascii="Times New Roman" w:hAnsi="Times New Roman"/>
          <w:b/>
          <w:sz w:val="24"/>
          <w:szCs w:val="24"/>
        </w:rPr>
        <w:br/>
      </w:r>
      <w:r w:rsidRPr="00371E45">
        <w:rPr>
          <w:rFonts w:ascii="Times New Roman" w:hAnsi="Times New Roman"/>
          <w:sz w:val="24"/>
          <w:szCs w:val="24"/>
        </w:rPr>
        <w:t>Тип урока: обучающий</w:t>
      </w:r>
    </w:p>
    <w:p w:rsidR="00155144" w:rsidRDefault="00155144" w:rsidP="00155144">
      <w:pPr>
        <w:pStyle w:val="a7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sz w:val="24"/>
          <w:szCs w:val="24"/>
        </w:rPr>
        <w:t>Раздел: лёгкая атлет</w:t>
      </w:r>
      <w:r>
        <w:rPr>
          <w:rFonts w:ascii="Times New Roman" w:hAnsi="Times New Roman"/>
          <w:sz w:val="24"/>
          <w:szCs w:val="24"/>
        </w:rPr>
        <w:t>и</w:t>
      </w:r>
      <w:r w:rsidRPr="00371E4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55144" w:rsidRPr="00404661" w:rsidRDefault="00155144" w:rsidP="00155144">
      <w:pPr>
        <w:pStyle w:val="a7"/>
        <w:rPr>
          <w:rFonts w:ascii="Times New Roman" w:hAnsi="Times New Roman"/>
          <w:b/>
          <w:sz w:val="24"/>
          <w:szCs w:val="24"/>
        </w:rPr>
      </w:pPr>
      <w:r w:rsidRPr="00404661">
        <w:rPr>
          <w:rFonts w:ascii="Times New Roman" w:hAnsi="Times New Roman"/>
          <w:b/>
          <w:sz w:val="24"/>
          <w:szCs w:val="24"/>
        </w:rPr>
        <w:t>Тема уро</w:t>
      </w:r>
      <w:r>
        <w:rPr>
          <w:rFonts w:ascii="Times New Roman" w:hAnsi="Times New Roman"/>
          <w:b/>
          <w:sz w:val="24"/>
          <w:szCs w:val="24"/>
        </w:rPr>
        <w:t>ка  Эстафетный бег</w:t>
      </w:r>
    </w:p>
    <w:p w:rsidR="00155144" w:rsidRPr="00371E45" w:rsidRDefault="00155144" w:rsidP="00155144">
      <w:pPr>
        <w:pStyle w:val="a7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sz w:val="24"/>
          <w:szCs w:val="24"/>
        </w:rPr>
        <w:t xml:space="preserve">Цель урока: Овладение способами оздоровления и укрепления организма учащихся посредством занятий </w:t>
      </w:r>
      <w:proofErr w:type="gramStart"/>
      <w:r w:rsidRPr="00371E45">
        <w:rPr>
          <w:rFonts w:ascii="Times New Roman" w:hAnsi="Times New Roman"/>
          <w:sz w:val="24"/>
          <w:szCs w:val="24"/>
        </w:rPr>
        <w:t>л</w:t>
      </w:r>
      <w:proofErr w:type="gramEnd"/>
      <w:r w:rsidRPr="00371E45">
        <w:rPr>
          <w:rFonts w:ascii="Times New Roman" w:hAnsi="Times New Roman"/>
          <w:sz w:val="24"/>
          <w:szCs w:val="24"/>
        </w:rPr>
        <w:t>/ атлетики</w:t>
      </w:r>
    </w:p>
    <w:p w:rsidR="00155144" w:rsidRPr="00371E45" w:rsidRDefault="00155144" w:rsidP="00155144">
      <w:pPr>
        <w:pStyle w:val="a7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sz w:val="24"/>
          <w:szCs w:val="24"/>
        </w:rPr>
        <w:t xml:space="preserve">Задачи: </w:t>
      </w:r>
    </w:p>
    <w:p w:rsidR="00155144" w:rsidRPr="00371E45" w:rsidRDefault="00155144" w:rsidP="00155144">
      <w:pPr>
        <w:pStyle w:val="a7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371E45"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 w:rsidRPr="00371E4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познакомить учащихся с особенностями  техники  эстафетного бега, научить технике передачи эстафетной палочки.</w:t>
      </w:r>
    </w:p>
    <w:p w:rsidR="00155144" w:rsidRPr="00371E45" w:rsidRDefault="00155144" w:rsidP="00155144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b/>
          <w:sz w:val="24"/>
          <w:szCs w:val="24"/>
        </w:rPr>
        <w:t>2. воспитательная:</w:t>
      </w:r>
      <w:r w:rsidRPr="00371E45">
        <w:rPr>
          <w:rFonts w:ascii="Times New Roman" w:hAnsi="Times New Roman"/>
          <w:sz w:val="24"/>
          <w:szCs w:val="24"/>
        </w:rPr>
        <w:t xml:space="preserve"> комплексно развивать координацию, силу, скорость</w:t>
      </w:r>
      <w:proofErr w:type="gramStart"/>
      <w:r w:rsidRPr="00371E45">
        <w:rPr>
          <w:rFonts w:ascii="Times New Roman" w:hAnsi="Times New Roman"/>
          <w:sz w:val="24"/>
          <w:szCs w:val="24"/>
        </w:rPr>
        <w:t xml:space="preserve">, ; </w:t>
      </w:r>
      <w:proofErr w:type="gramEnd"/>
      <w:r w:rsidRPr="00371E45">
        <w:rPr>
          <w:rFonts w:ascii="Times New Roman" w:hAnsi="Times New Roman"/>
          <w:sz w:val="24"/>
          <w:szCs w:val="24"/>
        </w:rPr>
        <w:t>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155144" w:rsidRPr="00371E45" w:rsidRDefault="00155144" w:rsidP="00155144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371E45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71E45">
        <w:rPr>
          <w:rFonts w:ascii="Times New Roman" w:hAnsi="Times New Roman"/>
          <w:b/>
          <w:sz w:val="24"/>
          <w:szCs w:val="24"/>
        </w:rPr>
        <w:t>оздоровительная</w:t>
      </w:r>
      <w:proofErr w:type="gramEnd"/>
      <w:r w:rsidRPr="00371E45">
        <w:rPr>
          <w:rFonts w:ascii="Times New Roman" w:hAnsi="Times New Roman"/>
          <w:b/>
          <w:sz w:val="24"/>
          <w:szCs w:val="24"/>
        </w:rPr>
        <w:t>:</w:t>
      </w:r>
      <w:r w:rsidRPr="00371E45">
        <w:rPr>
          <w:rFonts w:ascii="Times New Roman" w:hAnsi="Times New Roman"/>
          <w:sz w:val="24"/>
          <w:szCs w:val="24"/>
        </w:rPr>
        <w:t xml:space="preserve"> содействовать достижению гармоничности в физическом развитии.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0"/>
        <w:gridCol w:w="3288"/>
        <w:gridCol w:w="2701"/>
        <w:gridCol w:w="2270"/>
        <w:gridCol w:w="1953"/>
        <w:gridCol w:w="2167"/>
      </w:tblGrid>
      <w:tr w:rsidR="00155144" w:rsidRPr="00371E45" w:rsidTr="00A9466D">
        <w:trPr>
          <w:trHeight w:val="456"/>
        </w:trPr>
        <w:tc>
          <w:tcPr>
            <w:tcW w:w="3871" w:type="dxa"/>
            <w:vMerge w:val="restart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839" w:type="dxa"/>
            <w:vMerge w:val="restart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129" w:type="dxa"/>
            <w:gridSpan w:val="4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155144" w:rsidRPr="00371E45" w:rsidTr="00A9466D">
        <w:trPr>
          <w:trHeight w:val="252"/>
        </w:trPr>
        <w:tc>
          <w:tcPr>
            <w:tcW w:w="3871" w:type="dxa"/>
            <w:vMerge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025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818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47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155144" w:rsidRPr="00371E45" w:rsidTr="00A9466D">
        <w:trPr>
          <w:trHeight w:val="288"/>
        </w:trPr>
        <w:tc>
          <w:tcPr>
            <w:tcW w:w="3871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144" w:rsidRPr="00371E45" w:rsidTr="00A9466D">
        <w:trPr>
          <w:trHeight w:val="1044"/>
        </w:trPr>
        <w:tc>
          <w:tcPr>
            <w:tcW w:w="3871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E45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10 минут)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1.Сообщение УЗ на урок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Знакомство с темой и планом урока.</w:t>
            </w:r>
            <w:r w:rsidRPr="00371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Что такое эстафета? Какие виды эстафет вы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знаете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371E4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371E45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proofErr w:type="spellEnd"/>
            <w:r w:rsidRPr="00371E45">
              <w:rPr>
                <w:rFonts w:ascii="Times New Roman" w:hAnsi="Times New Roman"/>
                <w:i/>
                <w:sz w:val="24"/>
                <w:szCs w:val="24"/>
              </w:rPr>
              <w:t xml:space="preserve"> вы думаете,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что такое эстафетный бег?- Какие есть способы передачи эстафетной палочки?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E45">
              <w:rPr>
                <w:rFonts w:ascii="Times New Roman" w:hAnsi="Times New Roman"/>
                <w:i/>
                <w:sz w:val="24"/>
                <w:szCs w:val="24"/>
              </w:rPr>
              <w:t>- От чего зависит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техника передачи эстафетной палочки? От чего зависит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итог эстафеты?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Равномерный бег  с ходьбой 2 круга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.Разминка: ОРУ на месте: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-исходное положение (и.п.) – руки на поясе; наклоны головы 1-вправо, 2-влево, 3-вперед, 4-назад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-и.п. – о.с., руки в замок, круговые вращения кистями, произвольно (20 сек.); </w:t>
            </w:r>
          </w:p>
          <w:p w:rsidR="00155144" w:rsidRPr="00371E45" w:rsidRDefault="00155144" w:rsidP="00A9466D">
            <w:pPr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-и.п. – о.с., руки в замок, волнообразные движения кистями влево (на первые 4 счета), то же влево (на следующие 4 счета);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о.с., руки в замок; 1 – руки ладонями к груди; 2 – </w:t>
            </w:r>
            <w:proofErr w:type="spellStart"/>
            <w:r w:rsidRPr="00371E45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вперед; 3 – и.п.; 4 – </w:t>
            </w:r>
            <w:proofErr w:type="spellStart"/>
            <w:r w:rsidRPr="00371E45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вверх;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о.с., правая рука вверху, левая внизу, рывки руками на каждый счет (6 -8 раз), постепенно увеличивать частоту движений до 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максимальной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о.с., руки к плечам, круговые движения руками вперед, то же – назад (по 4 раза);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о.с., круговые движения прямыми руками вперед, то же назад, (по 4 раза), следить за амплитудой движений;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о.с., руки на пояс, круговые движения туловищем вправо, то же – влево (по 4 раза), следить за амплитудой движений, ноги прямые, пятки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отрывать от пола;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стойка ноги врозь, руки на пояс; пружинящие наклоны туловища к правой ноге, в середину, к левой ноге, и.п. (по 4 раза), ноги в коленях не сгибать, руками достать пола;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и.п. – о.с., руки на пояс, прыжок ноги вместе (15 сек.), прыжки на месте, прыгать на носках, туловище и ноги прямые; </w:t>
            </w:r>
          </w:p>
        </w:tc>
        <w:tc>
          <w:tcPr>
            <w:tcW w:w="3839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особенностях техники эстафетного бега</w:t>
            </w: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темпом равномерного бега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организм 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Упражнения выполняются в шеренгу по два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6 повтора.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Размять кисти рук для дальнейших упражнений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на максимальной амплитуде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Наклон делать глубже, ноги в коленях не сгибать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При выполнении прыжков на месте – сохранять дистанцию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роль разминки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подготовке  к эстафетному бегу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передачи эстафетной палочки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Умение выполнять физические упражнения для развития мышц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во время выполнения задания</w:t>
            </w:r>
          </w:p>
        </w:tc>
        <w:tc>
          <w:tcPr>
            <w:tcW w:w="2025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уроку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Активное участие в диалоге с учителем.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Самостоятельно выстраивают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техникупередачи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эстафетной палочки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команды учителя, контролируют свои действия согласно инструкции учит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155144" w:rsidRPr="00D62D1F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62D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внимания, </w:t>
            </w:r>
            <w:r w:rsidRPr="00D62D1F">
              <w:rPr>
                <w:rFonts w:ascii="Times New Roman" w:hAnsi="Times New Roman"/>
                <w:sz w:val="24"/>
                <w:szCs w:val="24"/>
              </w:rPr>
              <w:t xml:space="preserve">умеют оценивать правильность выполнения действия; вносят необходимые коррективы в действие после его завершения на основе его оценки </w:t>
            </w:r>
            <w:r w:rsidRPr="00D62D1F">
              <w:rPr>
                <w:rFonts w:ascii="Times New Roman" w:hAnsi="Times New Roman"/>
                <w:sz w:val="24"/>
                <w:szCs w:val="24"/>
              </w:rPr>
              <w:br/>
              <w:t>и учета характера сделанных ошибок.</w:t>
            </w:r>
          </w:p>
        </w:tc>
        <w:tc>
          <w:tcPr>
            <w:tcW w:w="1818" w:type="dxa"/>
          </w:tcPr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Весь класс во фронтальном режиме слушает уч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Совместно с учителем делают в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од: о правильной техники эстафетного бега</w:t>
            </w:r>
            <w:proofErr w:type="gramEnd"/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путь достижения цели, ставить познавательные задачи.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Произвольно строим речевое проговаривание упражнений за учителем при проведении разминк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обращаем внимание на гимнастическую терминологию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Ведут обсуждение по заданной теме, вступают в диалог с учителем и одн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классниками.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Строят высказыв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по теме «Особенности техники эстафетного бега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Договариваются о работе в группе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создают эстафетные команды и распределяют этапы бега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155144" w:rsidRPr="00371E45" w:rsidTr="00A9466D">
        <w:trPr>
          <w:trHeight w:val="1432"/>
        </w:trPr>
        <w:tc>
          <w:tcPr>
            <w:tcW w:w="3871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1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  <w:proofErr w:type="gramEnd"/>
            <w:r w:rsidRPr="00371E45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71E45">
              <w:rPr>
                <w:rFonts w:ascii="Times New Roman" w:hAnsi="Times New Roman"/>
                <w:b/>
                <w:sz w:val="24"/>
                <w:szCs w:val="24"/>
              </w:rPr>
              <w:t xml:space="preserve"> минут) </w:t>
            </w:r>
          </w:p>
          <w:p w:rsidR="00155144" w:rsidRDefault="00155144" w:rsidP="00A94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E45">
              <w:rPr>
                <w:rFonts w:ascii="Times New Roman" w:hAnsi="Times New Roman"/>
                <w:b/>
                <w:sz w:val="24"/>
                <w:szCs w:val="24"/>
              </w:rPr>
              <w:t>1 место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беговая дорожка</w:t>
            </w: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533911">
              <w:rPr>
                <w:rFonts w:ascii="Times New Roman" w:hAnsi="Times New Roman"/>
                <w:sz w:val="24"/>
                <w:szCs w:val="24"/>
              </w:rPr>
              <w:t xml:space="preserve"> Поточно</w:t>
            </w:r>
            <w:proofErr w:type="gramStart"/>
            <w:r w:rsidRPr="0053391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>. Бег с высоким подниманием бедра</w:t>
            </w: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2. Бег с </w:t>
            </w:r>
            <w:proofErr w:type="spellStart"/>
            <w:r w:rsidRPr="00371E45">
              <w:rPr>
                <w:rFonts w:ascii="Times New Roman" w:hAnsi="Times New Roman"/>
                <w:sz w:val="24"/>
                <w:szCs w:val="24"/>
              </w:rPr>
              <w:t>захлёстом</w:t>
            </w:r>
            <w:proofErr w:type="spell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голени.</w:t>
            </w:r>
          </w:p>
          <w:p w:rsidR="00155144" w:rsidRPr="00361F28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i/>
                <w:sz w:val="24"/>
                <w:szCs w:val="24"/>
              </w:rPr>
              <w:t>3.Скрестный шаг</w:t>
            </w:r>
          </w:p>
          <w:p w:rsidR="00155144" w:rsidRPr="00371E45" w:rsidRDefault="00155144" w:rsidP="00A9466D">
            <w:pPr>
              <w:tabs>
                <w:tab w:val="num" w:pos="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ускорение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Сегодня мы с вами   </w:t>
            </w:r>
            <w:r>
              <w:rPr>
                <w:rFonts w:ascii="Times New Roman" w:hAnsi="Times New Roman"/>
                <w:sz w:val="24"/>
                <w:szCs w:val="24"/>
              </w:rPr>
              <w:t>будем учиться передавать эстафетную палочку на месте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71E45">
              <w:rPr>
                <w:rFonts w:ascii="Times New Roman" w:hAnsi="Times New Roman"/>
                <w:b/>
                <w:sz w:val="24"/>
                <w:szCs w:val="24"/>
              </w:rPr>
              <w:t>место  на футбольном поле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  – работа в парах </w:t>
            </w:r>
          </w:p>
          <w:p w:rsidR="00155144" w:rsidRPr="00371E45" w:rsidRDefault="00155144" w:rsidP="00A946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Первые  номера встают  за своими партнёрами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ержа в руке эстафетную палочку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передаёт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партнеру,  затем меняются местами</w:t>
            </w:r>
          </w:p>
          <w:p w:rsidR="00155144" w:rsidRPr="00371E45" w:rsidRDefault="00155144" w:rsidP="00A946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пробуют в лёгком беге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44" w:rsidRPr="00371E45" w:rsidRDefault="00155144" w:rsidP="00A94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3.Разбиваются на команды и пробегают по кругу этапы по 20 метров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1E45">
              <w:rPr>
                <w:rFonts w:ascii="Times New Roman" w:hAnsi="Times New Roman"/>
                <w:b/>
                <w:sz w:val="24"/>
                <w:szCs w:val="24"/>
              </w:rPr>
              <w:t xml:space="preserve"> часть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/больная площадка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Класс делится на три команды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Эстафета   с элементами волейбола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1. Капитан</w:t>
            </w:r>
            <w:r w:rsidRPr="00371E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держит мяч в руках перед лицом (кисти в «ковшик»). Сгибая ноги и, выпрямляя их, бросает мяч партнеру через сетку игрок  тоже стоит в позе волейболиста, ловит и бросает мяч обратно. После этого становится в конец строя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 «Одна верхняя передача». Капитан накидывает волейбольный мяч через сетку, игрок выполняет передачу сверху и становится в конец строя. Игра завершается, когда все побывают в роли капитана, 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команда, закончившая игру раньше выигрывает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класса на пары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начала дети самостоятельно показывают передачу – учитель выбирает наиболее правильный вариант и на их примере объясняет технику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Рассказ и показ техники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передачи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Перемещениями называют способы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выполнения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Обратить внимание Рука выпрямлена в локтевом суставе отведена назад, кисть напряжена, большой палец максимально отведён в сторону</w:t>
            </w: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Рассказ учителя отведение руки за голову, затем начинают движения руки. Вперёд вверх вылет мяча под углом 45 град</w:t>
            </w: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В момент броска рука с мячом выполняет хлёсткое движение,  ноги разгибаются быстро, заключительным движением кистей рук мячу придаётся необходимое направление. Угол вылета 45 град </w:t>
            </w: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верхней передачи основная нагрузка приходится на указательные и частично средние пальцы,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большие пальцы смягчают воздействие мяча на руки, а безымянные и мизинцы поддерживают мяч. </w:t>
            </w: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Повторяют за педагогом и запоминают.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Владеть известными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Оценивают </w:t>
            </w:r>
            <w:r w:rsidRPr="00371E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правильность выполнения учебной задачи,  собственные возможности её решения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Постоянно совершенствовать приемы, улучшая общую согласованность  их выполнения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pStyle w:val="a4"/>
            </w:pPr>
            <w:r w:rsidRPr="00371E45">
              <w:t xml:space="preserve">Развитие трудолюбия и </w:t>
            </w:r>
            <w:r w:rsidRPr="00371E45">
              <w:lastRenderedPageBreak/>
              <w:t>ответственности за качество своей  и коллективной деятельности.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взаимодействие со сверстниками;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025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pStyle w:val="a4"/>
            </w:pPr>
            <w:r w:rsidRPr="00371E45">
              <w:t xml:space="preserve">умение  регулировать свои действия, </w:t>
            </w:r>
          </w:p>
          <w:p w:rsidR="00155144" w:rsidRPr="00371E45" w:rsidRDefault="00155144" w:rsidP="00A9466D">
            <w:pPr>
              <w:pStyle w:val="a4"/>
            </w:pPr>
            <w:r w:rsidRPr="00371E45">
              <w:t>взаимодействовать в группе.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Осуществляют самоконтроль за состоянием св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его организма.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вать.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 согласно поставленным з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дачам.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155144" w:rsidRPr="00371E45" w:rsidRDefault="00155144" w:rsidP="00A9466D">
            <w:pPr>
              <w:pStyle w:val="msonormalcxspmiddle"/>
              <w:spacing w:after="0" w:afterAutospacing="0"/>
              <w:contextualSpacing/>
              <w:jc w:val="both"/>
            </w:pPr>
            <w:r w:rsidRPr="00371E45">
              <w:t xml:space="preserve">Самоконтроль правильности выполнения упражнений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155144" w:rsidRPr="00371E45" w:rsidRDefault="00155144" w:rsidP="00A9466D">
            <w:pPr>
              <w:pStyle w:val="msonormalcxspmiddle"/>
              <w:spacing w:after="0" w:afterAutospacing="0"/>
              <w:contextualSpacing/>
              <w:jc w:val="both"/>
            </w:pPr>
          </w:p>
          <w:p w:rsidR="00155144" w:rsidRPr="00371E45" w:rsidRDefault="00155144" w:rsidP="00A9466D">
            <w:pPr>
              <w:pStyle w:val="msonormalcxspmiddle"/>
              <w:spacing w:after="0" w:afterAutospacing="0"/>
              <w:contextualSpacing/>
              <w:jc w:val="both"/>
            </w:pPr>
            <w:r w:rsidRPr="00371E45">
              <w:t xml:space="preserve">Умение собраться, </w:t>
            </w:r>
            <w:r w:rsidRPr="00371E45">
              <w:lastRenderedPageBreak/>
              <w:t>настроиться на деятельность</w:t>
            </w:r>
          </w:p>
          <w:p w:rsidR="00155144" w:rsidRDefault="00155144" w:rsidP="00A9466D">
            <w:pPr>
              <w:pStyle w:val="msonormalcxspmiddle"/>
              <w:spacing w:after="0" w:afterAutospacing="0"/>
              <w:contextualSpacing/>
            </w:pPr>
          </w:p>
          <w:p w:rsidR="00155144" w:rsidRPr="00371E45" w:rsidRDefault="00155144" w:rsidP="00A9466D">
            <w:pPr>
              <w:pStyle w:val="msonormalcxspmiddle"/>
              <w:spacing w:after="0" w:afterAutospacing="0"/>
              <w:contextualSpacing/>
            </w:pPr>
            <w:r w:rsidRPr="00371E45">
              <w:t>Осуществлять самоконтроль, выявлять отклонения от эталона.</w:t>
            </w:r>
          </w:p>
        </w:tc>
        <w:tc>
          <w:tcPr>
            <w:tcW w:w="1818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и соединение их в целое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Определить эффективную модель 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выделять и формулировать  </w:t>
            </w: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задачу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Владеть комплексом приемов, которыми в игре приходиться пользоваться чаще, и выполнять их с наибольшим эффектом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Умение выделять необходимую  информацию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pStyle w:val="msonormalcxspmiddle"/>
              <w:spacing w:after="0" w:afterAutospacing="0"/>
              <w:contextualSpacing/>
              <w:jc w:val="both"/>
            </w:pPr>
            <w:r w:rsidRPr="00371E45">
              <w:t xml:space="preserve">Осуществлять актуализацию полученных </w:t>
            </w:r>
            <w:r w:rsidRPr="00371E45">
              <w:lastRenderedPageBreak/>
              <w:t>ранее знаний, основываясь, в том числе, и на жизненном опыте.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Умение сосредоточиться для достижения цели</w:t>
            </w:r>
          </w:p>
        </w:tc>
        <w:tc>
          <w:tcPr>
            <w:tcW w:w="2147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Развиваем умение выразить свою мысль по поводу освоения  технических приёмов и тактических действий одноклассниками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Уметь договариваться в совместной  деятельности, взаимодействовать со сверстник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Формирование умения работать в группе; договариваться; контролировать действия партнера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Умение заметить достоинства и недостатки  своего исполнения движений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Оказывать посильную помощь  и моральную поддержку сверстникам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 на принципах взаимоуважения и взаимопомощи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Внимательное отношение к собственным переживаниям и переживаниям соперников</w:t>
            </w:r>
          </w:p>
        </w:tc>
      </w:tr>
      <w:tr w:rsidR="00155144" w:rsidRPr="00371E45" w:rsidTr="00A9466D">
        <w:trPr>
          <w:trHeight w:val="2232"/>
        </w:trPr>
        <w:tc>
          <w:tcPr>
            <w:tcW w:w="3871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Заключительны</w:t>
            </w:r>
            <w:proofErr w:type="gramStart"/>
            <w:r w:rsidRPr="00371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й-</w:t>
            </w:r>
            <w:proofErr w:type="gramEnd"/>
            <w:r w:rsidRPr="00371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рефлексия  </w:t>
            </w:r>
            <w:r w:rsidRPr="00371E45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1. Анализ выполнения УЗ 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>, рефлексия, домашнее задание Учитель задает в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просы: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- что нового узн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ли на уроке?</w:t>
            </w:r>
          </w:p>
          <w:p w:rsidR="00155144" w:rsidRPr="00371E45" w:rsidRDefault="00155144" w:rsidP="00A9466D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было самым сложным?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- какие упражнения вы сегодня выполн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ли на уроке?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- оцените свою раб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ту на уроке.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Составьте  памятку для детей и родителе</w:t>
            </w:r>
            <w:r>
              <w:rPr>
                <w:rFonts w:ascii="Times New Roman" w:hAnsi="Times New Roman"/>
                <w:sz w:val="24"/>
                <w:szCs w:val="24"/>
              </w:rPr>
              <w:t>й «Правила Т.Б. во время эстафетного бега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адание: сгибание рук в упоре</w:t>
            </w:r>
          </w:p>
        </w:tc>
        <w:tc>
          <w:tcPr>
            <w:tcW w:w="3839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Восстанавливаем пульс, дыхание.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Ставим УЗ на дом</w:t>
            </w:r>
          </w:p>
        </w:tc>
        <w:tc>
          <w:tcPr>
            <w:tcW w:w="2139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собственные ощущения при освоении учебной задачи на уроке.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025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Условия, необходимые для достижения поставленной цели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371E45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  <w:r w:rsidRPr="00371E45">
              <w:rPr>
                <w:rFonts w:ascii="Times New Roman" w:hAnsi="Times New Roman"/>
                <w:sz w:val="24"/>
                <w:szCs w:val="24"/>
              </w:rPr>
              <w:t xml:space="preserve"> на уроке УЗ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Вычленять новые знания.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Объяснять понятие </w:t>
            </w:r>
            <w:r>
              <w:rPr>
                <w:rFonts w:ascii="Times New Roman" w:hAnsi="Times New Roman"/>
                <w:sz w:val="24"/>
                <w:szCs w:val="24"/>
              </w:rPr>
              <w:t>«Техника эстафетного бега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55144" w:rsidRPr="004F0CA5" w:rsidRDefault="00155144" w:rsidP="00A9466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Регулятивные: </w:t>
            </w:r>
            <w:r w:rsidRPr="004F0CA5">
              <w:rPr>
                <w:rFonts w:ascii="Times New Roman" w:hAnsi="Times New Roman"/>
                <w:sz w:val="24"/>
                <w:szCs w:val="24"/>
                <w:lang/>
              </w:rPr>
              <w:t xml:space="preserve">адекватно </w:t>
            </w:r>
            <w:r w:rsidRPr="004F0CA5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воспринимают оценку учителя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>,</w:t>
            </w:r>
            <w:r w:rsidRPr="004F0CA5">
              <w:rPr>
                <w:rFonts w:ascii="Times New Roman" w:hAnsi="Times New Roman"/>
                <w:sz w:val="24"/>
                <w:szCs w:val="24"/>
                <w:lang/>
              </w:rPr>
              <w:t xml:space="preserve"> прогнозируют результаты уровня усвоения изучаемого материала</w:t>
            </w: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Формируем умение выделять основные признаки сравнения выполнения УЗ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Обсуждают раб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ту на уроке.</w:t>
            </w:r>
          </w:p>
          <w:p w:rsidR="00155144" w:rsidRPr="00371E45" w:rsidRDefault="00155144" w:rsidP="00A94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Повторяют новые полученные зн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ния на уроке.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147" w:type="dxa"/>
          </w:tcPr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Обеспечиваем социальную компетентность и учет поз</w:t>
            </w:r>
            <w:bookmarkStart w:id="0" w:name="_GoBack"/>
            <w:bookmarkEnd w:id="0"/>
            <w:r w:rsidRPr="00371E45">
              <w:rPr>
                <w:rFonts w:ascii="Times New Roman" w:hAnsi="Times New Roman"/>
                <w:sz w:val="24"/>
                <w:szCs w:val="24"/>
              </w:rPr>
              <w:t>иции других людей</w:t>
            </w:r>
          </w:p>
          <w:p w:rsidR="00155144" w:rsidRPr="00371E45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Отвечают на вопросы учителя, формулируют п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 xml:space="preserve">нятие </w:t>
            </w:r>
            <w:r>
              <w:rPr>
                <w:rFonts w:ascii="Times New Roman" w:hAnsi="Times New Roman"/>
                <w:sz w:val="24"/>
                <w:szCs w:val="24"/>
              </w:rPr>
              <w:t>«Эстафетный бег</w:t>
            </w:r>
            <w:r w:rsidRPr="00371E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144" w:rsidRDefault="00155144" w:rsidP="00A9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 xml:space="preserve">Слушают одноклассников, активно участвуют в решении коммуникативной задачи, выражают свое </w:t>
            </w:r>
            <w:r>
              <w:rPr>
                <w:rFonts w:ascii="Times New Roman" w:hAnsi="Times New Roman"/>
                <w:sz w:val="24"/>
                <w:szCs w:val="24"/>
              </w:rPr>
              <w:t>мнение об итогах работы на уроке</w:t>
            </w:r>
          </w:p>
          <w:p w:rsidR="00155144" w:rsidRPr="00371E45" w:rsidRDefault="00155144" w:rsidP="00A9466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: </w:t>
            </w:r>
            <w:r w:rsidRPr="004F0CA5">
              <w:rPr>
                <w:rFonts w:ascii="Times New Roman" w:hAnsi="Times New Roman"/>
                <w:sz w:val="24"/>
                <w:szCs w:val="24"/>
                <w:lang/>
              </w:rPr>
              <w:t xml:space="preserve">умеют </w:t>
            </w:r>
            <w:r w:rsidRPr="004F0CA5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договариваться и приходить к общему решению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 </w:t>
            </w:r>
          </w:p>
        </w:tc>
      </w:tr>
      <w:tr w:rsidR="00155144" w:rsidRPr="00371E45" w:rsidTr="00A9466D">
        <w:trPr>
          <w:trHeight w:val="276"/>
        </w:trPr>
        <w:tc>
          <w:tcPr>
            <w:tcW w:w="3871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9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55144" w:rsidRPr="00371E45" w:rsidRDefault="00155144" w:rsidP="00A94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155144" w:rsidRDefault="00155144" w:rsidP="00155144">
      <w:pPr>
        <w:rPr>
          <w:rFonts w:ascii="Times New Roman" w:hAnsi="Times New Roman"/>
          <w:sz w:val="24"/>
          <w:szCs w:val="24"/>
        </w:rPr>
      </w:pPr>
    </w:p>
    <w:p w:rsidR="0065586F" w:rsidRDefault="0065586F"/>
    <w:sectPr w:rsidR="0065586F" w:rsidSect="00155144">
      <w:pgSz w:w="16838" w:h="11906" w:orient="landscape"/>
      <w:pgMar w:top="567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144"/>
    <w:rsid w:val="00155144"/>
    <w:rsid w:val="00520CBE"/>
    <w:rsid w:val="0065586F"/>
    <w:rsid w:val="00B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144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15514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155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1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5514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155144"/>
    <w:pPr>
      <w:spacing w:after="120"/>
    </w:pPr>
  </w:style>
  <w:style w:type="character" w:customStyle="1" w:styleId="a8">
    <w:name w:val="Основной текст Знак"/>
    <w:basedOn w:val="a0"/>
    <w:link w:val="a7"/>
    <w:rsid w:val="00155144"/>
    <w:rPr>
      <w:rFonts w:ascii="Calibri" w:eastAsia="Times New Roman" w:hAnsi="Calibri" w:cs="Times New Roman"/>
    </w:rPr>
  </w:style>
  <w:style w:type="paragraph" w:styleId="a9">
    <w:name w:val="Body Text First Indent"/>
    <w:basedOn w:val="a7"/>
    <w:link w:val="aa"/>
    <w:rsid w:val="00155144"/>
    <w:pPr>
      <w:ind w:firstLine="210"/>
    </w:pPr>
  </w:style>
  <w:style w:type="character" w:customStyle="1" w:styleId="aa">
    <w:name w:val="Красная строка Знак"/>
    <w:basedOn w:val="a8"/>
    <w:link w:val="a9"/>
    <w:rsid w:val="0015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1629</Words>
  <Characters>9287</Characters>
  <Application>Microsoft Office Word</Application>
  <DocSecurity>0</DocSecurity>
  <Lines>77</Lines>
  <Paragraphs>21</Paragraphs>
  <ScaleCrop>false</ScaleCrop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2015-12-28T17:34:00Z</dcterms:created>
  <dcterms:modified xsi:type="dcterms:W3CDTF">2015-12-28T17:38:00Z</dcterms:modified>
</cp:coreProperties>
</file>