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07" w:rsidRDefault="00B80F07"/>
    <w:p w:rsidR="00B80F07" w:rsidRDefault="00B80F07"/>
    <w:p w:rsidR="00B80F07" w:rsidRDefault="00B80F07"/>
    <w:p w:rsidR="00B80F07" w:rsidRDefault="00B80F07" w:rsidP="0001699C">
      <w:pPr>
        <w:jc w:val="center"/>
        <w:rPr>
          <w:sz w:val="28"/>
          <w:szCs w:val="28"/>
        </w:rPr>
      </w:pPr>
    </w:p>
    <w:p w:rsidR="00B80F07" w:rsidRPr="009F1859" w:rsidRDefault="00B80F07" w:rsidP="00D11677">
      <w:pPr>
        <w:jc w:val="center"/>
        <w:rPr>
          <w:rFonts w:eastAsia="Batang"/>
          <w:b/>
          <w:i/>
          <w:sz w:val="24"/>
          <w:szCs w:val="24"/>
          <w:u w:val="single"/>
        </w:rPr>
      </w:pPr>
      <w:r w:rsidRPr="009F1859">
        <w:rPr>
          <w:rFonts w:eastAsia="Batang"/>
          <w:b/>
          <w:i/>
          <w:sz w:val="24"/>
          <w:szCs w:val="24"/>
          <w:u w:val="single"/>
        </w:rPr>
        <w:t>Пояснительная записка</w:t>
      </w:r>
    </w:p>
    <w:p w:rsidR="00B80F07" w:rsidRPr="009F1859" w:rsidRDefault="00B80F07" w:rsidP="00D11677">
      <w:pPr>
        <w:jc w:val="center"/>
        <w:rPr>
          <w:rFonts w:eastAsia="Batang"/>
          <w:b/>
          <w:i/>
          <w:sz w:val="24"/>
          <w:szCs w:val="24"/>
          <w:u w:val="single"/>
        </w:rPr>
      </w:pPr>
    </w:p>
    <w:p w:rsidR="009F1859" w:rsidRPr="009F1859" w:rsidRDefault="009F1859" w:rsidP="009F1859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hd w:val="clear" w:color="auto" w:fill="FFFFFF"/>
        </w:rPr>
      </w:pPr>
      <w:proofErr w:type="gramStart"/>
      <w:r w:rsidRPr="009F1859">
        <w:rPr>
          <w:bCs/>
          <w:color w:val="000000"/>
          <w:shd w:val="clear" w:color="auto" w:fill="FFFFFF"/>
        </w:rPr>
        <w:t xml:space="preserve">Рабочая программа по физике для 7 класса разработана в соответствии с федеральным Законом «Об образовании в Российской Федерации» № 273 от 29.12.2012 г., составлена на основе </w:t>
      </w:r>
      <w:r w:rsidRPr="009F1859">
        <w:rPr>
          <w:rFonts w:eastAsia="TimesNewRomanPSMT" w:cs="TimesNewRomanPSMT"/>
        </w:rPr>
        <w:t>федерального компонента государственного стандарта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федерального базисного учебного плана, утвержденного</w:t>
      </w:r>
      <w:proofErr w:type="gramEnd"/>
      <w:r w:rsidRPr="009F1859">
        <w:rPr>
          <w:rFonts w:eastAsia="TimesNewRomanPSMT" w:cs="TimesNewRomanPSMT"/>
        </w:rPr>
        <w:t xml:space="preserve"> приказом Министерства Образования Российской Федерации от 09.03.2004 № 1312,  примерной  программы по физике для общеобразовательных учреждений под редакцией В.А.Орлова, О.Ф.Кабардина, В.А. Коровина, авторской программы по физике под редакцией Е.М.Гутника, А.В.Перышкина</w:t>
      </w:r>
      <w:proofErr w:type="gramStart"/>
      <w:r w:rsidRPr="009F1859">
        <w:rPr>
          <w:rFonts w:eastAsia="TimesNewRomanPSMT" w:cs="TimesNewRomanPSMT"/>
        </w:rPr>
        <w:t xml:space="preserve"> ,</w:t>
      </w:r>
      <w:proofErr w:type="gramEnd"/>
      <w:r w:rsidRPr="009F1859">
        <w:rPr>
          <w:rFonts w:eastAsia="TimesNewRomanPSMT" w:cs="TimesNewRomanPSMT"/>
        </w:rPr>
        <w:t xml:space="preserve"> </w:t>
      </w:r>
      <w:r w:rsidRPr="009F1859">
        <w:rPr>
          <w:bCs/>
          <w:color w:val="000000"/>
          <w:shd w:val="clear" w:color="auto" w:fill="FFFFFF"/>
        </w:rPr>
        <w:t>учебного плана школы, с учетом</w:t>
      </w:r>
      <w:r w:rsidRPr="009F1859">
        <w:rPr>
          <w:rFonts w:eastAsia="TimesNewRomanPSMT" w:cs="TimesNewRomanPSMT"/>
        </w:rPr>
        <w:t xml:space="preserve">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организациях».</w:t>
      </w:r>
      <w:r w:rsidRPr="009F1859">
        <w:rPr>
          <w:bCs/>
          <w:color w:val="000000"/>
          <w:shd w:val="clear" w:color="auto" w:fill="FFFFFF"/>
        </w:rPr>
        <w:t xml:space="preserve"> </w:t>
      </w:r>
    </w:p>
    <w:p w:rsidR="00B80F07" w:rsidRPr="009F1859" w:rsidRDefault="00B80F07" w:rsidP="00CE1BD7">
      <w:pPr>
        <w:shd w:val="clear" w:color="auto" w:fill="FFFFFF"/>
        <w:ind w:firstLine="540"/>
        <w:jc w:val="both"/>
        <w:rPr>
          <w:sz w:val="24"/>
          <w:szCs w:val="24"/>
        </w:rPr>
      </w:pPr>
      <w:r w:rsidRPr="009F1859">
        <w:rPr>
          <w:rFonts w:eastAsia="Batang"/>
          <w:sz w:val="24"/>
          <w:szCs w:val="24"/>
        </w:rPr>
        <w:tab/>
      </w:r>
      <w:r w:rsidRPr="009F1859">
        <w:rPr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B80F07" w:rsidRPr="009F1859" w:rsidRDefault="00B80F07" w:rsidP="00CE1BD7">
      <w:pPr>
        <w:shd w:val="clear" w:color="auto" w:fill="FFFFFF"/>
        <w:ind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B80F07" w:rsidRPr="009F1859" w:rsidRDefault="00B80F07" w:rsidP="00CE1BD7">
      <w:pPr>
        <w:shd w:val="clear" w:color="auto" w:fill="FFFFFF"/>
        <w:ind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B80F07" w:rsidRPr="009F1859" w:rsidRDefault="00B80F07" w:rsidP="00CE1BD7">
      <w:pPr>
        <w:shd w:val="clear" w:color="auto" w:fill="FFFFFF"/>
        <w:ind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</w:r>
    </w:p>
    <w:p w:rsidR="00B80F07" w:rsidRPr="009F1859" w:rsidRDefault="00B80F07" w:rsidP="00CE1BD7">
      <w:pPr>
        <w:ind w:firstLine="567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B80F07" w:rsidRPr="009F1859" w:rsidRDefault="00B80F07" w:rsidP="00CE1BD7">
      <w:pPr>
        <w:widowControl/>
        <w:numPr>
          <w:ilvl w:val="0"/>
          <w:numId w:val="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autoSpaceDE/>
        <w:autoSpaceDN/>
        <w:adjustRightInd/>
        <w:spacing w:line="276" w:lineRule="auto"/>
        <w:ind w:left="0"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B80F07" w:rsidRPr="009F1859" w:rsidRDefault="00B80F07" w:rsidP="00CE1BD7">
      <w:pPr>
        <w:widowControl/>
        <w:numPr>
          <w:ilvl w:val="0"/>
          <w:numId w:val="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autoSpaceDE/>
        <w:autoSpaceDN/>
        <w:adjustRightInd/>
        <w:spacing w:line="276" w:lineRule="auto"/>
        <w:ind w:left="0" w:firstLine="540"/>
        <w:jc w:val="both"/>
        <w:rPr>
          <w:sz w:val="24"/>
          <w:szCs w:val="24"/>
        </w:rPr>
      </w:pPr>
      <w:proofErr w:type="gramStart"/>
      <w:r w:rsidRPr="009F1859">
        <w:rPr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  <w:r w:rsidRPr="009F1859">
        <w:rPr>
          <w:sz w:val="24"/>
          <w:szCs w:val="24"/>
        </w:rPr>
        <w:t xml:space="preserve">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B80F07" w:rsidRPr="009F1859" w:rsidRDefault="00B80F07" w:rsidP="00CE1BD7">
      <w:pPr>
        <w:widowControl/>
        <w:numPr>
          <w:ilvl w:val="0"/>
          <w:numId w:val="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autoSpaceDE/>
        <w:autoSpaceDN/>
        <w:adjustRightInd/>
        <w:spacing w:line="276" w:lineRule="auto"/>
        <w:ind w:left="0"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B80F07" w:rsidRPr="009F1859" w:rsidRDefault="00B80F07" w:rsidP="00CE1BD7">
      <w:pPr>
        <w:widowControl/>
        <w:numPr>
          <w:ilvl w:val="0"/>
          <w:numId w:val="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autoSpaceDE/>
        <w:autoSpaceDN/>
        <w:adjustRightInd/>
        <w:spacing w:line="276" w:lineRule="auto"/>
        <w:ind w:left="0" w:firstLine="540"/>
        <w:jc w:val="both"/>
        <w:rPr>
          <w:sz w:val="24"/>
          <w:szCs w:val="24"/>
        </w:rPr>
      </w:pPr>
      <w:r w:rsidRPr="009F1859">
        <w:rPr>
          <w:sz w:val="24"/>
          <w:szCs w:val="24"/>
        </w:rPr>
        <w:lastRenderedPageBreak/>
        <w:t xml:space="preserve">использование полученных знаний и умений для решения практических задач повседневной жизни, обеспечения безопасности </w:t>
      </w:r>
      <w:proofErr w:type="gramStart"/>
      <w:r w:rsidRPr="009F1859">
        <w:rPr>
          <w:sz w:val="24"/>
          <w:szCs w:val="24"/>
        </w:rPr>
        <w:t>свой</w:t>
      </w:r>
      <w:proofErr w:type="gramEnd"/>
      <w:r w:rsidRPr="009F1859">
        <w:rPr>
          <w:sz w:val="24"/>
          <w:szCs w:val="24"/>
        </w:rPr>
        <w:t xml:space="preserve"> жизни, рационального использования и охраны окружающей среды.</w:t>
      </w:r>
    </w:p>
    <w:p w:rsidR="00B80F07" w:rsidRPr="009F1859" w:rsidRDefault="00B80F07" w:rsidP="00CE1BD7">
      <w:pPr>
        <w:ind w:firstLine="567"/>
        <w:jc w:val="both"/>
        <w:rPr>
          <w:sz w:val="24"/>
          <w:szCs w:val="24"/>
        </w:rPr>
      </w:pPr>
      <w:r w:rsidRPr="009F1859">
        <w:rPr>
          <w:sz w:val="24"/>
          <w:szCs w:val="24"/>
        </w:rPr>
        <w:t xml:space="preserve">Данная программа используется для УМК Перышкина А. В, Гутник Е. М., </w:t>
      </w:r>
      <w:proofErr w:type="gramStart"/>
      <w:r w:rsidRPr="009F1859">
        <w:rPr>
          <w:sz w:val="24"/>
          <w:szCs w:val="24"/>
        </w:rPr>
        <w:t>утвержденного</w:t>
      </w:r>
      <w:proofErr w:type="gramEnd"/>
      <w:r w:rsidRPr="009F1859">
        <w:rPr>
          <w:sz w:val="24"/>
          <w:szCs w:val="24"/>
        </w:rPr>
        <w:t xml:space="preserve"> Федеральным перечнем учебников. Для изучения курса рекомендуется классно-урочная система с использованием различных технологий, форм, методов обучения. </w:t>
      </w:r>
    </w:p>
    <w:p w:rsidR="00B80F07" w:rsidRPr="009F1859" w:rsidRDefault="00B80F07" w:rsidP="00CE1BD7">
      <w:pPr>
        <w:ind w:firstLine="539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</w:t>
      </w:r>
      <w:r w:rsidR="00614FE6">
        <w:rPr>
          <w:sz w:val="24"/>
          <w:szCs w:val="24"/>
        </w:rPr>
        <w:t xml:space="preserve"> курса: 14 лабораторных работ, 5</w:t>
      </w:r>
      <w:r w:rsidRPr="009F1859">
        <w:rPr>
          <w:sz w:val="24"/>
          <w:szCs w:val="24"/>
        </w:rPr>
        <w:t xml:space="preserve"> контрольных работ.</w:t>
      </w:r>
    </w:p>
    <w:p w:rsidR="00B80F07" w:rsidRPr="009F1859" w:rsidRDefault="00B80F07" w:rsidP="00CE1BD7">
      <w:pPr>
        <w:ind w:firstLine="567"/>
        <w:jc w:val="both"/>
        <w:rPr>
          <w:sz w:val="24"/>
          <w:szCs w:val="24"/>
        </w:rPr>
      </w:pPr>
      <w:r w:rsidRPr="009F1859">
        <w:rPr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B80F07" w:rsidRPr="009F1859" w:rsidRDefault="00B80F07" w:rsidP="00CE1BD7">
      <w:pPr>
        <w:ind w:firstLine="567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Согласно базисному учебному плану на изучение физики в объеме обязательного минимума содержания основных образовательных про</w:t>
      </w:r>
      <w:r w:rsidR="005D0C71">
        <w:rPr>
          <w:sz w:val="24"/>
          <w:szCs w:val="24"/>
        </w:rPr>
        <w:t>грамм отводится 2 ч в неделю</w:t>
      </w:r>
      <w:r w:rsidRPr="009F1859">
        <w:rPr>
          <w:sz w:val="24"/>
          <w:szCs w:val="24"/>
        </w:rPr>
        <w:t xml:space="preserve">. В обязательный минимум, утвержденный в 2004 году, вошла тема, которой не было в предыдущем стандарте: «Центр тяжести». В связи с введением в стандарт нескольких новых (по сравнению с предыдущим стандартом) требований к сформированности экспериментальных умений в данную программу в дополнение </w:t>
      </w:r>
      <w:proofErr w:type="gramStart"/>
      <w:r w:rsidRPr="009F1859">
        <w:rPr>
          <w:sz w:val="24"/>
          <w:szCs w:val="24"/>
        </w:rPr>
        <w:t>к</w:t>
      </w:r>
      <w:proofErr w:type="gramEnd"/>
      <w:r w:rsidRPr="009F1859">
        <w:rPr>
          <w:sz w:val="24"/>
          <w:szCs w:val="24"/>
        </w:rPr>
        <w:t xml:space="preserve"> уже имеющимся включены четыре новые. Для приобретения или совершенствования умения «использовать физические приборы и измерительные инструменты для измерения физических величин: расстояния, промежутка времени … давления» в ку</w:t>
      </w:r>
      <w:proofErr w:type="gramStart"/>
      <w:r w:rsidRPr="009F1859">
        <w:rPr>
          <w:sz w:val="24"/>
          <w:szCs w:val="24"/>
        </w:rPr>
        <w:t>рс вкл</w:t>
      </w:r>
      <w:proofErr w:type="gramEnd"/>
      <w:r w:rsidRPr="009F1859">
        <w:rPr>
          <w:sz w:val="24"/>
          <w:szCs w:val="24"/>
        </w:rPr>
        <w:t>ючены две лабораторные работы: «Измерение физических величин с учетом абсолютной погрешности», «Измерение давления твердого тела на опору». В целях формирования умений «представлять результаты измерений с помощью таблиц, графиков и выявлять на этой основе эмпирические зависимости: … силы упругости от удлинения пружины, силы трения скольжения от силы нормального давления» включены две лабораторные работы: «Исследование зависимости силы упругости от удлинения пружины. Измерение жесткости пружины», «Исследование зависимости силы трения скольжения от силы нормального давления».</w:t>
      </w:r>
    </w:p>
    <w:p w:rsidR="00B80F07" w:rsidRPr="009F1859" w:rsidRDefault="00B80F07" w:rsidP="00CE1BD7">
      <w:pPr>
        <w:rPr>
          <w:rFonts w:eastAsia="Batang"/>
          <w:sz w:val="24"/>
          <w:szCs w:val="24"/>
        </w:rPr>
      </w:pPr>
    </w:p>
    <w:p w:rsidR="00B80F07" w:rsidRPr="009F1859" w:rsidRDefault="00B80F07" w:rsidP="00D11677">
      <w:pPr>
        <w:pStyle w:val="3"/>
        <w:jc w:val="both"/>
        <w:rPr>
          <w:sz w:val="24"/>
          <w:szCs w:val="24"/>
        </w:rPr>
      </w:pPr>
      <w:r w:rsidRPr="009F1859">
        <w:rPr>
          <w:sz w:val="24"/>
          <w:szCs w:val="24"/>
        </w:rPr>
        <w:t>Таблица тематического распределения количества часов: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37"/>
        <w:gridCol w:w="2406"/>
        <w:gridCol w:w="2406"/>
      </w:tblGrid>
      <w:tr w:rsidR="00B80F07" w:rsidRPr="009F1859" w:rsidTr="00F036C2">
        <w:tc>
          <w:tcPr>
            <w:tcW w:w="675" w:type="dxa"/>
            <w:vMerge w:val="restart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F1859">
              <w:rPr>
                <w:b/>
                <w:sz w:val="24"/>
                <w:szCs w:val="24"/>
              </w:rPr>
              <w:t>п</w:t>
            </w:r>
            <w:proofErr w:type="gramEnd"/>
            <w:r w:rsidRPr="009F185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37" w:type="dxa"/>
            <w:vMerge w:val="restart"/>
            <w:tcBorders>
              <w:righ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B80F07" w:rsidRPr="009F1859" w:rsidTr="00F036C2">
        <w:tc>
          <w:tcPr>
            <w:tcW w:w="675" w:type="dxa"/>
            <w:vMerge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7" w:type="dxa"/>
            <w:vMerge/>
            <w:tcBorders>
              <w:righ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Примерная или авторская программа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rFonts w:eastAsia="Batang"/>
                <w:b/>
                <w:sz w:val="24"/>
                <w:szCs w:val="24"/>
              </w:rPr>
              <w:t>Введение</w:t>
            </w:r>
            <w:r w:rsidRPr="009F1859">
              <w:rPr>
                <w:rFonts w:eastAsia="Batang"/>
                <w:b/>
                <w:sz w:val="24"/>
                <w:szCs w:val="24"/>
              </w:rPr>
              <w:tab/>
            </w:r>
            <w:r w:rsidRPr="009F1859">
              <w:rPr>
                <w:rFonts w:eastAsia="Batang"/>
                <w:b/>
                <w:sz w:val="24"/>
                <w:szCs w:val="24"/>
              </w:rPr>
              <w:tab/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4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D11677">
            <w:pPr>
              <w:rPr>
                <w:rFonts w:eastAsia="Batang"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 xml:space="preserve">Первоначальные сведения </w:t>
            </w:r>
          </w:p>
          <w:p w:rsidR="00B80F07" w:rsidRPr="009F1859" w:rsidRDefault="00B80F07" w:rsidP="00F036C2">
            <w:pPr>
              <w:pStyle w:val="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ab/>
              <w:t>о строении вещества</w:t>
            </w:r>
            <w:r w:rsidRPr="009F1859">
              <w:rPr>
                <w:rFonts w:eastAsia="Batang"/>
                <w:sz w:val="24"/>
                <w:szCs w:val="24"/>
              </w:rPr>
              <w:tab/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6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>Взаимодействие тел</w:t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21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D11677">
            <w:pPr>
              <w:rPr>
                <w:rFonts w:eastAsia="Batang"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>Давление твердых тел,</w:t>
            </w:r>
          </w:p>
          <w:p w:rsidR="00B80F07" w:rsidRPr="009F1859" w:rsidRDefault="00B80F07" w:rsidP="00F036C2">
            <w:pPr>
              <w:pStyle w:val="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ab/>
              <w:t xml:space="preserve"> жидкостей и газов</w:t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25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D11677">
            <w:pPr>
              <w:rPr>
                <w:rFonts w:eastAsia="Batang"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>Работа и мощность.</w:t>
            </w:r>
          </w:p>
          <w:p w:rsidR="00B80F07" w:rsidRPr="009F1859" w:rsidRDefault="00B80F07" w:rsidP="00F036C2">
            <w:pPr>
              <w:pStyle w:val="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ab/>
              <w:t>Энергия</w:t>
            </w:r>
            <w:r w:rsidRPr="009F1859">
              <w:rPr>
                <w:rFonts w:eastAsia="Batang"/>
                <w:sz w:val="24"/>
                <w:szCs w:val="24"/>
              </w:rPr>
              <w:tab/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06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12</w:t>
            </w:r>
          </w:p>
        </w:tc>
      </w:tr>
      <w:tr w:rsidR="00B80F07" w:rsidRPr="009F1859" w:rsidTr="00F036C2">
        <w:tc>
          <w:tcPr>
            <w:tcW w:w="675" w:type="dxa"/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righ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9F1859">
              <w:rPr>
                <w:rFonts w:eastAsia="Batang"/>
                <w:sz w:val="24"/>
                <w:szCs w:val="24"/>
              </w:rPr>
              <w:t>Резерв</w:t>
            </w:r>
            <w:r w:rsidRPr="009F1859">
              <w:rPr>
                <w:rFonts w:eastAsia="Batang"/>
                <w:sz w:val="24"/>
                <w:szCs w:val="24"/>
              </w:rPr>
              <w:tab/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:rsidR="00B80F07" w:rsidRPr="009F1859" w:rsidRDefault="00B80F07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B80F07" w:rsidRPr="009F1859" w:rsidRDefault="005D0C71" w:rsidP="00F036C2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B80F07" w:rsidRPr="009F1859" w:rsidRDefault="00B80F07" w:rsidP="00F338EB">
      <w:pPr>
        <w:rPr>
          <w:rFonts w:eastAsia="Batang"/>
          <w:sz w:val="24"/>
          <w:szCs w:val="24"/>
        </w:rPr>
      </w:pPr>
      <w:r w:rsidRPr="009F1859">
        <w:rPr>
          <w:rFonts w:eastAsia="Batang"/>
          <w:sz w:val="24"/>
          <w:szCs w:val="24"/>
        </w:rPr>
        <w:tab/>
      </w: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Учебно-тематический план</w:t>
      </w:r>
    </w:p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tbl>
      <w:tblPr>
        <w:tblW w:w="10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02"/>
        <w:gridCol w:w="1757"/>
        <w:gridCol w:w="1757"/>
        <w:gridCol w:w="1757"/>
        <w:gridCol w:w="1757"/>
      </w:tblGrid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14FE6">
              <w:rPr>
                <w:rFonts w:eastAsia="Calibri"/>
                <w:sz w:val="24"/>
                <w:szCs w:val="24"/>
              </w:rPr>
              <w:t>№</w:t>
            </w:r>
            <w:proofErr w:type="gramStart"/>
            <w:r w:rsidRPr="00614FE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14FE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Максималь</w:t>
            </w:r>
          </w:p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ная нагрузка учащегося</w:t>
            </w:r>
            <w:proofErr w:type="gramStart"/>
            <w:r w:rsidRPr="00614FE6">
              <w:rPr>
                <w:rFonts w:eastAsia="Calibri"/>
                <w:sz w:val="24"/>
                <w:szCs w:val="24"/>
              </w:rPr>
              <w:t>.ч</w:t>
            </w:r>
            <w:proofErr w:type="gramEnd"/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Теоретичес</w:t>
            </w:r>
          </w:p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кое обучение</w:t>
            </w:r>
            <w:proofErr w:type="gramStart"/>
            <w:r w:rsidRPr="00614FE6">
              <w:rPr>
                <w:rFonts w:eastAsia="Calibri"/>
                <w:sz w:val="24"/>
                <w:szCs w:val="24"/>
              </w:rPr>
              <w:t>,ч</w:t>
            </w:r>
            <w:proofErr w:type="gramEnd"/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Лабораторные работы</w:t>
            </w:r>
            <w:proofErr w:type="gramStart"/>
            <w:r w:rsidRPr="00614FE6">
              <w:rPr>
                <w:sz w:val="24"/>
                <w:szCs w:val="24"/>
              </w:rPr>
              <w:t>,ч</w:t>
            </w:r>
            <w:proofErr w:type="gramEnd"/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Контрольные работы</w:t>
            </w:r>
            <w:proofErr w:type="gramStart"/>
            <w:r w:rsidRPr="00614FE6">
              <w:rPr>
                <w:sz w:val="24"/>
                <w:szCs w:val="24"/>
              </w:rPr>
              <w:t>,ч</w:t>
            </w:r>
            <w:proofErr w:type="gramEnd"/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Введение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Первоначальные сведения о строение вещества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Взаимодействие тел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2</w:t>
            </w:r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 xml:space="preserve">Давление твердых тел, жидкостей и газов 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  <w:r w:rsidRPr="00614FE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</w:t>
            </w:r>
          </w:p>
        </w:tc>
      </w:tr>
      <w:tr w:rsidR="00F41407" w:rsidRPr="00614FE6" w:rsidTr="00F41407">
        <w:tc>
          <w:tcPr>
            <w:tcW w:w="1101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:rsidR="00F41407" w:rsidRPr="00614FE6" w:rsidRDefault="00F41407" w:rsidP="00F4140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1407" w:rsidRDefault="00F41407" w:rsidP="00F4140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68</w:t>
            </w:r>
          </w:p>
          <w:p w:rsidR="00F41407" w:rsidRPr="00853853" w:rsidRDefault="00F41407" w:rsidP="00F4140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</w:tcPr>
          <w:p w:rsidR="00F41407" w:rsidRPr="00853853" w:rsidRDefault="00F41407" w:rsidP="00F414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14</w:t>
            </w:r>
          </w:p>
        </w:tc>
        <w:tc>
          <w:tcPr>
            <w:tcW w:w="1757" w:type="dxa"/>
          </w:tcPr>
          <w:p w:rsidR="00F41407" w:rsidRPr="00614FE6" w:rsidRDefault="00F41407" w:rsidP="00F41407">
            <w:pPr>
              <w:jc w:val="center"/>
              <w:rPr>
                <w:sz w:val="24"/>
                <w:szCs w:val="24"/>
              </w:rPr>
            </w:pPr>
            <w:r w:rsidRPr="00614FE6">
              <w:rPr>
                <w:sz w:val="24"/>
                <w:szCs w:val="24"/>
              </w:rPr>
              <w:t>5</w:t>
            </w:r>
          </w:p>
        </w:tc>
      </w:tr>
    </w:tbl>
    <w:p w:rsidR="00F41407" w:rsidRDefault="00F41407" w:rsidP="0057370D">
      <w:pPr>
        <w:jc w:val="center"/>
        <w:rPr>
          <w:b/>
          <w:i/>
          <w:sz w:val="24"/>
          <w:szCs w:val="24"/>
          <w:u w:val="single"/>
        </w:rPr>
      </w:pPr>
    </w:p>
    <w:p w:rsidR="00F711B7" w:rsidRDefault="00F711B7" w:rsidP="0057370D">
      <w:pPr>
        <w:jc w:val="center"/>
        <w:rPr>
          <w:b/>
          <w:sz w:val="24"/>
          <w:szCs w:val="24"/>
          <w:u w:val="single"/>
        </w:rPr>
      </w:pPr>
    </w:p>
    <w:p w:rsidR="007112F5" w:rsidRPr="009F1859" w:rsidRDefault="007112F5" w:rsidP="0057370D">
      <w:pPr>
        <w:jc w:val="center"/>
        <w:rPr>
          <w:b/>
          <w:sz w:val="24"/>
          <w:szCs w:val="24"/>
          <w:u w:val="single"/>
        </w:rPr>
      </w:pPr>
    </w:p>
    <w:p w:rsidR="00F41407" w:rsidRPr="00614FE6" w:rsidRDefault="00F41407" w:rsidP="00F41407">
      <w:pPr>
        <w:jc w:val="center"/>
        <w:rPr>
          <w:b/>
          <w:i/>
          <w:sz w:val="24"/>
          <w:szCs w:val="24"/>
          <w:u w:val="single"/>
        </w:rPr>
      </w:pPr>
      <w:r w:rsidRPr="00614FE6">
        <w:rPr>
          <w:b/>
          <w:i/>
          <w:sz w:val="24"/>
          <w:szCs w:val="24"/>
          <w:u w:val="single"/>
        </w:rPr>
        <w:t xml:space="preserve">Содержание </w:t>
      </w:r>
      <w:r w:rsidR="00F711B7">
        <w:rPr>
          <w:b/>
          <w:i/>
          <w:sz w:val="24"/>
          <w:szCs w:val="24"/>
          <w:u w:val="single"/>
        </w:rPr>
        <w:t xml:space="preserve">  </w:t>
      </w:r>
      <w:r w:rsidRPr="00614FE6">
        <w:rPr>
          <w:b/>
          <w:i/>
          <w:sz w:val="24"/>
          <w:szCs w:val="24"/>
          <w:u w:val="single"/>
        </w:rPr>
        <w:t xml:space="preserve">учебного </w:t>
      </w:r>
      <w:r w:rsidR="00F711B7">
        <w:rPr>
          <w:b/>
          <w:i/>
          <w:sz w:val="24"/>
          <w:szCs w:val="24"/>
          <w:u w:val="single"/>
        </w:rPr>
        <w:t xml:space="preserve">   </w:t>
      </w:r>
      <w:r w:rsidRPr="00614FE6">
        <w:rPr>
          <w:b/>
          <w:i/>
          <w:sz w:val="24"/>
          <w:szCs w:val="24"/>
          <w:u w:val="single"/>
        </w:rPr>
        <w:t>предмета</w:t>
      </w:r>
    </w:p>
    <w:p w:rsidR="00F41407" w:rsidRPr="00614FE6" w:rsidRDefault="00F41407" w:rsidP="00F41407">
      <w:pPr>
        <w:jc w:val="center"/>
        <w:rPr>
          <w:b/>
          <w:sz w:val="24"/>
          <w:szCs w:val="24"/>
        </w:rPr>
      </w:pPr>
    </w:p>
    <w:p w:rsidR="00F41407" w:rsidRPr="00614FE6" w:rsidRDefault="00F41407" w:rsidP="00F41407">
      <w:pPr>
        <w:pStyle w:val="a4"/>
        <w:ind w:left="0" w:firstLine="540"/>
        <w:rPr>
          <w:b/>
          <w:sz w:val="24"/>
          <w:szCs w:val="24"/>
        </w:rPr>
      </w:pPr>
      <w:r w:rsidRPr="00614FE6">
        <w:rPr>
          <w:b/>
          <w:sz w:val="24"/>
          <w:szCs w:val="24"/>
        </w:rPr>
        <w:t>Введение (4 часа)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Что изучает физика,  Наблюдение и описание физических явлений. Физические приборы. Физические величины и их измерение. Погрешности измерений. Международная система единиц. Физика и техника. Физика и развитие представлений о материальном мире.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Демонстрации.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Примеры механических, тепловых, электрических, магнитных и световых явлений. Физические приборы.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 Фронтальная лабораторная  работа №1</w:t>
      </w:r>
    </w:p>
    <w:p w:rsidR="00F41407" w:rsidRPr="00614FE6" w:rsidRDefault="00F41407" w:rsidP="00F41407">
      <w:pPr>
        <w:pStyle w:val="a4"/>
        <w:ind w:left="0"/>
        <w:rPr>
          <w:sz w:val="24"/>
          <w:szCs w:val="24"/>
        </w:rPr>
      </w:pPr>
      <w:r w:rsidRPr="00614FE6">
        <w:rPr>
          <w:sz w:val="24"/>
          <w:szCs w:val="24"/>
        </w:rPr>
        <w:t xml:space="preserve">Измерение физических величин с учетом абсолютной погрешности. </w:t>
      </w:r>
    </w:p>
    <w:p w:rsidR="00F41407" w:rsidRPr="00614FE6" w:rsidRDefault="00F41407" w:rsidP="00F41407">
      <w:pPr>
        <w:pStyle w:val="a4"/>
        <w:ind w:left="0" w:firstLine="540"/>
        <w:rPr>
          <w:b/>
          <w:sz w:val="24"/>
          <w:szCs w:val="24"/>
        </w:rPr>
      </w:pPr>
      <w:r w:rsidRPr="00614FE6">
        <w:rPr>
          <w:b/>
          <w:sz w:val="24"/>
          <w:szCs w:val="24"/>
        </w:rPr>
        <w:t>Первоначальные сведения о строении вещества. (6 ч)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 Молекулы</w:t>
      </w:r>
      <w:proofErr w:type="gramStart"/>
      <w:r w:rsidRPr="00614FE6">
        <w:rPr>
          <w:sz w:val="24"/>
          <w:szCs w:val="24"/>
        </w:rPr>
        <w:t xml:space="preserve">.. </w:t>
      </w:r>
      <w:proofErr w:type="gramEnd"/>
      <w:r w:rsidRPr="00614FE6">
        <w:rPr>
          <w:sz w:val="24"/>
          <w:szCs w:val="24"/>
        </w:rPr>
        <w:t xml:space="preserve">Диффузия. Взаимодействие частиц вещества. Модели строения газов, жидкостей и твердых тел и объяснение свойств вещества на основе этих моделей. 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Демонстрации.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Диффузия в газах и жидкостях. Сохранение объема жидкости при изменении формы сосуда. Сцепление свинцовых цилиндров.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i/>
          <w:sz w:val="24"/>
          <w:szCs w:val="24"/>
        </w:rPr>
        <w:t xml:space="preserve"> Фронтальная лабораторная работа</w:t>
      </w:r>
      <w:r w:rsidRPr="00614FE6">
        <w:rPr>
          <w:sz w:val="24"/>
          <w:szCs w:val="24"/>
        </w:rPr>
        <w:t xml:space="preserve"> №2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Измерение размеров малых тел.</w:t>
      </w:r>
    </w:p>
    <w:p w:rsidR="00F41407" w:rsidRPr="00614FE6" w:rsidRDefault="00F41407" w:rsidP="00F41407">
      <w:pPr>
        <w:pStyle w:val="a4"/>
        <w:ind w:left="0" w:firstLine="540"/>
        <w:rPr>
          <w:b/>
          <w:sz w:val="24"/>
          <w:szCs w:val="24"/>
        </w:rPr>
      </w:pPr>
      <w:r w:rsidRPr="00614FE6">
        <w:rPr>
          <w:b/>
          <w:sz w:val="24"/>
          <w:szCs w:val="24"/>
        </w:rPr>
        <w:t>Взаимодействие тел. (20 ч)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Механическое движение. Относительность механического движения. Траектория. Путь. Прямолинейное равномерное движение. Скорость равномерного прямолинейного движения. Неравномерное движение. Явление инерции. Масса тела. Измерение массы тела с помощью  весов. Плотность вещества. Методы измерения массы и плотности. Взаимодействие тел. Сила. Правило сложения сил, действующих по одной прямой. Сила упругости. Закон Гука. Методы измерения силы. Динамометр. Графическое изображение силы.  Явление тяготения. Сила тяжести. Связь между силой тяжести и массой. Вес тела. Сила трения. Трение скольжения, качения, покоя. Подшипники. Центр тяжести тела.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Демонстрации.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Равномерное прямолинейное движение. Относительность движения. Явление инерции. Взаимодействие тел. Сложение сил. Сила трения. 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Фронтальные лабораторные работы. 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lastRenderedPageBreak/>
        <w:t xml:space="preserve">3.Изучение зависимости пути от времени при прямолинейном равномерном движении. Измерение скорости. 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>4. Измерение массы тела на рычажных весах.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 xml:space="preserve"> 5. Измерение объема твердого тела.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>6.  Измерение плотности твердого тела.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>7.  Исследование зависимости силы упругости от удлинения пружины.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 xml:space="preserve"> 8.  Измерение жесткости пружины. Исследование зависимости силы трения скольжения от силы нормального давления.</w:t>
      </w:r>
    </w:p>
    <w:p w:rsidR="00F41407" w:rsidRPr="00614FE6" w:rsidRDefault="00F41407" w:rsidP="00F41407">
      <w:pPr>
        <w:rPr>
          <w:sz w:val="24"/>
          <w:szCs w:val="24"/>
        </w:rPr>
      </w:pPr>
      <w:r w:rsidRPr="00614FE6">
        <w:rPr>
          <w:sz w:val="24"/>
          <w:szCs w:val="24"/>
        </w:rPr>
        <w:t>9.Определение центра тяжести плоской пластины.</w:t>
      </w:r>
    </w:p>
    <w:p w:rsidR="00F41407" w:rsidRPr="00614FE6" w:rsidRDefault="00F41407" w:rsidP="00F41407">
      <w:pPr>
        <w:rPr>
          <w:sz w:val="24"/>
          <w:szCs w:val="24"/>
        </w:rPr>
      </w:pPr>
    </w:p>
    <w:p w:rsidR="00F41407" w:rsidRPr="00614FE6" w:rsidRDefault="00F41407" w:rsidP="00F41407">
      <w:pPr>
        <w:pStyle w:val="a4"/>
        <w:ind w:left="0" w:firstLine="540"/>
        <w:rPr>
          <w:b/>
          <w:sz w:val="24"/>
          <w:szCs w:val="24"/>
        </w:rPr>
      </w:pPr>
      <w:r w:rsidRPr="00614FE6">
        <w:rPr>
          <w:b/>
          <w:sz w:val="24"/>
          <w:szCs w:val="24"/>
        </w:rPr>
        <w:t>Давление твердых тел, газов, жидкостей. (25 ч)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Давление. Давление твердых тел. Давление газа. Объяснение давления на основе молекулярно-кинетических представлений. Закон Паскаля. Давление в жидкости и газе. Сообщающиеся сосуды. Шлюзы. Гидравлический пресс. Гидравлический тормоз.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 Атмосферное давление. Опыт Торричелли. Методы измерения давления. Барометр-анероид. Изменение атмосферного давления с высотой. Манометр. Насос.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Закон Архимеда. Условие плавания тел. Плавание тел. Воздухоплавание.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i/>
          <w:sz w:val="24"/>
          <w:szCs w:val="24"/>
        </w:rPr>
        <w:t>Демонстрации.</w:t>
      </w:r>
      <w:r w:rsidRPr="00614FE6">
        <w:rPr>
          <w:sz w:val="24"/>
          <w:szCs w:val="24"/>
        </w:rPr>
        <w:t xml:space="preserve"> Зависимость давления твердого тела на опору от действующей силы и площади опоры. Обнаружение атмосферного давления. Измерение атмосферного давления барометром-анероидом. Закон Паскаля. Гидравлический пресс. Закон Архимеда.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 Фронтальные лабораторные работы.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10. Измерение давления твердого тела на опору.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11.  Измерение выталкивающей силы, действующей на погруженное в жидкость тело.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12.  Выяснение условий плавания тела в жидкости.</w:t>
      </w:r>
    </w:p>
    <w:p w:rsidR="00F41407" w:rsidRPr="00614FE6" w:rsidRDefault="00F41407" w:rsidP="00F41407">
      <w:pPr>
        <w:pStyle w:val="a4"/>
        <w:ind w:left="0" w:firstLine="540"/>
        <w:rPr>
          <w:b/>
          <w:sz w:val="24"/>
          <w:szCs w:val="24"/>
        </w:rPr>
      </w:pPr>
      <w:r w:rsidRPr="00614FE6">
        <w:rPr>
          <w:b/>
          <w:sz w:val="24"/>
          <w:szCs w:val="24"/>
        </w:rPr>
        <w:t>Работа и мощность. Энергия. (12 ч)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Работа силы, действующей по направлению движения тела. Мощность. Кинетическая энергия движущегося тела. Потенциальная энергия тел. Превращение одного вида механической энергии в другой.  Методы измерения работы, мощности и энергии.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Простые механизмы. Условия равновесия рычага. Момент силы. Равновесие тела с закрепленной осью вращения. Виды равновесия тел. «Золотое правило» механики. Коэффициент полезного действия.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i/>
          <w:sz w:val="24"/>
          <w:szCs w:val="24"/>
        </w:rPr>
        <w:t>Демонстрации.</w:t>
      </w:r>
      <w:r w:rsidRPr="00614FE6">
        <w:rPr>
          <w:sz w:val="24"/>
          <w:szCs w:val="24"/>
        </w:rPr>
        <w:t xml:space="preserve"> Простые механизмы.</w:t>
      </w:r>
    </w:p>
    <w:p w:rsidR="00F41407" w:rsidRPr="00614FE6" w:rsidRDefault="00F41407" w:rsidP="00F41407">
      <w:pPr>
        <w:pStyle w:val="a4"/>
        <w:ind w:left="0" w:firstLine="540"/>
        <w:rPr>
          <w:i/>
          <w:sz w:val="24"/>
          <w:szCs w:val="24"/>
        </w:rPr>
      </w:pPr>
      <w:r w:rsidRPr="00614FE6">
        <w:rPr>
          <w:i/>
          <w:sz w:val="24"/>
          <w:szCs w:val="24"/>
        </w:rPr>
        <w:t xml:space="preserve">Фронтальные лабораторные работы.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 xml:space="preserve">13. Выяснение условия равновесия рычага. </w:t>
      </w:r>
    </w:p>
    <w:p w:rsidR="00F41407" w:rsidRPr="00614FE6" w:rsidRDefault="00F41407" w:rsidP="00F41407">
      <w:pPr>
        <w:pStyle w:val="a4"/>
        <w:ind w:left="0" w:firstLine="540"/>
        <w:rPr>
          <w:sz w:val="24"/>
          <w:szCs w:val="24"/>
        </w:rPr>
      </w:pPr>
      <w:r w:rsidRPr="00614FE6">
        <w:rPr>
          <w:sz w:val="24"/>
          <w:szCs w:val="24"/>
        </w:rPr>
        <w:t>14.Измерение КПД при подъеме тела по наклонной плоскости.</w:t>
      </w:r>
    </w:p>
    <w:p w:rsidR="00B80F07" w:rsidRPr="009F1859" w:rsidRDefault="00B80F07" w:rsidP="0057370D">
      <w:pPr>
        <w:jc w:val="center"/>
        <w:rPr>
          <w:b/>
          <w:sz w:val="24"/>
          <w:szCs w:val="24"/>
          <w:u w:val="single"/>
        </w:rPr>
      </w:pPr>
      <w:r w:rsidRPr="009F1859">
        <w:rPr>
          <w:b/>
          <w:sz w:val="24"/>
          <w:szCs w:val="24"/>
          <w:u w:val="single"/>
        </w:rPr>
        <w:t>Календарно-тематическое</w:t>
      </w:r>
      <w:r w:rsidR="00F711B7">
        <w:rPr>
          <w:b/>
          <w:sz w:val="24"/>
          <w:szCs w:val="24"/>
          <w:u w:val="single"/>
        </w:rPr>
        <w:t xml:space="preserve">  </w:t>
      </w:r>
      <w:r w:rsidRPr="009F1859">
        <w:rPr>
          <w:b/>
          <w:sz w:val="24"/>
          <w:szCs w:val="24"/>
          <w:u w:val="single"/>
        </w:rPr>
        <w:t xml:space="preserve"> планирование</w:t>
      </w:r>
    </w:p>
    <w:p w:rsidR="00B80F07" w:rsidRPr="009F1859" w:rsidRDefault="00B80F07" w:rsidP="0057370D">
      <w:pPr>
        <w:jc w:val="center"/>
        <w:rPr>
          <w:b/>
          <w:sz w:val="24"/>
          <w:szCs w:val="24"/>
        </w:rPr>
      </w:pPr>
    </w:p>
    <w:p w:rsidR="00B80F07" w:rsidRPr="009F1859" w:rsidRDefault="00B80F07" w:rsidP="0057370D">
      <w:pPr>
        <w:jc w:val="center"/>
        <w:rPr>
          <w:rFonts w:ascii="Book Antiqua" w:hAnsi="Book Antiqua" w:cs="Book Antiqua"/>
          <w:b/>
          <w:sz w:val="24"/>
          <w:szCs w:val="24"/>
        </w:rPr>
      </w:pPr>
    </w:p>
    <w:tbl>
      <w:tblPr>
        <w:tblW w:w="105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793"/>
        <w:gridCol w:w="885"/>
        <w:gridCol w:w="992"/>
        <w:gridCol w:w="992"/>
        <w:gridCol w:w="1418"/>
        <w:gridCol w:w="1750"/>
      </w:tblGrid>
      <w:tr w:rsidR="00B80F07" w:rsidRPr="009F1859" w:rsidTr="00614FE6">
        <w:trPr>
          <w:trHeight w:val="415"/>
        </w:trPr>
        <w:tc>
          <w:tcPr>
            <w:tcW w:w="709" w:type="dxa"/>
            <w:vMerge w:val="restart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 xml:space="preserve">№ </w:t>
            </w:r>
            <w:proofErr w:type="gramStart"/>
            <w:r w:rsidRPr="009F1859">
              <w:rPr>
                <w:sz w:val="24"/>
                <w:szCs w:val="24"/>
              </w:rPr>
              <w:t>п</w:t>
            </w:r>
            <w:proofErr w:type="gramEnd"/>
            <w:r w:rsidRPr="009F1859">
              <w:rPr>
                <w:sz w:val="24"/>
                <w:szCs w:val="24"/>
              </w:rPr>
              <w:t>/п</w:t>
            </w:r>
          </w:p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№ урока</w:t>
            </w:r>
          </w:p>
        </w:tc>
        <w:tc>
          <w:tcPr>
            <w:tcW w:w="3793" w:type="dxa"/>
            <w:vMerge w:val="restart"/>
          </w:tcPr>
          <w:p w:rsidR="00B80F07" w:rsidRPr="009F1859" w:rsidRDefault="00B80F07" w:rsidP="0067429B">
            <w:pPr>
              <w:ind w:left="-1053" w:firstLine="1053"/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5" w:type="dxa"/>
            <w:vMerge w:val="restart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 xml:space="preserve"> Вид занятия</w:t>
            </w:r>
          </w:p>
        </w:tc>
        <w:tc>
          <w:tcPr>
            <w:tcW w:w="992" w:type="dxa"/>
            <w:vMerge w:val="restart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Самостоятельная работа, кол-во</w:t>
            </w:r>
          </w:p>
        </w:tc>
        <w:tc>
          <w:tcPr>
            <w:tcW w:w="3168" w:type="dxa"/>
            <w:gridSpan w:val="2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Дата проведения занятия</w:t>
            </w:r>
          </w:p>
        </w:tc>
      </w:tr>
      <w:tr w:rsidR="00B80F07" w:rsidRPr="009F1859" w:rsidTr="00614FE6">
        <w:trPr>
          <w:trHeight w:val="415"/>
        </w:trPr>
        <w:tc>
          <w:tcPr>
            <w:tcW w:w="709" w:type="dxa"/>
            <w:vMerge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B80F07" w:rsidRPr="009F1859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F07" w:rsidRPr="009F1859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415"/>
        </w:trPr>
        <w:tc>
          <w:tcPr>
            <w:tcW w:w="709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b/>
                <w:sz w:val="24"/>
                <w:szCs w:val="24"/>
              </w:rPr>
            </w:pPr>
            <w:r w:rsidRPr="009F1859">
              <w:rPr>
                <w:rFonts w:ascii="Book Antiqua" w:hAnsi="Book Antiqua" w:cs="Book Antiqua"/>
                <w:b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b/>
                <w:sz w:val="24"/>
                <w:szCs w:val="24"/>
              </w:rPr>
            </w:pPr>
            <w:r w:rsidRPr="009F1859">
              <w:rPr>
                <w:rFonts w:ascii="Book Antiqua" w:hAnsi="Book Antiqua" w:cs="Book Antiqua"/>
                <w:b/>
                <w:sz w:val="24"/>
                <w:szCs w:val="24"/>
              </w:rPr>
              <w:t>ВВедение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rFonts w:ascii="Book Antiqua" w:hAnsi="Book Antiqua" w:cs="Book Antiqua"/>
                <w:b/>
                <w:sz w:val="24"/>
                <w:szCs w:val="24"/>
              </w:rPr>
            </w:pPr>
            <w:r w:rsidRPr="009F1859">
              <w:rPr>
                <w:rFonts w:ascii="Book Antiqua" w:hAnsi="Book Antiqua" w:cs="Book Antiqua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  <w:r w:rsidRPr="009F1859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582"/>
        </w:trPr>
        <w:tc>
          <w:tcPr>
            <w:tcW w:w="709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1.1</w:t>
            </w:r>
          </w:p>
        </w:tc>
        <w:tc>
          <w:tcPr>
            <w:tcW w:w="3793" w:type="dxa"/>
            <w:vAlign w:val="center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Что изучает физика.  Наблюдения и опыты. Т</w:t>
            </w:r>
            <w:r w:rsidR="007112F5">
              <w:rPr>
                <w:sz w:val="24"/>
                <w:szCs w:val="24"/>
              </w:rPr>
              <w:t>Б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582"/>
        </w:trPr>
        <w:tc>
          <w:tcPr>
            <w:tcW w:w="709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1.2</w:t>
            </w:r>
          </w:p>
        </w:tc>
        <w:tc>
          <w:tcPr>
            <w:tcW w:w="3793" w:type="dxa"/>
            <w:vAlign w:val="center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Физические величины. Их измерения.    Точность и погрешность измерений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582"/>
        </w:trPr>
        <w:tc>
          <w:tcPr>
            <w:tcW w:w="709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793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9F1859">
              <w:rPr>
                <w:b/>
                <w:sz w:val="24"/>
                <w:szCs w:val="24"/>
              </w:rPr>
              <w:t xml:space="preserve"> 1</w:t>
            </w:r>
            <w:r w:rsidRPr="009F1859">
              <w:rPr>
                <w:sz w:val="24"/>
                <w:szCs w:val="24"/>
              </w:rPr>
              <w:t xml:space="preserve"> "</w:t>
            </w:r>
            <w:r w:rsidRPr="009F1859">
              <w:rPr>
                <w:i/>
                <w:sz w:val="24"/>
                <w:szCs w:val="24"/>
                <w:u w:val="single"/>
              </w:rPr>
              <w:t>Измерение физических величин с учетом абсолютной погрешности</w:t>
            </w:r>
            <w:r w:rsidRPr="009F1859">
              <w:rPr>
                <w:sz w:val="24"/>
                <w:szCs w:val="24"/>
              </w:rPr>
              <w:t>".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582"/>
        </w:trPr>
        <w:tc>
          <w:tcPr>
            <w:tcW w:w="709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1.4</w:t>
            </w:r>
          </w:p>
        </w:tc>
        <w:tc>
          <w:tcPr>
            <w:tcW w:w="3793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Физика и техника.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  <w:r w:rsidRPr="009F185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9F1859" w:rsidTr="00614FE6">
        <w:trPr>
          <w:trHeight w:val="582"/>
        </w:trPr>
        <w:tc>
          <w:tcPr>
            <w:tcW w:w="709" w:type="dxa"/>
          </w:tcPr>
          <w:p w:rsidR="00B80F07" w:rsidRPr="009F1859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B80F07" w:rsidRPr="009F1859" w:rsidRDefault="00B80F07" w:rsidP="0067429B">
            <w:pPr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885" w:type="dxa"/>
          </w:tcPr>
          <w:p w:rsidR="00B80F07" w:rsidRPr="009F1859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0F07" w:rsidRPr="009F1859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9F18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9F1859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2.1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Строение вещества. Молекулы.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2.2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i/>
                <w:sz w:val="24"/>
                <w:szCs w:val="24"/>
                <w:u w:val="single"/>
              </w:rPr>
            </w:pPr>
            <w:r w:rsidRPr="00F036C2">
              <w:rPr>
                <w:b/>
                <w:i/>
                <w:iCs/>
                <w:sz w:val="24"/>
                <w:szCs w:val="24"/>
                <w:u w:val="single"/>
              </w:rPr>
              <w:t>Лабораторная работа</w:t>
            </w:r>
            <w:r w:rsidRPr="00F036C2">
              <w:rPr>
                <w:b/>
                <w:i/>
                <w:sz w:val="24"/>
                <w:szCs w:val="24"/>
                <w:u w:val="single"/>
              </w:rPr>
              <w:t xml:space="preserve"> № 2</w:t>
            </w:r>
            <w:r w:rsidRPr="00F036C2">
              <w:rPr>
                <w:i/>
                <w:sz w:val="24"/>
                <w:szCs w:val="24"/>
                <w:u w:val="single"/>
              </w:rPr>
              <w:t xml:space="preserve"> «Измерение размеров малых тел».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2.3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Диффузия Движение молекул. Броуновское движение. Взаимодействие молекул.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2.4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Взаимное притяжение и отталкивание молекул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2.5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Различные состояния вещества и их объяснение на основе молекулярно-кинетических представлений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2.6</w:t>
            </w:r>
          </w:p>
        </w:tc>
        <w:tc>
          <w:tcPr>
            <w:tcW w:w="3793" w:type="dxa"/>
            <w:vAlign w:val="bottom"/>
          </w:tcPr>
          <w:p w:rsidR="00B80F07" w:rsidRPr="00F036C2" w:rsidRDefault="00614FE6" w:rsidP="00674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К.Р.№1 </w:t>
            </w:r>
            <w:r w:rsidR="00B80F07" w:rsidRPr="00F036C2">
              <w:rPr>
                <w:sz w:val="24"/>
                <w:szCs w:val="24"/>
              </w:rPr>
              <w:t>по теме: "Первоначальные сведения о строении вещества".</w:t>
            </w:r>
          </w:p>
        </w:tc>
        <w:tc>
          <w:tcPr>
            <w:tcW w:w="885" w:type="dxa"/>
          </w:tcPr>
          <w:p w:rsidR="00B80F07" w:rsidRPr="00F036C2" w:rsidRDefault="00614FE6" w:rsidP="0067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296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3" w:type="dxa"/>
            <w:vAlign w:val="bottom"/>
          </w:tcPr>
          <w:p w:rsidR="00B80F07" w:rsidRPr="00F036C2" w:rsidRDefault="00B80F07" w:rsidP="0067429B">
            <w:pPr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Взаимодейсвие тел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Механическое движение. Равномерное  и неравномерное движение.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3.2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Скорость.  Единицы скорости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3.3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Расчет пути и времени движения. Решение задач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3.4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b/>
                <w:i/>
                <w:sz w:val="24"/>
                <w:szCs w:val="24"/>
              </w:rPr>
              <w:t>Лабораторная работа № 3</w:t>
            </w:r>
            <w:r w:rsidRPr="00F036C2">
              <w:rPr>
                <w:sz w:val="24"/>
                <w:szCs w:val="24"/>
              </w:rPr>
              <w:t xml:space="preserve"> </w:t>
            </w:r>
          </w:p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i/>
                <w:sz w:val="24"/>
                <w:szCs w:val="24"/>
                <w:u w:val="single"/>
              </w:rPr>
              <w:t>«Изучение зависимости пути от времени при прямолинейном равномерном движении. Измерение скорости».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Инерция. Взаимодействие тел.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  <w:lang w:val="en-US"/>
              </w:rPr>
            </w:pPr>
            <w:r w:rsidRPr="00F036C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3.6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Масса тела. Измерение массы </w:t>
            </w:r>
            <w:r w:rsidRPr="00F036C2">
              <w:rPr>
                <w:sz w:val="24"/>
                <w:szCs w:val="24"/>
              </w:rPr>
              <w:br/>
              <w:t>тела с помощью весов.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  <w:lang w:val="en-US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  <w:lang w:val="en-US"/>
              </w:rPr>
            </w:pPr>
            <w:r w:rsidRPr="00F036C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3.7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i/>
                <w:iCs/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 xml:space="preserve">Лабораторная работа № </w:t>
            </w:r>
            <w:r w:rsidRPr="00F036C2">
              <w:rPr>
                <w:b/>
                <w:sz w:val="24"/>
                <w:szCs w:val="24"/>
              </w:rPr>
              <w:t>4</w:t>
            </w:r>
            <w:r w:rsidRPr="00F036C2">
              <w:rPr>
                <w:sz w:val="24"/>
                <w:szCs w:val="24"/>
              </w:rPr>
              <w:t xml:space="preserve"> </w:t>
            </w:r>
            <w:r w:rsidRPr="00F036C2">
              <w:rPr>
                <w:i/>
                <w:sz w:val="24"/>
                <w:szCs w:val="24"/>
              </w:rPr>
              <w:t>«Измерение массы тела на рычажных весах».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  <w:lang w:val="en-US"/>
              </w:rPr>
            </w:pPr>
            <w:r w:rsidRPr="00F036C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3.8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№5</w:t>
            </w:r>
            <w:r w:rsidRPr="00F036C2">
              <w:rPr>
                <w:sz w:val="24"/>
                <w:szCs w:val="24"/>
              </w:rPr>
              <w:t xml:space="preserve"> </w:t>
            </w:r>
            <w:r w:rsidRPr="00F036C2">
              <w:rPr>
                <w:i/>
                <w:sz w:val="24"/>
                <w:szCs w:val="24"/>
              </w:rPr>
              <w:t>«Измерение объема тела» Решение задач.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3.9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b/>
                <w:i/>
                <w:iCs/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Плотность вещества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3.10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i/>
                <w:iCs/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F036C2">
              <w:rPr>
                <w:b/>
                <w:i/>
                <w:sz w:val="24"/>
                <w:szCs w:val="24"/>
              </w:rPr>
              <w:t xml:space="preserve"> 6</w:t>
            </w:r>
            <w:r w:rsidRPr="00F036C2">
              <w:rPr>
                <w:i/>
                <w:sz w:val="24"/>
                <w:szCs w:val="24"/>
              </w:rPr>
              <w:t xml:space="preserve"> «Измерение плотности твёрдого тела».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iCs/>
                <w:sz w:val="24"/>
                <w:szCs w:val="24"/>
              </w:rPr>
            </w:pPr>
            <w:r w:rsidRPr="00F036C2">
              <w:rPr>
                <w:iCs/>
                <w:sz w:val="24"/>
                <w:szCs w:val="24"/>
              </w:rPr>
              <w:t>Расчет массы и объема тела по плотности его вещества.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3.12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 на расчет массы и объема тела по его плотности.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  <w:lang w:val="en-US"/>
              </w:rPr>
            </w:pPr>
            <w:r w:rsidRPr="00F036C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3.13</w:t>
            </w:r>
          </w:p>
        </w:tc>
        <w:tc>
          <w:tcPr>
            <w:tcW w:w="3793" w:type="dxa"/>
          </w:tcPr>
          <w:p w:rsidR="00B80F07" w:rsidRPr="00F036C2" w:rsidRDefault="00614FE6" w:rsidP="00674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К.Р. №2</w:t>
            </w:r>
            <w:r w:rsidR="00B80F07" w:rsidRPr="00F036C2">
              <w:rPr>
                <w:sz w:val="24"/>
                <w:szCs w:val="24"/>
              </w:rPr>
              <w:t xml:space="preserve"> по теме « Механическое движение. Масса. Плотность вещества»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39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3.14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Сила. Явление тяготения. Сила тяжести.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proofErr w:type="gramStart"/>
            <w:r w:rsidRPr="00F036C2">
              <w:rPr>
                <w:sz w:val="24"/>
                <w:szCs w:val="24"/>
              </w:rPr>
              <w:t>Сила</w:t>
            </w:r>
            <w:proofErr w:type="gramEnd"/>
            <w:r w:rsidRPr="00F036C2">
              <w:rPr>
                <w:sz w:val="24"/>
                <w:szCs w:val="24"/>
              </w:rPr>
              <w:t xml:space="preserve"> возникающая при деформации. Упругая деформация. Закон Гука.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3.16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Bec тела. Связь между силой тяжести и массой.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3.17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Динамометр.</w:t>
            </w:r>
          </w:p>
          <w:p w:rsidR="00B80F07" w:rsidRPr="00F036C2" w:rsidRDefault="00B80F07" w:rsidP="0067429B">
            <w:pPr>
              <w:rPr>
                <w:i/>
                <w:iCs/>
                <w:sz w:val="24"/>
                <w:szCs w:val="24"/>
              </w:rPr>
            </w:pPr>
            <w:r w:rsidRPr="00F036C2">
              <w:rPr>
                <w:i/>
                <w:iCs/>
                <w:sz w:val="24"/>
                <w:szCs w:val="24"/>
              </w:rPr>
              <w:t xml:space="preserve"> </w:t>
            </w: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F036C2">
              <w:rPr>
                <w:b/>
                <w:sz w:val="24"/>
                <w:szCs w:val="24"/>
              </w:rPr>
              <w:t xml:space="preserve"> </w:t>
            </w:r>
            <w:r w:rsidRPr="00F036C2">
              <w:rPr>
                <w:b/>
                <w:i/>
                <w:iCs/>
                <w:sz w:val="24"/>
                <w:szCs w:val="24"/>
              </w:rPr>
              <w:t>7</w:t>
            </w:r>
            <w:r w:rsidRPr="00F036C2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F036C2">
              <w:rPr>
                <w:bCs/>
                <w:i/>
                <w:iCs/>
                <w:sz w:val="24"/>
                <w:szCs w:val="24"/>
              </w:rPr>
              <w:br/>
            </w:r>
            <w:r w:rsidRPr="00F036C2">
              <w:rPr>
                <w:sz w:val="24"/>
                <w:szCs w:val="24"/>
              </w:rPr>
              <w:t>«</w:t>
            </w:r>
            <w:r w:rsidRPr="00F036C2">
              <w:rPr>
                <w:i/>
                <w:sz w:val="24"/>
                <w:szCs w:val="24"/>
              </w:rPr>
              <w:t>Исследование зависимости силы упругости от удлинения пружины. Измерение жесткости  пружины».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3.18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Сложение сил, действующих по одной прямой. </w:t>
            </w:r>
            <w:r w:rsidRPr="00F036C2">
              <w:rPr>
                <w:i/>
                <w:sz w:val="24"/>
                <w:szCs w:val="24"/>
                <w:u w:val="single"/>
              </w:rPr>
              <w:t>Центр тяжести тела.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3.19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Трение. Сила трения. Трение скольжения, качения, покоя. Подшипники.</w:t>
            </w:r>
          </w:p>
          <w:p w:rsidR="00B80F07" w:rsidRPr="0017787E" w:rsidRDefault="00B80F07" w:rsidP="0067429B">
            <w:pPr>
              <w:pStyle w:val="a6"/>
              <w:ind w:left="0"/>
              <w:rPr>
                <w:sz w:val="24"/>
                <w:szCs w:val="24"/>
              </w:rPr>
            </w:pPr>
            <w:r w:rsidRPr="0017787E">
              <w:rPr>
                <w:b/>
                <w:i/>
                <w:sz w:val="24"/>
                <w:szCs w:val="24"/>
              </w:rPr>
              <w:t>Лабораторная работа №8</w:t>
            </w:r>
            <w:r w:rsidRPr="0017787E">
              <w:rPr>
                <w:sz w:val="24"/>
                <w:szCs w:val="24"/>
              </w:rPr>
              <w:t xml:space="preserve">  </w:t>
            </w:r>
            <w:r w:rsidRPr="0017787E">
              <w:rPr>
                <w:i/>
                <w:sz w:val="24"/>
                <w:szCs w:val="24"/>
              </w:rPr>
              <w:t>«Исследование зависимости силы трения скольжения от силы нормального давления».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3.20</w:t>
            </w:r>
          </w:p>
        </w:tc>
        <w:tc>
          <w:tcPr>
            <w:tcW w:w="3793" w:type="dxa"/>
          </w:tcPr>
          <w:p w:rsidR="00B80F07" w:rsidRPr="0017787E" w:rsidRDefault="00B80F07" w:rsidP="0067429B">
            <w:pPr>
              <w:pStyle w:val="a6"/>
              <w:ind w:left="0"/>
              <w:rPr>
                <w:sz w:val="24"/>
                <w:szCs w:val="24"/>
              </w:rPr>
            </w:pPr>
            <w:r w:rsidRPr="0017787E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17787E">
              <w:rPr>
                <w:b/>
                <w:sz w:val="24"/>
                <w:szCs w:val="24"/>
              </w:rPr>
              <w:t xml:space="preserve"> </w:t>
            </w:r>
            <w:r w:rsidRPr="0017787E">
              <w:rPr>
                <w:b/>
                <w:i/>
                <w:iCs/>
                <w:sz w:val="24"/>
                <w:szCs w:val="24"/>
              </w:rPr>
              <w:t>9 «</w:t>
            </w:r>
            <w:r w:rsidRPr="0017787E">
              <w:rPr>
                <w:i/>
                <w:sz w:val="24"/>
                <w:szCs w:val="24"/>
              </w:rPr>
              <w:t>Определение центра тяжести плоской пластины».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3.21</w:t>
            </w:r>
          </w:p>
        </w:tc>
        <w:tc>
          <w:tcPr>
            <w:tcW w:w="3793" w:type="dxa"/>
          </w:tcPr>
          <w:p w:rsidR="00B80F07" w:rsidRPr="00F036C2" w:rsidRDefault="00614FE6" w:rsidP="00614F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К.Р. №3 по теме: «Взаимодействие тел.</w:t>
            </w:r>
            <w:r w:rsidR="00B80F07" w:rsidRPr="00F036C2">
              <w:rPr>
                <w:bCs/>
                <w:iCs/>
                <w:sz w:val="24"/>
                <w:szCs w:val="24"/>
              </w:rPr>
              <w:t xml:space="preserve"> Сила. Виды сил».</w:t>
            </w:r>
          </w:p>
        </w:tc>
        <w:tc>
          <w:tcPr>
            <w:tcW w:w="885" w:type="dxa"/>
          </w:tcPr>
          <w:p w:rsidR="00B80F07" w:rsidRPr="00F036C2" w:rsidRDefault="00614FE6" w:rsidP="0067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jc w:val="both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Давление. Давление твёрдых тел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</w:t>
            </w: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F036C2">
              <w:rPr>
                <w:b/>
                <w:sz w:val="24"/>
                <w:szCs w:val="24"/>
              </w:rPr>
              <w:t xml:space="preserve"> </w:t>
            </w:r>
            <w:r w:rsidRPr="00F036C2">
              <w:rPr>
                <w:b/>
                <w:i/>
                <w:iCs/>
                <w:sz w:val="24"/>
                <w:szCs w:val="24"/>
              </w:rPr>
              <w:t>10</w:t>
            </w:r>
            <w:r w:rsidRPr="00F036C2">
              <w:rPr>
                <w:sz w:val="24"/>
                <w:szCs w:val="24"/>
              </w:rPr>
              <w:t xml:space="preserve"> </w:t>
            </w:r>
            <w:r w:rsidRPr="00F036C2">
              <w:rPr>
                <w:i/>
                <w:sz w:val="24"/>
                <w:szCs w:val="24"/>
              </w:rPr>
              <w:t>«Измерение давления твердого тела на опору».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281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4.3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Давление газа. Объяснение давления газа на основе молекулярно-кинетических представлений.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4.4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74" w:hanging="74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Закон Паскаля. Давление в жидкости и газе.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244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74" w:hanging="74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 Расчет давления жидкости на дно и стенки сосуда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4.6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 w:hanging="76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Сообщающиеся </w:t>
            </w:r>
            <w:r w:rsidR="00614FE6">
              <w:rPr>
                <w:sz w:val="24"/>
                <w:szCs w:val="24"/>
              </w:rPr>
              <w:t>сосуды</w:t>
            </w:r>
            <w:r w:rsidRPr="00F036C2">
              <w:rPr>
                <w:sz w:val="24"/>
                <w:szCs w:val="24"/>
              </w:rPr>
              <w:t>. Шлюзы.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proofErr w:type="gramStart"/>
            <w:r w:rsidRPr="00F036C2">
              <w:rPr>
                <w:sz w:val="24"/>
                <w:szCs w:val="24"/>
              </w:rPr>
              <w:t>л</w:t>
            </w:r>
            <w:proofErr w:type="gramEnd"/>
            <w:r w:rsidRPr="00F036C2">
              <w:rPr>
                <w:sz w:val="24"/>
                <w:szCs w:val="24"/>
              </w:rPr>
              <w:t>екция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Вес воздуха. Атмосферное давление.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4.8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 w:firstLine="183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Опыт Торричелли. 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4.9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Барометр — анероид. Изменение </w:t>
            </w:r>
            <w:proofErr w:type="gramStart"/>
            <w:r w:rsidRPr="00F036C2">
              <w:rPr>
                <w:sz w:val="24"/>
                <w:szCs w:val="24"/>
              </w:rPr>
              <w:t>атмосферного</w:t>
            </w:r>
            <w:proofErr w:type="gramEnd"/>
            <w:r w:rsidRPr="00F036C2">
              <w:rPr>
                <w:sz w:val="24"/>
                <w:szCs w:val="24"/>
              </w:rPr>
              <w:t xml:space="preserve"> давление с высотой.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proofErr w:type="gramStart"/>
            <w:r w:rsidRPr="00F036C2">
              <w:rPr>
                <w:sz w:val="24"/>
                <w:szCs w:val="24"/>
              </w:rPr>
              <w:t>л</w:t>
            </w:r>
            <w:proofErr w:type="gramEnd"/>
            <w:r w:rsidRPr="00F036C2">
              <w:rPr>
                <w:sz w:val="24"/>
                <w:szCs w:val="24"/>
              </w:rPr>
              <w:t>екция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4.10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 на расчет атмосферного движения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4.11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Манометр. 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4.12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Поршневой жидкостный насос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4.13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57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Гидравлический пресс. Гидравлический тормоз.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4.14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Архимедова сила.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 на расчет силы Архимеда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4.16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02" w:hanging="102"/>
              <w:rPr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</w:t>
            </w:r>
            <w:r w:rsidRPr="00F036C2">
              <w:rPr>
                <w:b/>
                <w:i/>
                <w:sz w:val="24"/>
                <w:szCs w:val="24"/>
              </w:rPr>
              <w:t xml:space="preserve"> 11</w:t>
            </w:r>
            <w:r w:rsidRPr="00F036C2">
              <w:rPr>
                <w:sz w:val="24"/>
                <w:szCs w:val="24"/>
              </w:rPr>
              <w:t xml:space="preserve">  </w:t>
            </w:r>
            <w:r w:rsidRPr="00F036C2">
              <w:rPr>
                <w:i/>
                <w:sz w:val="24"/>
                <w:szCs w:val="24"/>
              </w:rPr>
              <w:t>«Измерение выталкиваю щей силы, действующей на погруженное в жидкость тело».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4.17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Плавание тел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4.18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4.19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98" w:hanging="198"/>
              <w:rPr>
                <w:i/>
                <w:iCs/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№12</w:t>
            </w:r>
            <w:r w:rsidRPr="00F036C2">
              <w:rPr>
                <w:i/>
                <w:iCs/>
                <w:sz w:val="24"/>
                <w:szCs w:val="24"/>
              </w:rPr>
              <w:t>:</w:t>
            </w:r>
          </w:p>
          <w:p w:rsidR="00B80F07" w:rsidRPr="00F036C2" w:rsidRDefault="00B80F07" w:rsidP="0067429B">
            <w:pPr>
              <w:ind w:left="198" w:hanging="198"/>
              <w:rPr>
                <w:i/>
                <w:iCs/>
                <w:sz w:val="24"/>
                <w:szCs w:val="24"/>
              </w:rPr>
            </w:pPr>
            <w:r w:rsidRPr="00F036C2">
              <w:rPr>
                <w:i/>
                <w:sz w:val="24"/>
                <w:szCs w:val="24"/>
              </w:rPr>
              <w:t>«Выяснение условия плаванья тел  в жидкости».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4.20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98" w:hanging="198"/>
              <w:rPr>
                <w:iCs/>
                <w:sz w:val="24"/>
                <w:szCs w:val="24"/>
              </w:rPr>
            </w:pPr>
            <w:r w:rsidRPr="00F036C2">
              <w:rPr>
                <w:iCs/>
                <w:sz w:val="24"/>
                <w:szCs w:val="24"/>
              </w:rPr>
              <w:t>Плавание судов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4.21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98" w:hanging="198"/>
              <w:rPr>
                <w:iCs/>
                <w:sz w:val="24"/>
                <w:szCs w:val="24"/>
              </w:rPr>
            </w:pPr>
            <w:r w:rsidRPr="00F036C2">
              <w:rPr>
                <w:iCs/>
                <w:sz w:val="24"/>
                <w:szCs w:val="24"/>
              </w:rPr>
              <w:t>Воздухоплавание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4.22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98" w:hanging="198"/>
              <w:rPr>
                <w:iCs/>
                <w:sz w:val="24"/>
                <w:szCs w:val="24"/>
              </w:rPr>
            </w:pPr>
            <w:r w:rsidRPr="00F036C2">
              <w:rPr>
                <w:iCs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236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4.23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4.24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Повторительно </w:t>
            </w:r>
            <w:proofErr w:type="gramStart"/>
            <w:r w:rsidRPr="00F036C2">
              <w:rPr>
                <w:sz w:val="24"/>
                <w:szCs w:val="24"/>
              </w:rPr>
              <w:t>–о</w:t>
            </w:r>
            <w:proofErr w:type="gramEnd"/>
            <w:r w:rsidRPr="00F036C2">
              <w:rPr>
                <w:sz w:val="24"/>
                <w:szCs w:val="24"/>
              </w:rPr>
              <w:t>бобщ. урок по теме: «Давление твердых тел, жидкостей и газов»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ind w:firstLine="20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ind w:firstLine="2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ind w:firstLine="20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4.25</w:t>
            </w:r>
          </w:p>
        </w:tc>
        <w:tc>
          <w:tcPr>
            <w:tcW w:w="3793" w:type="dxa"/>
            <w:vAlign w:val="center"/>
          </w:tcPr>
          <w:p w:rsidR="00B80F07" w:rsidRPr="00614FE6" w:rsidRDefault="00614FE6" w:rsidP="0067429B">
            <w:pPr>
              <w:ind w:left="125" w:hanging="125"/>
              <w:rPr>
                <w:sz w:val="24"/>
                <w:szCs w:val="24"/>
              </w:rPr>
            </w:pPr>
            <w:r w:rsidRPr="00614FE6">
              <w:rPr>
                <w:iCs/>
                <w:sz w:val="24"/>
                <w:szCs w:val="24"/>
              </w:rPr>
              <w:t>К.Р.</w:t>
            </w:r>
            <w:r w:rsidR="00B80F07" w:rsidRPr="00614FE6">
              <w:rPr>
                <w:iCs/>
                <w:sz w:val="24"/>
                <w:szCs w:val="24"/>
              </w:rPr>
              <w:t xml:space="preserve">№ </w:t>
            </w:r>
            <w:r w:rsidRPr="00614FE6">
              <w:rPr>
                <w:iCs/>
                <w:sz w:val="24"/>
                <w:szCs w:val="24"/>
              </w:rPr>
              <w:t>4</w:t>
            </w:r>
            <w:r w:rsidR="00B80F07" w:rsidRPr="00614FE6">
              <w:rPr>
                <w:sz w:val="24"/>
                <w:szCs w:val="24"/>
              </w:rPr>
              <w:t xml:space="preserve"> по теме: «Давление твердых тел, жидкостей и газов».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ind w:left="125" w:hanging="125"/>
              <w:rPr>
                <w:b/>
                <w:iCs/>
                <w:sz w:val="24"/>
                <w:szCs w:val="24"/>
              </w:rPr>
            </w:pPr>
            <w:r w:rsidRPr="00F036C2">
              <w:rPr>
                <w:b/>
                <w:iCs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b/>
                <w:sz w:val="24"/>
                <w:szCs w:val="24"/>
              </w:rPr>
            </w:pPr>
            <w:r w:rsidRPr="00F036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5.1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 Механическая работа. 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Мощность.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5.3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Решение задач на расчёт работы и мощности.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  <w:vAlign w:val="center"/>
          </w:tcPr>
          <w:p w:rsidR="00B80F07" w:rsidRPr="00F036C2" w:rsidRDefault="00B80F07" w:rsidP="0067429B">
            <w:pPr>
              <w:jc w:val="center"/>
              <w:rPr>
                <w:iCs/>
                <w:sz w:val="24"/>
                <w:szCs w:val="24"/>
              </w:rPr>
            </w:pPr>
            <w:r w:rsidRPr="00F036C2">
              <w:rPr>
                <w:iCs/>
                <w:sz w:val="24"/>
                <w:szCs w:val="24"/>
              </w:rPr>
              <w:t>5.4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Простые механизмы. Рычаг. Условия равновесия рычага.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5.5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Момент силы. Равновесие тела с закреплённой осью вращения. Виды равновесия. 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 xml:space="preserve">Лекция 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5.6</w:t>
            </w:r>
          </w:p>
        </w:tc>
        <w:tc>
          <w:tcPr>
            <w:tcW w:w="3793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 13</w:t>
            </w:r>
            <w:r w:rsidRPr="00F036C2">
              <w:rPr>
                <w:sz w:val="24"/>
                <w:szCs w:val="24"/>
              </w:rPr>
              <w:t xml:space="preserve"> </w:t>
            </w:r>
            <w:r w:rsidRPr="00F036C2">
              <w:rPr>
                <w:i/>
                <w:sz w:val="24"/>
                <w:szCs w:val="24"/>
              </w:rPr>
              <w:t>«Выяснение условий равновесия рычага».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5.7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Блоки. «3олотое правило механики». Решение задач.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ind w:left="158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5.8</w:t>
            </w:r>
          </w:p>
        </w:tc>
        <w:tc>
          <w:tcPr>
            <w:tcW w:w="3793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КПД. Решение задач на расчет КПД.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5.9</w:t>
            </w:r>
          </w:p>
        </w:tc>
        <w:tc>
          <w:tcPr>
            <w:tcW w:w="3793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b/>
                <w:i/>
                <w:iCs/>
                <w:sz w:val="24"/>
                <w:szCs w:val="24"/>
              </w:rPr>
              <w:t>Лабораторная работа № 14</w:t>
            </w:r>
            <w:r w:rsidRPr="00F036C2">
              <w:rPr>
                <w:sz w:val="24"/>
                <w:szCs w:val="24"/>
              </w:rPr>
              <w:t xml:space="preserve">  </w:t>
            </w:r>
            <w:r w:rsidRPr="00F036C2">
              <w:rPr>
                <w:i/>
                <w:sz w:val="24"/>
                <w:szCs w:val="24"/>
              </w:rPr>
              <w:t>«Измерение КПД при подъеме тела по наклонной плоскости».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Л.Р.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ind w:left="158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5.10</w:t>
            </w:r>
          </w:p>
        </w:tc>
        <w:tc>
          <w:tcPr>
            <w:tcW w:w="3793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Энергия. Кинетическая и потенциальная энергия. Превращение одного вида энергии в другой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F036C2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5.11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7429B">
            <w:pPr>
              <w:rPr>
                <w:i/>
                <w:iCs/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Повторительно — обобщающий урок по теме: " Работа и мощность</w:t>
            </w:r>
            <w:r w:rsidRPr="00F036C2">
              <w:rPr>
                <w:i/>
                <w:iCs/>
                <w:sz w:val="24"/>
                <w:szCs w:val="24"/>
              </w:rPr>
              <w:t xml:space="preserve">. </w:t>
            </w:r>
            <w:r w:rsidRPr="00F036C2">
              <w:rPr>
                <w:sz w:val="24"/>
                <w:szCs w:val="24"/>
              </w:rPr>
              <w:t>Энергия".</w:t>
            </w:r>
          </w:p>
        </w:tc>
        <w:tc>
          <w:tcPr>
            <w:tcW w:w="885" w:type="dxa"/>
          </w:tcPr>
          <w:p w:rsidR="00B80F07" w:rsidRPr="00F036C2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proofErr w:type="gramStart"/>
            <w:r w:rsidRPr="00F036C2">
              <w:rPr>
                <w:rFonts w:ascii="Book Antiqua" w:hAnsi="Book Antiqua" w:cs="Book Antiqua"/>
                <w:sz w:val="24"/>
                <w:szCs w:val="24"/>
              </w:rPr>
              <w:t>п</w:t>
            </w:r>
            <w:proofErr w:type="gramEnd"/>
            <w:r w:rsidRPr="00F036C2">
              <w:rPr>
                <w:rFonts w:ascii="Book Antiqua" w:hAnsi="Book Antiqua" w:cs="Book Antiqua"/>
                <w:sz w:val="24"/>
                <w:szCs w:val="24"/>
              </w:rPr>
              <w:t>рактикум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F036C2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rPr>
                <w:sz w:val="24"/>
                <w:szCs w:val="24"/>
              </w:rPr>
            </w:pPr>
          </w:p>
        </w:tc>
      </w:tr>
      <w:tr w:rsidR="00B80F07" w:rsidRPr="00F036C2" w:rsidTr="00614FE6">
        <w:trPr>
          <w:trHeight w:val="582"/>
        </w:trPr>
        <w:tc>
          <w:tcPr>
            <w:tcW w:w="709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  <w:r w:rsidRPr="00F036C2">
              <w:rPr>
                <w:sz w:val="24"/>
                <w:szCs w:val="24"/>
              </w:rPr>
              <w:t>5.12</w:t>
            </w:r>
          </w:p>
        </w:tc>
        <w:tc>
          <w:tcPr>
            <w:tcW w:w="3793" w:type="dxa"/>
            <w:vAlign w:val="center"/>
          </w:tcPr>
          <w:p w:rsidR="00B80F07" w:rsidRPr="00F036C2" w:rsidRDefault="00B80F07" w:rsidP="00614FE6">
            <w:pPr>
              <w:rPr>
                <w:b/>
                <w:sz w:val="24"/>
                <w:szCs w:val="24"/>
              </w:rPr>
            </w:pPr>
            <w:r w:rsidRPr="00614FE6">
              <w:rPr>
                <w:iCs/>
                <w:sz w:val="24"/>
                <w:szCs w:val="24"/>
              </w:rPr>
              <w:t>К</w:t>
            </w:r>
            <w:r w:rsidR="00614FE6">
              <w:rPr>
                <w:iCs/>
                <w:sz w:val="24"/>
                <w:szCs w:val="24"/>
              </w:rPr>
              <w:t>.Р.</w:t>
            </w:r>
            <w:r w:rsidRPr="00614FE6">
              <w:rPr>
                <w:iCs/>
                <w:sz w:val="24"/>
                <w:szCs w:val="24"/>
              </w:rPr>
              <w:t xml:space="preserve"> № </w:t>
            </w:r>
            <w:r w:rsidR="00614FE6" w:rsidRPr="00614FE6">
              <w:rPr>
                <w:iCs/>
                <w:sz w:val="24"/>
                <w:szCs w:val="24"/>
              </w:rPr>
              <w:t>5</w:t>
            </w:r>
            <w:r w:rsidRPr="00614FE6">
              <w:rPr>
                <w:sz w:val="24"/>
                <w:szCs w:val="24"/>
              </w:rPr>
              <w:t xml:space="preserve"> </w:t>
            </w:r>
            <w:r w:rsidRPr="00F036C2">
              <w:rPr>
                <w:b/>
                <w:sz w:val="24"/>
                <w:szCs w:val="24"/>
              </w:rPr>
              <w:t>«</w:t>
            </w:r>
            <w:r w:rsidRPr="00614FE6">
              <w:rPr>
                <w:sz w:val="24"/>
                <w:szCs w:val="24"/>
              </w:rPr>
              <w:t>Работа и мощность. Энергия»</w:t>
            </w:r>
          </w:p>
        </w:tc>
        <w:tc>
          <w:tcPr>
            <w:tcW w:w="885" w:type="dxa"/>
          </w:tcPr>
          <w:p w:rsidR="00B80F07" w:rsidRPr="00F036C2" w:rsidRDefault="00614FE6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К.Р.</w:t>
            </w:r>
          </w:p>
        </w:tc>
        <w:tc>
          <w:tcPr>
            <w:tcW w:w="992" w:type="dxa"/>
          </w:tcPr>
          <w:p w:rsidR="00B80F07" w:rsidRPr="00F036C2" w:rsidRDefault="00B80F07" w:rsidP="0067429B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F036C2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B80F07" w:rsidRPr="00F036C2" w:rsidRDefault="00B80F07" w:rsidP="006742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0F07" w:rsidRPr="00614FE6" w:rsidRDefault="00B80F07" w:rsidP="002065F3">
      <w:pPr>
        <w:jc w:val="center"/>
        <w:rPr>
          <w:b/>
          <w:sz w:val="24"/>
          <w:szCs w:val="24"/>
          <w:u w:val="single"/>
        </w:rPr>
      </w:pPr>
    </w:p>
    <w:p w:rsidR="00B80F07" w:rsidRPr="00614FE6" w:rsidRDefault="00F711B7" w:rsidP="002065F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Перечень  лабораторных  и  контрольных   работ</w:t>
      </w:r>
      <w:r w:rsidR="00B80F07" w:rsidRPr="00614FE6">
        <w:rPr>
          <w:b/>
          <w:sz w:val="24"/>
          <w:szCs w:val="24"/>
          <w:u w:val="single"/>
        </w:rPr>
        <w:t xml:space="preserve"> </w:t>
      </w:r>
    </w:p>
    <w:p w:rsidR="00B80F07" w:rsidRPr="00614FE6" w:rsidRDefault="00B80F07" w:rsidP="002065F3">
      <w:pPr>
        <w:jc w:val="center"/>
        <w:rPr>
          <w:b/>
          <w:sz w:val="24"/>
          <w:szCs w:val="24"/>
          <w:u w:val="single"/>
        </w:rPr>
      </w:pPr>
    </w:p>
    <w:p w:rsidR="00B80F07" w:rsidRPr="00614FE6" w:rsidRDefault="00B80F07" w:rsidP="00562A84">
      <w:pPr>
        <w:rPr>
          <w:i/>
          <w:sz w:val="24"/>
          <w:szCs w:val="24"/>
          <w:u w:val="single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>№1 «Измерение физических величин с учетом абсолютной погрешности»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№2 «Измерение размеров малых тел».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№3 «Изучение зависимости пути от времени при прямолинейном равномерном движении. Измерение скорости».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№4 «Измерение массы тела на рычажных весах»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№5  «Измерение объёма тела»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№6 «Определение плотности вещества твердого тела»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№7 «Исследование зависимости силу упругости от удлинения пружины»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№8 «Определение центра тяжести плоской пластины»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>№9 «Исследование зависимости силы трения скольжения от силы нормального давления»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№10 «Измерение давления твердого тела на опору»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 11 «Определение выталкивающей силы, действующей на погруженное в жидкость тело».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 12 «Выяснение условий плавания тела в жидкости».</w:t>
      </w:r>
    </w:p>
    <w:p w:rsidR="00B80F07" w:rsidRPr="00614FE6" w:rsidRDefault="00B80F07" w:rsidP="00562A84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№ 13 «Выяснение условия равновесия рычага».</w:t>
      </w:r>
    </w:p>
    <w:p w:rsidR="00B80F07" w:rsidRDefault="00B80F07" w:rsidP="00F338EB">
      <w:pPr>
        <w:rPr>
          <w:sz w:val="24"/>
          <w:szCs w:val="24"/>
        </w:rPr>
      </w:pPr>
      <w:r w:rsidRPr="00614FE6">
        <w:rPr>
          <w:sz w:val="24"/>
          <w:szCs w:val="24"/>
        </w:rPr>
        <w:t>Л/</w:t>
      </w:r>
      <w:proofErr w:type="gramStart"/>
      <w:r w:rsidRPr="00614FE6">
        <w:rPr>
          <w:sz w:val="24"/>
          <w:szCs w:val="24"/>
        </w:rPr>
        <w:t>р</w:t>
      </w:r>
      <w:proofErr w:type="gramEnd"/>
      <w:r w:rsidRPr="00614FE6">
        <w:rPr>
          <w:sz w:val="24"/>
          <w:szCs w:val="24"/>
        </w:rPr>
        <w:t xml:space="preserve">  № 14 «Определение КПД при подъеме тела по наклонной плоскости».</w:t>
      </w:r>
    </w:p>
    <w:p w:rsidR="00614FE6" w:rsidRPr="00614FE6" w:rsidRDefault="00614FE6" w:rsidP="00F338EB">
      <w:pPr>
        <w:rPr>
          <w:sz w:val="24"/>
          <w:szCs w:val="24"/>
        </w:rPr>
      </w:pPr>
    </w:p>
    <w:p w:rsidR="00B80F07" w:rsidRDefault="00614FE6" w:rsidP="00614FE6">
      <w:pPr>
        <w:rPr>
          <w:sz w:val="24"/>
          <w:szCs w:val="24"/>
        </w:rPr>
      </w:pPr>
      <w:r>
        <w:rPr>
          <w:sz w:val="24"/>
          <w:szCs w:val="24"/>
        </w:rPr>
        <w:t xml:space="preserve">К.Р.№1 </w:t>
      </w:r>
      <w:r w:rsidRPr="00F036C2">
        <w:rPr>
          <w:sz w:val="24"/>
          <w:szCs w:val="24"/>
        </w:rPr>
        <w:t>по теме: "Первоначальные сведения о строении вещества".</w:t>
      </w:r>
    </w:p>
    <w:p w:rsidR="00614FE6" w:rsidRDefault="00614FE6" w:rsidP="00614FE6">
      <w:pPr>
        <w:rPr>
          <w:sz w:val="24"/>
          <w:szCs w:val="24"/>
        </w:rPr>
      </w:pPr>
      <w:r>
        <w:rPr>
          <w:sz w:val="24"/>
          <w:szCs w:val="24"/>
        </w:rPr>
        <w:t xml:space="preserve">К.Р.№1 </w:t>
      </w:r>
      <w:r w:rsidRPr="00F036C2">
        <w:rPr>
          <w:sz w:val="24"/>
          <w:szCs w:val="24"/>
        </w:rPr>
        <w:t>по теме: "Первоначальные сведения о строении вещества".</w:t>
      </w:r>
    </w:p>
    <w:p w:rsidR="00614FE6" w:rsidRDefault="00614FE6" w:rsidP="00614FE6">
      <w:pPr>
        <w:rPr>
          <w:sz w:val="24"/>
          <w:szCs w:val="24"/>
        </w:rPr>
      </w:pPr>
      <w:r>
        <w:rPr>
          <w:sz w:val="24"/>
          <w:szCs w:val="24"/>
        </w:rPr>
        <w:t>К.Р. №3 по теме: «Взаимодействие тел.</w:t>
      </w:r>
      <w:r w:rsidRPr="00F036C2">
        <w:rPr>
          <w:bCs/>
          <w:iCs/>
          <w:sz w:val="24"/>
          <w:szCs w:val="24"/>
        </w:rPr>
        <w:t xml:space="preserve"> Сила. Виды сил».</w:t>
      </w:r>
    </w:p>
    <w:p w:rsidR="00614FE6" w:rsidRPr="00614FE6" w:rsidRDefault="00614FE6" w:rsidP="00614FE6">
      <w:pPr>
        <w:rPr>
          <w:i/>
          <w:sz w:val="24"/>
          <w:szCs w:val="24"/>
          <w:u w:val="single"/>
        </w:rPr>
      </w:pPr>
      <w:r w:rsidRPr="00614FE6">
        <w:rPr>
          <w:iCs/>
          <w:sz w:val="24"/>
          <w:szCs w:val="24"/>
        </w:rPr>
        <w:t>К.Р.№ 4</w:t>
      </w:r>
      <w:r w:rsidRPr="00614FE6">
        <w:rPr>
          <w:sz w:val="24"/>
          <w:szCs w:val="24"/>
        </w:rPr>
        <w:t xml:space="preserve"> по теме: «Давление твердых тел, жидкостей и газов».</w:t>
      </w:r>
    </w:p>
    <w:p w:rsidR="00B80F07" w:rsidRDefault="00614FE6" w:rsidP="00003C5C">
      <w:pPr>
        <w:rPr>
          <w:sz w:val="24"/>
          <w:szCs w:val="24"/>
        </w:rPr>
      </w:pPr>
      <w:r w:rsidRPr="00614FE6">
        <w:rPr>
          <w:iCs/>
          <w:sz w:val="24"/>
          <w:szCs w:val="24"/>
        </w:rPr>
        <w:t>К.Р. № 5</w:t>
      </w:r>
      <w:r w:rsidRPr="00614FE6">
        <w:rPr>
          <w:sz w:val="24"/>
          <w:szCs w:val="24"/>
        </w:rPr>
        <w:t xml:space="preserve"> «Работа и мощность. Энергия»</w:t>
      </w:r>
    </w:p>
    <w:p w:rsidR="00614FE6" w:rsidRPr="00614FE6" w:rsidRDefault="00614FE6" w:rsidP="00003C5C">
      <w:pPr>
        <w:rPr>
          <w:sz w:val="24"/>
          <w:szCs w:val="24"/>
        </w:rPr>
      </w:pPr>
    </w:p>
    <w:p w:rsidR="00F711B7" w:rsidRPr="009F1859" w:rsidRDefault="00F711B7" w:rsidP="00F711B7">
      <w:pPr>
        <w:jc w:val="center"/>
        <w:rPr>
          <w:b/>
          <w:i/>
          <w:sz w:val="24"/>
          <w:szCs w:val="24"/>
          <w:u w:val="single"/>
        </w:rPr>
      </w:pPr>
      <w:r w:rsidRPr="009F1859">
        <w:rPr>
          <w:b/>
          <w:i/>
          <w:sz w:val="24"/>
          <w:szCs w:val="24"/>
          <w:u w:val="single"/>
        </w:rPr>
        <w:t xml:space="preserve">Требования к уровню подготовки  учащихся </w:t>
      </w:r>
    </w:p>
    <w:p w:rsidR="00F711B7" w:rsidRPr="009F1859" w:rsidRDefault="00F711B7" w:rsidP="00F711B7">
      <w:pPr>
        <w:rPr>
          <w:b/>
          <w:sz w:val="24"/>
          <w:szCs w:val="24"/>
        </w:rPr>
      </w:pP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lastRenderedPageBreak/>
        <w:t xml:space="preserve">1. Учащиеся должны знать смысл понятий: физическое явление, физический закон, физические величины, взаимодействие. </w:t>
      </w:r>
      <w:proofErr w:type="gramStart"/>
      <w:r w:rsidRPr="009F1859">
        <w:rPr>
          <w:sz w:val="24"/>
          <w:szCs w:val="24"/>
        </w:rPr>
        <w:t>Смысл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действия.</w:t>
      </w:r>
      <w:proofErr w:type="gramEnd"/>
      <w:r w:rsidRPr="009F1859">
        <w:rPr>
          <w:sz w:val="24"/>
          <w:szCs w:val="24"/>
        </w:rPr>
        <w:t xml:space="preserve"> Смысл физических законов: Паскаля, Архимеда, Гука.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>2. Учащиеся должны уметь: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ab/>
        <w:t>собирать установки для эксперимента по описанию, рисунку и проводить наблюдения изучаемых явлений;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ab/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ab/>
        <w:t>объяснять результаты наблюдений и экспериментов;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ab/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ab/>
        <w:t>воспринимать, перерабатывать и предъявлять учебную информацию в различных формах  (словесной, образной, символической);</w:t>
      </w:r>
    </w:p>
    <w:p w:rsidR="00F711B7" w:rsidRPr="009F1859" w:rsidRDefault="00F711B7" w:rsidP="00F711B7">
      <w:pPr>
        <w:ind w:firstLine="708"/>
        <w:rPr>
          <w:sz w:val="24"/>
          <w:szCs w:val="24"/>
        </w:rPr>
      </w:pPr>
      <w:r w:rsidRPr="009F1859">
        <w:rPr>
          <w:sz w:val="24"/>
          <w:szCs w:val="24"/>
        </w:rPr>
        <w:t>читать и пересказывать текст учебника; выделять главные мысли в прочитанном тексте; находить в тексте ответы на поставленные вопросы;</w:t>
      </w:r>
    </w:p>
    <w:p w:rsidR="00F711B7" w:rsidRPr="009F1859" w:rsidRDefault="00F711B7" w:rsidP="00F711B7">
      <w:pPr>
        <w:ind w:firstLine="708"/>
        <w:rPr>
          <w:sz w:val="24"/>
          <w:szCs w:val="24"/>
        </w:rPr>
      </w:pPr>
      <w:r w:rsidRPr="009F1859">
        <w:rPr>
          <w:sz w:val="24"/>
          <w:szCs w:val="24"/>
        </w:rPr>
        <w:t xml:space="preserve">выражать результаты измерений и расчётов </w:t>
      </w:r>
      <w:proofErr w:type="gramStart"/>
      <w:r w:rsidRPr="009F1859">
        <w:rPr>
          <w:sz w:val="24"/>
          <w:szCs w:val="24"/>
        </w:rPr>
        <w:t>единицах</w:t>
      </w:r>
      <w:proofErr w:type="gramEnd"/>
      <w:r w:rsidRPr="009F1859">
        <w:rPr>
          <w:sz w:val="24"/>
          <w:szCs w:val="24"/>
        </w:rPr>
        <w:t xml:space="preserve"> Международной системы;</w:t>
      </w:r>
    </w:p>
    <w:p w:rsidR="00F711B7" w:rsidRPr="009F1859" w:rsidRDefault="00F711B7" w:rsidP="00F711B7">
      <w:pPr>
        <w:ind w:firstLine="708"/>
        <w:rPr>
          <w:sz w:val="24"/>
          <w:szCs w:val="24"/>
        </w:rPr>
      </w:pPr>
      <w:r w:rsidRPr="009F1859">
        <w:rPr>
          <w:sz w:val="24"/>
          <w:szCs w:val="24"/>
        </w:rPr>
        <w:t>решать задачи на применение изученных законов;</w:t>
      </w:r>
    </w:p>
    <w:p w:rsidR="00F711B7" w:rsidRPr="009F1859" w:rsidRDefault="00F711B7" w:rsidP="00F711B7">
      <w:pPr>
        <w:ind w:firstLine="708"/>
        <w:rPr>
          <w:sz w:val="24"/>
          <w:szCs w:val="24"/>
        </w:rPr>
      </w:pPr>
      <w:r w:rsidRPr="009F1859">
        <w:rPr>
          <w:sz w:val="24"/>
          <w:szCs w:val="24"/>
        </w:rPr>
        <w:t>приводить примеры практического использования физических законов;</w:t>
      </w:r>
    </w:p>
    <w:p w:rsidR="00F711B7" w:rsidRPr="009F1859" w:rsidRDefault="00F711B7" w:rsidP="00F711B7">
      <w:pPr>
        <w:ind w:firstLine="708"/>
        <w:rPr>
          <w:sz w:val="24"/>
          <w:szCs w:val="24"/>
        </w:rPr>
      </w:pPr>
      <w:r w:rsidRPr="009F1859">
        <w:rPr>
          <w:sz w:val="24"/>
          <w:szCs w:val="24"/>
        </w:rPr>
        <w:t>использовать приобретённые знания и умения в практической деятельности и в повседневной жизни.</w:t>
      </w:r>
    </w:p>
    <w:p w:rsidR="00F711B7" w:rsidRPr="009F1859" w:rsidRDefault="00F711B7" w:rsidP="00F711B7">
      <w:pPr>
        <w:rPr>
          <w:sz w:val="24"/>
          <w:szCs w:val="24"/>
        </w:rPr>
      </w:pPr>
      <w:r w:rsidRPr="009F1859">
        <w:rPr>
          <w:sz w:val="24"/>
          <w:szCs w:val="24"/>
        </w:rPr>
        <w:t>В соответствии с требованиями регионального стандарта обучающиеся должны достичь следующего уровня образованности:</w:t>
      </w:r>
    </w:p>
    <w:p w:rsidR="00F711B7" w:rsidRPr="009F1859" w:rsidRDefault="00F711B7" w:rsidP="00F711B7">
      <w:pPr>
        <w:rPr>
          <w:sz w:val="24"/>
          <w:szCs w:val="24"/>
        </w:rPr>
      </w:pPr>
    </w:p>
    <w:p w:rsidR="00F711B7" w:rsidRPr="009F1859" w:rsidRDefault="00F711B7" w:rsidP="00F711B7">
      <w:pPr>
        <w:jc w:val="center"/>
        <w:rPr>
          <w:b/>
          <w:sz w:val="24"/>
          <w:szCs w:val="24"/>
        </w:rPr>
      </w:pPr>
      <w:r w:rsidRPr="009F1859">
        <w:rPr>
          <w:b/>
          <w:sz w:val="24"/>
          <w:szCs w:val="24"/>
        </w:rPr>
        <w:t>Предметно-информационная составляющая:</w:t>
      </w:r>
    </w:p>
    <w:p w:rsidR="00F711B7" w:rsidRPr="009F1859" w:rsidRDefault="00F711B7" w:rsidP="00F711B7">
      <w:pPr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9F1859">
        <w:rPr>
          <w:sz w:val="24"/>
          <w:szCs w:val="24"/>
        </w:rPr>
        <w:t>Знать специфику экологической ситуации в регионе и по месту жительства;</w:t>
      </w:r>
    </w:p>
    <w:p w:rsidR="00F711B7" w:rsidRPr="009F1859" w:rsidRDefault="00F711B7" w:rsidP="00F711B7">
      <w:pPr>
        <w:widowControl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9F1859">
        <w:rPr>
          <w:sz w:val="24"/>
          <w:szCs w:val="24"/>
        </w:rPr>
        <w:t>Иметь представление о нормах поведения в ситуациях, создающих угрозу жизнедеятельности человека.</w:t>
      </w:r>
    </w:p>
    <w:p w:rsidR="00F711B7" w:rsidRPr="009F1859" w:rsidRDefault="00F711B7" w:rsidP="00F711B7">
      <w:pPr>
        <w:ind w:left="1068"/>
        <w:rPr>
          <w:sz w:val="24"/>
          <w:szCs w:val="24"/>
        </w:rPr>
      </w:pPr>
    </w:p>
    <w:p w:rsidR="00F711B7" w:rsidRPr="009F1859" w:rsidRDefault="00F711B7" w:rsidP="00F711B7">
      <w:pPr>
        <w:ind w:left="348"/>
        <w:jc w:val="center"/>
        <w:rPr>
          <w:b/>
          <w:sz w:val="24"/>
          <w:szCs w:val="24"/>
        </w:rPr>
      </w:pPr>
      <w:r w:rsidRPr="009F1859">
        <w:rPr>
          <w:b/>
          <w:sz w:val="24"/>
          <w:szCs w:val="24"/>
        </w:rPr>
        <w:t>Деятельностно-коммуникативная составляющая:</w:t>
      </w:r>
    </w:p>
    <w:p w:rsidR="00F711B7" w:rsidRPr="009F1859" w:rsidRDefault="00F711B7" w:rsidP="00F711B7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9F1859">
        <w:rPr>
          <w:sz w:val="24"/>
          <w:szCs w:val="24"/>
        </w:rPr>
        <w:t>Уметь соблюдать нормы и правила поведения в экстремальных ситуациях;</w:t>
      </w:r>
    </w:p>
    <w:p w:rsidR="00F711B7" w:rsidRPr="009F1859" w:rsidRDefault="00F711B7" w:rsidP="00F711B7">
      <w:pPr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9F1859">
        <w:rPr>
          <w:sz w:val="24"/>
          <w:szCs w:val="24"/>
        </w:rPr>
        <w:t>Уметь использовать различные источники информации для повышения эффективности образования и самообразования.</w:t>
      </w:r>
    </w:p>
    <w:p w:rsidR="00F711B7" w:rsidRPr="009F1859" w:rsidRDefault="00F711B7" w:rsidP="00F711B7">
      <w:pPr>
        <w:jc w:val="center"/>
        <w:rPr>
          <w:rFonts w:ascii="Book Antiqua" w:hAnsi="Book Antiqua" w:cs="Book Antiqua"/>
          <w:b/>
          <w:sz w:val="24"/>
          <w:szCs w:val="24"/>
        </w:rPr>
      </w:pPr>
    </w:p>
    <w:p w:rsidR="00F711B7" w:rsidRDefault="00F711B7" w:rsidP="00F711B7">
      <w:pPr>
        <w:jc w:val="center"/>
        <w:rPr>
          <w:b/>
          <w:sz w:val="24"/>
          <w:szCs w:val="24"/>
          <w:u w:val="single"/>
        </w:rPr>
      </w:pPr>
    </w:p>
    <w:p w:rsidR="00B80F07" w:rsidRPr="00614FE6" w:rsidRDefault="00F711B7" w:rsidP="00CE513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Список  литературы для обучающихся,  педагогов</w:t>
      </w:r>
    </w:p>
    <w:p w:rsidR="00B80F07" w:rsidRPr="00614FE6" w:rsidRDefault="00B80F07" w:rsidP="00CE513D">
      <w:pPr>
        <w:jc w:val="center"/>
        <w:rPr>
          <w:b/>
          <w:sz w:val="24"/>
          <w:szCs w:val="24"/>
        </w:rPr>
      </w:pPr>
    </w:p>
    <w:p w:rsidR="00B80F07" w:rsidRPr="00614FE6" w:rsidRDefault="00B80F07" w:rsidP="00CE513D">
      <w:pPr>
        <w:rPr>
          <w:sz w:val="24"/>
          <w:szCs w:val="24"/>
        </w:rPr>
      </w:pPr>
      <w:r w:rsidRPr="00614FE6">
        <w:rPr>
          <w:sz w:val="24"/>
          <w:szCs w:val="24"/>
        </w:rPr>
        <w:tab/>
        <w:t>1. Тематическое и поурочное планирование к учебнику А.В Пёрышкин «Физика-7» -М., Дрофа, 2007</w:t>
      </w:r>
    </w:p>
    <w:p w:rsidR="00B80F07" w:rsidRPr="00614FE6" w:rsidRDefault="00B80F07" w:rsidP="00CE513D">
      <w:pPr>
        <w:rPr>
          <w:sz w:val="24"/>
          <w:szCs w:val="24"/>
        </w:rPr>
      </w:pPr>
      <w:r w:rsidRPr="00614FE6">
        <w:rPr>
          <w:sz w:val="24"/>
          <w:szCs w:val="24"/>
        </w:rPr>
        <w:tab/>
        <w:t>2. Сборник задач по физике, В.И. Лукашик, Е.В. Иванова, - М. Просвещение, 2006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B80F07" w:rsidRPr="00614FE6">
        <w:rPr>
          <w:sz w:val="24"/>
          <w:szCs w:val="24"/>
        </w:rPr>
        <w:t>. Контрольно – измерительные материалы, направленные на изучение уровня:</w:t>
      </w:r>
    </w:p>
    <w:p w:rsidR="00B80F07" w:rsidRPr="00614FE6" w:rsidRDefault="00B80F07" w:rsidP="00CE513D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614FE6">
        <w:rPr>
          <w:sz w:val="24"/>
          <w:szCs w:val="24"/>
        </w:rPr>
        <w:t>знаний основ физики (монологический ответ, экспресс – опрос, фронтальный опрос, тестовый опрос, написание и защита сообщения по заданной теме, объяснение эксперимента)</w:t>
      </w:r>
    </w:p>
    <w:p w:rsidR="00B80F07" w:rsidRPr="00614FE6" w:rsidRDefault="00B80F07" w:rsidP="00CE513D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614FE6">
        <w:rPr>
          <w:sz w:val="24"/>
          <w:szCs w:val="24"/>
        </w:rPr>
        <w:t>приобретенных навыков самостоятельной и практической деятельности учащихся  (в ходе выполнения лабораторных работ и решения задач)</w:t>
      </w:r>
    </w:p>
    <w:p w:rsidR="00B80F07" w:rsidRPr="00614FE6" w:rsidRDefault="00B80F07" w:rsidP="00CE513D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614FE6">
        <w:rPr>
          <w:sz w:val="24"/>
          <w:szCs w:val="24"/>
        </w:rPr>
        <w:t>развитых свойств личности: творческих способностей, интереса к изучению физики, самостоятельности, коммуникативности, критичности, рефлексии.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 w:rsidR="00B80F07" w:rsidRPr="00614FE6">
        <w:rPr>
          <w:sz w:val="24"/>
          <w:szCs w:val="24"/>
        </w:rPr>
        <w:t>. Пакет олимпиадных заданий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</w:t>
      </w:r>
      <w:r w:rsidR="00B80F07" w:rsidRPr="00614FE6">
        <w:rPr>
          <w:sz w:val="24"/>
          <w:szCs w:val="24"/>
        </w:rPr>
        <w:t>. Контрольные и самостоятельные работы по физике к учебнику А.В Пёрышкин «Физика-7» О.И. Громцева «Экзамен», 2010 год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6.</w:t>
      </w:r>
      <w:r w:rsidR="00B80F07" w:rsidRPr="00614FE6">
        <w:rPr>
          <w:sz w:val="24"/>
          <w:szCs w:val="24"/>
        </w:rPr>
        <w:t>Тесты по физике к учебнику А.В Пёрышкин «Физика-7» А.В. Чеботарёва «Экзамен», 2009 год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7.</w:t>
      </w:r>
      <w:r w:rsidR="00B80F07" w:rsidRPr="00614FE6">
        <w:rPr>
          <w:sz w:val="24"/>
          <w:szCs w:val="24"/>
        </w:rPr>
        <w:t xml:space="preserve"> Опорные конспекты и разноуровневые задания к учебнику А.В Пёрышкин «Физика-7»  Е.В. Марон «Виктория плюс», 2009 год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</w:t>
      </w:r>
      <w:r w:rsidR="00B80F07" w:rsidRPr="00614FE6">
        <w:rPr>
          <w:sz w:val="24"/>
          <w:szCs w:val="24"/>
        </w:rPr>
        <w:t>. Разноуровневые контрольные работы Е.А. Марон «Просвещение», 2007 год</w:t>
      </w:r>
    </w:p>
    <w:p w:rsidR="00B80F07" w:rsidRPr="00614FE6" w:rsidRDefault="00C85E8F" w:rsidP="00CE513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 w:rsidR="00B80F07" w:rsidRPr="00614FE6">
        <w:rPr>
          <w:sz w:val="24"/>
          <w:szCs w:val="24"/>
        </w:rPr>
        <w:t>. Самостоятельные и контрольные работы Л.А. Кирик, «Илекса» 2009</w:t>
      </w:r>
    </w:p>
    <w:p w:rsidR="00C85E8F" w:rsidRDefault="00C85E8F" w:rsidP="00C85E8F">
      <w:pPr>
        <w:jc w:val="center"/>
        <w:rPr>
          <w:b/>
          <w:sz w:val="24"/>
          <w:szCs w:val="24"/>
          <w:lang w:val="en-US"/>
        </w:rPr>
      </w:pPr>
    </w:p>
    <w:p w:rsidR="00C85E8F" w:rsidRPr="00C85E8F" w:rsidRDefault="00C85E8F" w:rsidP="00C85E8F">
      <w:pPr>
        <w:jc w:val="center"/>
        <w:rPr>
          <w:b/>
          <w:sz w:val="24"/>
          <w:szCs w:val="24"/>
          <w:u w:val="single"/>
        </w:rPr>
      </w:pPr>
      <w:r w:rsidRPr="00C85E8F">
        <w:rPr>
          <w:b/>
          <w:sz w:val="24"/>
          <w:szCs w:val="24"/>
          <w:u w:val="single"/>
        </w:rPr>
        <w:t>Цифровые образовательные ресурсы:</w:t>
      </w:r>
    </w:p>
    <w:p w:rsidR="00C85E8F" w:rsidRDefault="00C85E8F" w:rsidP="00C85E8F">
      <w:pPr>
        <w:rPr>
          <w:rFonts w:ascii="Calibri" w:hAnsi="Calibri"/>
          <w:b/>
          <w:sz w:val="24"/>
          <w:szCs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0"/>
        <w:gridCol w:w="5320"/>
        <w:gridCol w:w="3755"/>
      </w:tblGrid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C85E8F" w:rsidTr="00C85E8F"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ind w:left="72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Библиотека наглядных пособий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: школа. Физика, 7- 11 кл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Интерактивный курс физики для 7- 11 кл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Физикон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Живая физика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Институт новых технологий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 7-11 кл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Кирилл и Мефодий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Интерактивная энциклопедия «от плуга до лазера 2.0»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Компания «новый диск»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Открытая физика 1.1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Физикон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«Астрономия» 9-10 кл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Физикон</w:t>
            </w:r>
          </w:p>
        </w:tc>
      </w:tr>
      <w:tr w:rsidR="00C85E8F" w:rsidTr="00C85E8F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E8F" w:rsidRDefault="00C85E8F" w:rsidP="00C85E8F">
            <w:pPr>
              <w:numPr>
                <w:ilvl w:val="0"/>
                <w:numId w:val="10"/>
              </w:num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Презентации уроков по физике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8F" w:rsidRDefault="00C85E8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(собственные)</w:t>
            </w:r>
          </w:p>
        </w:tc>
      </w:tr>
    </w:tbl>
    <w:p w:rsidR="00C85E8F" w:rsidRDefault="00C85E8F" w:rsidP="00C85E8F">
      <w:pPr>
        <w:pStyle w:val="a8"/>
        <w:ind w:firstLine="709"/>
        <w:jc w:val="both"/>
        <w:rPr>
          <w:b w:val="0"/>
          <w:sz w:val="24"/>
        </w:rPr>
      </w:pPr>
    </w:p>
    <w:p w:rsidR="00C85E8F" w:rsidRDefault="00C85E8F" w:rsidP="00C85E8F">
      <w:pPr>
        <w:rPr>
          <w:sz w:val="24"/>
          <w:szCs w:val="24"/>
        </w:rPr>
      </w:pPr>
    </w:p>
    <w:p w:rsidR="00C85E8F" w:rsidRDefault="00C85E8F" w:rsidP="00C85E8F">
      <w:pPr>
        <w:rPr>
          <w:sz w:val="24"/>
          <w:szCs w:val="24"/>
        </w:rPr>
      </w:pPr>
    </w:p>
    <w:p w:rsidR="00C85E8F" w:rsidRDefault="00C85E8F" w:rsidP="00C85E8F">
      <w:pPr>
        <w:rPr>
          <w:sz w:val="24"/>
          <w:szCs w:val="24"/>
        </w:rPr>
      </w:pPr>
    </w:p>
    <w:p w:rsidR="00C85E8F" w:rsidRDefault="00C85E8F" w:rsidP="00C85E8F">
      <w:pPr>
        <w:rPr>
          <w:sz w:val="24"/>
          <w:szCs w:val="24"/>
        </w:rPr>
      </w:pPr>
    </w:p>
    <w:p w:rsidR="00C85E8F" w:rsidRDefault="00C85E8F" w:rsidP="00C85E8F">
      <w:pPr>
        <w:jc w:val="center"/>
        <w:rPr>
          <w:b/>
          <w:sz w:val="24"/>
          <w:szCs w:val="24"/>
        </w:rPr>
      </w:pPr>
    </w:p>
    <w:p w:rsidR="00C85E8F" w:rsidRDefault="00C85E8F" w:rsidP="00C85E8F">
      <w:pPr>
        <w:jc w:val="center"/>
        <w:rPr>
          <w:b/>
          <w:sz w:val="24"/>
          <w:szCs w:val="24"/>
        </w:rPr>
      </w:pPr>
    </w:p>
    <w:p w:rsidR="00C85E8F" w:rsidRPr="00C85E8F" w:rsidRDefault="00C85E8F" w:rsidP="00CE513D">
      <w:pPr>
        <w:ind w:left="360"/>
        <w:jc w:val="both"/>
        <w:rPr>
          <w:sz w:val="24"/>
          <w:szCs w:val="24"/>
          <w:lang w:val="en-US"/>
        </w:rPr>
      </w:pPr>
    </w:p>
    <w:sectPr w:rsidR="00C85E8F" w:rsidRPr="00C85E8F" w:rsidSect="006C6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42" w:right="850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73F" w:rsidRDefault="00C0473F" w:rsidP="00F711B7">
      <w:r>
        <w:separator/>
      </w:r>
    </w:p>
  </w:endnote>
  <w:endnote w:type="continuationSeparator" w:id="0">
    <w:p w:rsidR="00C0473F" w:rsidRDefault="00C0473F" w:rsidP="00F7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Default="00F711B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Default="00FA3980">
    <w:pPr>
      <w:pStyle w:val="ac"/>
      <w:jc w:val="center"/>
    </w:pPr>
    <w:fldSimple w:instr=" PAGE   \* MERGEFORMAT ">
      <w:r w:rsidR="006C686A">
        <w:rPr>
          <w:noProof/>
        </w:rPr>
        <w:t>10</w:t>
      </w:r>
    </w:fldSimple>
  </w:p>
  <w:p w:rsidR="00F711B7" w:rsidRDefault="00F711B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Default="00F711B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73F" w:rsidRDefault="00C0473F" w:rsidP="00F711B7">
      <w:r>
        <w:separator/>
      </w:r>
    </w:p>
  </w:footnote>
  <w:footnote w:type="continuationSeparator" w:id="0">
    <w:p w:rsidR="00C0473F" w:rsidRDefault="00C0473F" w:rsidP="00F7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Default="00F711B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Pr="00F711B7" w:rsidRDefault="00F711B7" w:rsidP="00F711B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7" w:rsidRDefault="00F711B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C85"/>
    <w:multiLevelType w:val="hybridMultilevel"/>
    <w:tmpl w:val="86B662B6"/>
    <w:lvl w:ilvl="0" w:tplc="1FE26C50">
      <w:start w:val="1"/>
      <w:numFmt w:val="bullet"/>
      <w:lvlText w:val="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9"/>
        </w:tabs>
        <w:ind w:left="2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1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597F28F2"/>
    <w:multiLevelType w:val="hybridMultilevel"/>
    <w:tmpl w:val="0E0062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CC4AC1"/>
    <w:multiLevelType w:val="hybridMultilevel"/>
    <w:tmpl w:val="2B18B3D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677"/>
    <w:rsid w:val="00003C5C"/>
    <w:rsid w:val="0001699C"/>
    <w:rsid w:val="00035345"/>
    <w:rsid w:val="0004040C"/>
    <w:rsid w:val="00074B87"/>
    <w:rsid w:val="00082976"/>
    <w:rsid w:val="0008450F"/>
    <w:rsid w:val="000A326D"/>
    <w:rsid w:val="00107838"/>
    <w:rsid w:val="0017787E"/>
    <w:rsid w:val="00181F3D"/>
    <w:rsid w:val="001B5AE6"/>
    <w:rsid w:val="002065F3"/>
    <w:rsid w:val="002F6012"/>
    <w:rsid w:val="003009E7"/>
    <w:rsid w:val="0031677D"/>
    <w:rsid w:val="003258A1"/>
    <w:rsid w:val="003472D0"/>
    <w:rsid w:val="003A3075"/>
    <w:rsid w:val="004371A7"/>
    <w:rsid w:val="00487CFD"/>
    <w:rsid w:val="00562A84"/>
    <w:rsid w:val="005641AB"/>
    <w:rsid w:val="0057370D"/>
    <w:rsid w:val="005C587B"/>
    <w:rsid w:val="005D0C71"/>
    <w:rsid w:val="00614FE6"/>
    <w:rsid w:val="00637A3E"/>
    <w:rsid w:val="0067429B"/>
    <w:rsid w:val="006A7873"/>
    <w:rsid w:val="006C686A"/>
    <w:rsid w:val="007112F5"/>
    <w:rsid w:val="008032AE"/>
    <w:rsid w:val="008276A3"/>
    <w:rsid w:val="008443D4"/>
    <w:rsid w:val="00853853"/>
    <w:rsid w:val="008C44CF"/>
    <w:rsid w:val="009301D5"/>
    <w:rsid w:val="009552CC"/>
    <w:rsid w:val="00987D1A"/>
    <w:rsid w:val="009F1859"/>
    <w:rsid w:val="00B25DD9"/>
    <w:rsid w:val="00B27084"/>
    <w:rsid w:val="00B629AA"/>
    <w:rsid w:val="00B67917"/>
    <w:rsid w:val="00B80F07"/>
    <w:rsid w:val="00C0473F"/>
    <w:rsid w:val="00C85E8F"/>
    <w:rsid w:val="00CB6D83"/>
    <w:rsid w:val="00CC1B90"/>
    <w:rsid w:val="00CE157A"/>
    <w:rsid w:val="00CE1BD7"/>
    <w:rsid w:val="00CE513D"/>
    <w:rsid w:val="00D11677"/>
    <w:rsid w:val="00D33E45"/>
    <w:rsid w:val="00DA40AF"/>
    <w:rsid w:val="00E21E90"/>
    <w:rsid w:val="00E320F2"/>
    <w:rsid w:val="00E51A6C"/>
    <w:rsid w:val="00E742ED"/>
    <w:rsid w:val="00E87FD6"/>
    <w:rsid w:val="00EC70D0"/>
    <w:rsid w:val="00EE39FC"/>
    <w:rsid w:val="00F036C2"/>
    <w:rsid w:val="00F1213C"/>
    <w:rsid w:val="00F21901"/>
    <w:rsid w:val="00F338EB"/>
    <w:rsid w:val="00F41407"/>
    <w:rsid w:val="00F711B7"/>
    <w:rsid w:val="00FA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1167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11677"/>
    <w:rPr>
      <w:rFonts w:ascii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99"/>
    <w:rsid w:val="00D116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CE1BD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CE1B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03C5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F18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locked/>
    <w:rsid w:val="00C85E8F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C85E8F"/>
    <w:rPr>
      <w:rFonts w:ascii="Times New Roman" w:eastAsia="Times New Roman" w:hAnsi="Times New Roman"/>
      <w:b/>
      <w:bCs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711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11B7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F711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11B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29</cp:revision>
  <cp:lastPrinted>2015-02-12T16:20:00Z</cp:lastPrinted>
  <dcterms:created xsi:type="dcterms:W3CDTF">2010-08-23T12:29:00Z</dcterms:created>
  <dcterms:modified xsi:type="dcterms:W3CDTF">2015-11-28T16:32:00Z</dcterms:modified>
</cp:coreProperties>
</file>