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5C" w:rsidRPr="00D17839" w:rsidRDefault="008B0C5C" w:rsidP="00B72A22">
      <w:pPr>
        <w:ind w:left="-567" w:firstLine="0"/>
        <w:jc w:val="center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Девиз: Ни чего на свете лучше нету, чем беречь, друзей, свою планету. </w:t>
      </w:r>
    </w:p>
    <w:p w:rsidR="00107233" w:rsidRPr="00D17839" w:rsidRDefault="00107233" w:rsidP="00B72A22">
      <w:pPr>
        <w:ind w:left="-567" w:firstLine="0"/>
        <w:jc w:val="center"/>
        <w:rPr>
          <w:rFonts w:ascii="Times New Roman" w:hAnsi="Times New Roman" w:cs="Times New Roman"/>
          <w:szCs w:val="24"/>
        </w:rPr>
      </w:pPr>
    </w:p>
    <w:p w:rsidR="00F0044E" w:rsidRPr="00D17839" w:rsidRDefault="00B72A22" w:rsidP="00B72A22">
      <w:pPr>
        <w:ind w:left="-567" w:firstLine="0"/>
        <w:jc w:val="center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Экологическое воспитание уч – ся</w:t>
      </w:r>
      <w:r w:rsidR="003D1320" w:rsidRPr="00D17839">
        <w:rPr>
          <w:rFonts w:ascii="Times New Roman" w:hAnsi="Times New Roman" w:cs="Times New Roman"/>
          <w:szCs w:val="24"/>
        </w:rPr>
        <w:t xml:space="preserve"> на уроках и во внеклассной работе по географии.</w:t>
      </w:r>
      <w:bookmarkStart w:id="0" w:name="_GoBack"/>
      <w:bookmarkEnd w:id="0"/>
    </w:p>
    <w:p w:rsidR="00B72A22" w:rsidRPr="00D17839" w:rsidRDefault="00B72A22" w:rsidP="00B72A22">
      <w:pPr>
        <w:ind w:left="-567" w:firstLine="0"/>
        <w:rPr>
          <w:rFonts w:ascii="Times New Roman" w:hAnsi="Times New Roman" w:cs="Times New Roman"/>
          <w:szCs w:val="24"/>
        </w:rPr>
      </w:pPr>
    </w:p>
    <w:p w:rsidR="00B72A22" w:rsidRPr="00D17839" w:rsidRDefault="00B72A22" w:rsidP="00B72A22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Сегодня является одной из важнейших задач общества, а значит, и образования.</w:t>
      </w:r>
    </w:p>
    <w:p w:rsidR="00B72A22" w:rsidRPr="00D17839" w:rsidRDefault="00B72A22" w:rsidP="00B72A22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На уроках географии уч – ся получают знания о родном крае, а  во внеурочное время углубляют и расширяют полученные знания и реализуют их в одном из видов практической деятельности, получают первые навыки исследования, растениеводства, цветоводства, эколога.</w:t>
      </w:r>
    </w:p>
    <w:p w:rsidR="00B72A22" w:rsidRPr="00D17839" w:rsidRDefault="00B72A22" w:rsidP="00B72A22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Уч – ся могут лично участвовать в выявлении экологических проблем, принимают и реализуют свои решения </w:t>
      </w:r>
      <w:r w:rsidR="0050684C" w:rsidRPr="00D17839">
        <w:rPr>
          <w:rFonts w:ascii="Times New Roman" w:hAnsi="Times New Roman" w:cs="Times New Roman"/>
          <w:szCs w:val="24"/>
        </w:rPr>
        <w:t xml:space="preserve"> в отношение окружающей среды. В работе появляется заинтересованность, если ребенок видит значимость своей темы. Например, тема: «Какую воду мы пьём?» снежный покров и его влияние на хозяйственную деятельность и д.р. Теоретические знания, полученные на уроках, применяет в практической деятельности. Опираются на научный результат. </w:t>
      </w:r>
    </w:p>
    <w:p w:rsidR="00F27F48" w:rsidRPr="00D17839" w:rsidRDefault="0050684C" w:rsidP="00B72A22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В экологическом воспитании очень важно показать взаимодействие человека  с природой. В этом плане нам помогает внеурочная деятельность. Мы используем разные разнообразные методические средства и приемы, например: « Экологическая лаборатория» « За экологию вместе». Работая в такой лаборатории, пробуждает интерес к процессу обучения,расширяют представления</w:t>
      </w:r>
      <w:r w:rsidR="00A83A3E" w:rsidRPr="00D17839">
        <w:rPr>
          <w:rFonts w:ascii="Times New Roman" w:hAnsi="Times New Roman" w:cs="Times New Roman"/>
          <w:szCs w:val="24"/>
        </w:rPr>
        <w:t xml:space="preserve"> об окружающем мире, развивает логическое мышление, моторику внимание, фантазию, способствуют более осмысленному изучению материала на уроках, помогают развивать познавать интерес к предмету.</w:t>
      </w:r>
      <w:r w:rsidR="00F27F48" w:rsidRPr="00D17839">
        <w:rPr>
          <w:rFonts w:ascii="Times New Roman" w:hAnsi="Times New Roman" w:cs="Times New Roman"/>
          <w:szCs w:val="24"/>
        </w:rPr>
        <w:t xml:space="preserve"> В ходе занятий используют иллюстрации животных, растений, книги о фауне и флоре, аудиозаписи « голоса птиц » мультимедийные проекторы, телевизор. </w:t>
      </w:r>
    </w:p>
    <w:p w:rsidR="00F27F48" w:rsidRPr="00D17839" w:rsidRDefault="00F27F48" w:rsidP="00B72A22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На уроках  и во внеурочной деятельности можно проводить </w:t>
      </w:r>
      <w:r w:rsidRPr="00D17839">
        <w:rPr>
          <w:rFonts w:ascii="Times New Roman" w:hAnsi="Times New Roman" w:cs="Times New Roman"/>
          <w:b/>
          <w:i/>
          <w:szCs w:val="24"/>
        </w:rPr>
        <w:t>деформированные мини – сочинения</w:t>
      </w:r>
      <w:r w:rsidRPr="00D17839">
        <w:rPr>
          <w:rFonts w:ascii="Times New Roman" w:hAnsi="Times New Roman" w:cs="Times New Roman"/>
          <w:szCs w:val="24"/>
        </w:rPr>
        <w:t>.</w:t>
      </w:r>
    </w:p>
    <w:p w:rsidR="0050684C" w:rsidRPr="00D17839" w:rsidRDefault="00F27F48" w:rsidP="00B72A22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В конверте мини – сочинение, в котором допущены неточности.</w:t>
      </w:r>
    </w:p>
    <w:p w:rsidR="00F27F48" w:rsidRPr="00D17839" w:rsidRDefault="00F27F48" w:rsidP="00B72A22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Задание.</w:t>
      </w:r>
      <w:r w:rsidRPr="00D17839">
        <w:rPr>
          <w:rFonts w:ascii="Times New Roman" w:hAnsi="Times New Roman" w:cs="Times New Roman"/>
          <w:szCs w:val="24"/>
        </w:rPr>
        <w:t xml:space="preserve"> Необходимо внимательно прочитать и исправить ошибки, которые заметили в тексте.</w:t>
      </w:r>
    </w:p>
    <w:p w:rsidR="00F27F48" w:rsidRPr="00D17839" w:rsidRDefault="00F27F48" w:rsidP="00F27F48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Текст.</w:t>
      </w:r>
      <w:r w:rsidR="00965131" w:rsidRPr="00D17839">
        <w:rPr>
          <w:rFonts w:ascii="Times New Roman" w:hAnsi="Times New Roman" w:cs="Times New Roman"/>
          <w:szCs w:val="24"/>
        </w:rPr>
        <w:t xml:space="preserve"> Изучая на уроках « Природные зоны » мы говорим какое (</w:t>
      </w:r>
      <w:r w:rsidR="00965131" w:rsidRPr="00D17839">
        <w:rPr>
          <w:rFonts w:ascii="Times New Roman" w:hAnsi="Times New Roman" w:cs="Times New Roman"/>
          <w:b/>
          <w:i/>
          <w:szCs w:val="24"/>
        </w:rPr>
        <w:t>значение имеет лес…)</w:t>
      </w:r>
      <w:r w:rsidR="00965131" w:rsidRPr="00D17839">
        <w:rPr>
          <w:rFonts w:ascii="Times New Roman" w:hAnsi="Times New Roman" w:cs="Times New Roman"/>
          <w:szCs w:val="24"/>
        </w:rPr>
        <w:t xml:space="preserve">Показываем роль лесных ресурсов. Цель учителя, показать роль природы в формировании ценностных ориентации обучаю. </w:t>
      </w:r>
    </w:p>
    <w:p w:rsidR="00965131" w:rsidRPr="00D17839" w:rsidRDefault="00965131" w:rsidP="00F27F48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Задачи.</w:t>
      </w:r>
      <w:r w:rsidRPr="00D17839">
        <w:rPr>
          <w:rFonts w:ascii="Times New Roman" w:hAnsi="Times New Roman" w:cs="Times New Roman"/>
          <w:szCs w:val="24"/>
        </w:rPr>
        <w:t xml:space="preserve"> Содействовать завивающихся органов чувств, идентификации;</w:t>
      </w:r>
    </w:p>
    <w:p w:rsidR="00965131" w:rsidRPr="00D17839" w:rsidRDefault="00965131" w:rsidP="00F27F48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Стимулировать воображения. Можно провести виртуальную экскурсию в  лес.  Можно ( осень, весна, выйти или выехать на природу ). Делим класс на группы. Каждая группа получает карточку с  заданием. </w:t>
      </w:r>
    </w:p>
    <w:p w:rsidR="00965131" w:rsidRPr="00D17839" w:rsidRDefault="00965131" w:rsidP="00F27F48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1 группа. </w:t>
      </w:r>
      <w:r w:rsidR="00D85C52" w:rsidRPr="00D17839">
        <w:rPr>
          <w:rFonts w:ascii="Times New Roman" w:hAnsi="Times New Roman" w:cs="Times New Roman"/>
          <w:szCs w:val="24"/>
        </w:rPr>
        <w:t>1. Самый, незнакомый или неожиданный приятный «вкусный» запах.</w:t>
      </w:r>
    </w:p>
    <w:p w:rsidR="00D85C52" w:rsidRPr="00D17839" w:rsidRDefault="00D85C52" w:rsidP="00F27F48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                  2. Попытайтесь найти лесной секрет или тайну. Попробуйте разгадать её.</w:t>
      </w:r>
    </w:p>
    <w:p w:rsidR="00D85C52" w:rsidRPr="00D17839" w:rsidRDefault="00D85C52" w:rsidP="00F27F48">
      <w:pPr>
        <w:ind w:left="-567" w:firstLine="0"/>
        <w:rPr>
          <w:rFonts w:ascii="Times New Roman" w:hAnsi="Times New Roman" w:cs="Times New Roman"/>
          <w:szCs w:val="24"/>
        </w:rPr>
      </w:pPr>
    </w:p>
    <w:p w:rsidR="00D85C52" w:rsidRPr="00D17839" w:rsidRDefault="00D85C52" w:rsidP="00F27F48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2 группа. 1. Самый удивительный, странный мелодичный звук.</w:t>
      </w:r>
    </w:p>
    <w:p w:rsidR="00D85C52" w:rsidRPr="00D17839" w:rsidRDefault="00D85C52" w:rsidP="00F27F48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                  2. Попытайтесь услышать лесные разговоры. Попробуйте перевести их на человеческий</w:t>
      </w:r>
    </w:p>
    <w:p w:rsidR="00D85C52" w:rsidRPr="00D17839" w:rsidRDefault="00D85C52" w:rsidP="00F27F48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                       язык.</w:t>
      </w:r>
    </w:p>
    <w:p w:rsidR="00D85C52" w:rsidRPr="00D17839" w:rsidRDefault="00D85C52" w:rsidP="00F27F48">
      <w:pPr>
        <w:ind w:left="-567" w:firstLine="0"/>
        <w:rPr>
          <w:rFonts w:ascii="Times New Roman" w:hAnsi="Times New Roman" w:cs="Times New Roman"/>
          <w:szCs w:val="24"/>
        </w:rPr>
      </w:pPr>
    </w:p>
    <w:p w:rsidR="00D85C52" w:rsidRPr="00D17839" w:rsidRDefault="00D85C52" w:rsidP="00F27F48">
      <w:pPr>
        <w:ind w:left="-567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Ход экскурсии.</w:t>
      </w:r>
    </w:p>
    <w:p w:rsidR="00965131" w:rsidRPr="00D17839" w:rsidRDefault="00965131" w:rsidP="00F27F48">
      <w:pPr>
        <w:ind w:left="-567" w:firstLine="0"/>
        <w:rPr>
          <w:rFonts w:ascii="Times New Roman" w:hAnsi="Times New Roman" w:cs="Times New Roman"/>
          <w:szCs w:val="24"/>
        </w:rPr>
      </w:pPr>
    </w:p>
    <w:p w:rsidR="00D85C52" w:rsidRPr="00D17839" w:rsidRDefault="00D85C52" w:rsidP="00F27F48">
      <w:pPr>
        <w:ind w:left="-567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Вопросы, предлагаемые для обсуждения.</w:t>
      </w:r>
    </w:p>
    <w:p w:rsidR="00D85C52" w:rsidRPr="00D17839" w:rsidRDefault="00D85C52" w:rsidP="00F27F48">
      <w:pPr>
        <w:ind w:left="-567" w:firstLine="0"/>
        <w:rPr>
          <w:rFonts w:ascii="Times New Roman" w:hAnsi="Times New Roman" w:cs="Times New Roman"/>
          <w:szCs w:val="24"/>
        </w:rPr>
      </w:pPr>
    </w:p>
    <w:p w:rsidR="00D85C52" w:rsidRPr="00D17839" w:rsidRDefault="00D85C52" w:rsidP="00D85C52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Какое чувство вы испытали когда зашли в лес?</w:t>
      </w:r>
    </w:p>
    <w:p w:rsidR="00D85C52" w:rsidRPr="00D17839" w:rsidRDefault="00D85C52" w:rsidP="00D85C52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Может ли лес обойтись без человека? А человек без леса?</w:t>
      </w:r>
    </w:p>
    <w:p w:rsidR="00D85C52" w:rsidRPr="00D17839" w:rsidRDefault="00D85C52" w:rsidP="00D85C52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О каком лесе можно сказать, что он улыбающийся? Может ли лес быть несчастным, грустным?</w:t>
      </w:r>
    </w:p>
    <w:p w:rsidR="00D85C52" w:rsidRPr="00D17839" w:rsidRDefault="00D85C52" w:rsidP="00D85C52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Какой лес, по-вашему</w:t>
      </w:r>
      <w:r w:rsidR="00861B45" w:rsidRPr="00D17839">
        <w:rPr>
          <w:rFonts w:ascii="Times New Roman" w:hAnsi="Times New Roman" w:cs="Times New Roman"/>
          <w:szCs w:val="24"/>
        </w:rPr>
        <w:t xml:space="preserve"> мнению, можно назвать по – настоящему запущенным? Что в лесу является мусором, а что нет?</w:t>
      </w:r>
    </w:p>
    <w:p w:rsidR="00861B45" w:rsidRPr="00D17839" w:rsidRDefault="00861B45" w:rsidP="00861B45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Замечали ли вы когда – ни будь, что деревья вокруг вас как будто радуются?</w:t>
      </w:r>
    </w:p>
    <w:p w:rsidR="00861B45" w:rsidRPr="00D17839" w:rsidRDefault="00861B45" w:rsidP="00861B45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Учитель.</w:t>
      </w:r>
      <w:r w:rsidRPr="00D17839">
        <w:rPr>
          <w:rFonts w:ascii="Times New Roman" w:hAnsi="Times New Roman" w:cs="Times New Roman"/>
          <w:szCs w:val="24"/>
        </w:rPr>
        <w:t xml:space="preserve"> Лес – это огромной величины лаборатория, которая вырабатывает источник жизни кислород и впитывает в себя ядовитые газы и пыль. Вспомните, каким бывает воздух в лесу после грозы: он душист, свеж, полон озона. Воздух в 2000 раз чище и здоровее воздуха городов.</w:t>
      </w:r>
    </w:p>
    <w:p w:rsidR="00861B45" w:rsidRPr="00D17839" w:rsidRDefault="00861B45" w:rsidP="00861B45">
      <w:pPr>
        <w:ind w:left="-567" w:firstLine="0"/>
        <w:rPr>
          <w:rFonts w:ascii="Times New Roman" w:hAnsi="Times New Roman" w:cs="Times New Roman"/>
          <w:szCs w:val="24"/>
        </w:rPr>
      </w:pPr>
    </w:p>
    <w:p w:rsidR="00861B45" w:rsidRPr="00D17839" w:rsidRDefault="00861B45" w:rsidP="00861B45">
      <w:pPr>
        <w:ind w:left="-567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 xml:space="preserve">В лесу провести коллективную игру « Обними дерево» </w:t>
      </w:r>
    </w:p>
    <w:p w:rsidR="00861B45" w:rsidRPr="00D17839" w:rsidRDefault="00861B45" w:rsidP="00861B45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Участники окружают дерево и прижимаются к нему, мысленно стараются поднять дерево.</w:t>
      </w:r>
    </w:p>
    <w:p w:rsidR="00861B45" w:rsidRPr="00D17839" w:rsidRDefault="00861B45" w:rsidP="00861B45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 - у кого больше сил, у нас или дерева?</w:t>
      </w:r>
    </w:p>
    <w:p w:rsidR="00861B45" w:rsidRPr="00D17839" w:rsidRDefault="00861B45" w:rsidP="00861B45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- откуда оно берет эти силы?</w:t>
      </w:r>
    </w:p>
    <w:p w:rsidR="00861B45" w:rsidRPr="00D17839" w:rsidRDefault="00861B45" w:rsidP="00861B45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-</w:t>
      </w:r>
      <w:r w:rsidR="00EE5B2C" w:rsidRPr="00D17839">
        <w:rPr>
          <w:rFonts w:ascii="Times New Roman" w:hAnsi="Times New Roman" w:cs="Times New Roman"/>
          <w:szCs w:val="24"/>
        </w:rPr>
        <w:t>закройте глаза и погладьте кору, понюхайте дерево.</w:t>
      </w:r>
    </w:p>
    <w:p w:rsidR="00EE5B2C" w:rsidRPr="00D17839" w:rsidRDefault="00EE5B2C" w:rsidP="00861B45">
      <w:pPr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lastRenderedPageBreak/>
        <w:t>- прижавшись к дереву ухом можно услышать его сокровенную тайну.?</w:t>
      </w:r>
    </w:p>
    <w:p w:rsidR="00EE5B2C" w:rsidRPr="00D17839" w:rsidRDefault="00EE5B2C" w:rsidP="00861B45">
      <w:pPr>
        <w:ind w:left="-567" w:firstLine="0"/>
        <w:rPr>
          <w:rFonts w:ascii="Times New Roman" w:hAnsi="Times New Roman" w:cs="Times New Roman"/>
          <w:szCs w:val="24"/>
        </w:rPr>
      </w:pPr>
    </w:p>
    <w:p w:rsidR="00EE5B2C" w:rsidRPr="00D17839" w:rsidRDefault="00EE5B2C" w:rsidP="00861B45">
      <w:pPr>
        <w:ind w:left="-567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Дети обмениваются мнениями, что  каждому из них рассказало дерево.</w:t>
      </w:r>
    </w:p>
    <w:p w:rsidR="00EE5B2C" w:rsidRPr="00D17839" w:rsidRDefault="00EE5B2C" w:rsidP="00861B45">
      <w:pPr>
        <w:ind w:left="-567" w:firstLine="0"/>
        <w:rPr>
          <w:rFonts w:ascii="Times New Roman" w:hAnsi="Times New Roman" w:cs="Times New Roman"/>
          <w:b/>
          <w:i/>
          <w:szCs w:val="24"/>
        </w:rPr>
      </w:pPr>
    </w:p>
    <w:p w:rsidR="00EE5B2C" w:rsidRPr="00D17839" w:rsidRDefault="00EE5B2C" w:rsidP="00EE5B2C">
      <w:pPr>
        <w:ind w:left="-20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Учитель</w:t>
      </w:r>
      <w:r w:rsidRPr="00D17839">
        <w:rPr>
          <w:rFonts w:ascii="Times New Roman" w:hAnsi="Times New Roman" w:cs="Times New Roman"/>
          <w:szCs w:val="24"/>
        </w:rPr>
        <w:t>. После экскурсии – ведёт беседу.</w:t>
      </w:r>
    </w:p>
    <w:p w:rsidR="00EE5B2C" w:rsidRPr="00D17839" w:rsidRDefault="00EE5B2C" w:rsidP="00EE5B2C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Что тебя больше всего порадовало во время прогулки в лес?</w:t>
      </w:r>
    </w:p>
    <w:p w:rsidR="00EE5B2C" w:rsidRPr="00D17839" w:rsidRDefault="00EE5B2C" w:rsidP="00EE5B2C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Что тебя больше всего огорчило во время прогулки в лес?</w:t>
      </w:r>
    </w:p>
    <w:p w:rsidR="00EE5B2C" w:rsidRPr="00D17839" w:rsidRDefault="00EE5B2C" w:rsidP="00EE5B2C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Вывод.</w:t>
      </w:r>
      <w:r w:rsidRPr="00D17839">
        <w:rPr>
          <w:rFonts w:ascii="Times New Roman" w:hAnsi="Times New Roman" w:cs="Times New Roman"/>
          <w:szCs w:val="24"/>
        </w:rPr>
        <w:t xml:space="preserve"> Такая экскурсия позволяет увидеть и определить отношение уч – ся к природе, знают ли они породы леса, как себя нужно вести в лесу, почему нельзя в лесу включать громко музыку. Экскурсия развивает чувства сострадания и сопереживания к растительному миру, раскрывает творческий и нравственный потенциал ребенка. Можно дать домашнее задание </w:t>
      </w:r>
      <w:r w:rsidR="00B97B91" w:rsidRPr="00D17839">
        <w:rPr>
          <w:rFonts w:ascii="Times New Roman" w:hAnsi="Times New Roman" w:cs="Times New Roman"/>
          <w:szCs w:val="24"/>
        </w:rPr>
        <w:t>написать, правила поведения в лесу и правила поведения в природе.</w:t>
      </w:r>
    </w:p>
    <w:p w:rsidR="00B97B91" w:rsidRPr="00D17839" w:rsidRDefault="00B97B91" w:rsidP="00EE5B2C">
      <w:pPr>
        <w:ind w:left="0" w:firstLine="0"/>
        <w:rPr>
          <w:rFonts w:ascii="Times New Roman" w:hAnsi="Times New Roman" w:cs="Times New Roman"/>
          <w:szCs w:val="24"/>
        </w:rPr>
      </w:pPr>
    </w:p>
    <w:p w:rsidR="00B97B91" w:rsidRPr="00D17839" w:rsidRDefault="00B97B91" w:rsidP="00EE5B2C">
      <w:pPr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 xml:space="preserve">Такая тема как: вода – изучается в 5 – 11 классах на уроках географии. </w:t>
      </w:r>
    </w:p>
    <w:p w:rsidR="00B97B91" w:rsidRPr="00D17839" w:rsidRDefault="00B97B91" w:rsidP="00EE5B2C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Учитель знакомит уч – ся со свойствами воды, её значение на земле.</w:t>
      </w:r>
    </w:p>
    <w:p w:rsidR="00B97B91" w:rsidRPr="00D17839" w:rsidRDefault="00B97B91" w:rsidP="00EE5B2C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«Вода в жизни всего живого»</w:t>
      </w:r>
    </w:p>
    <w:p w:rsidR="00B97B91" w:rsidRPr="00D17839" w:rsidRDefault="00B97B91" w:rsidP="00EE5B2C">
      <w:pPr>
        <w:ind w:left="0" w:firstLine="0"/>
        <w:rPr>
          <w:rFonts w:ascii="Times New Roman" w:hAnsi="Times New Roman" w:cs="Times New Roman"/>
          <w:szCs w:val="24"/>
        </w:rPr>
      </w:pPr>
    </w:p>
    <w:p w:rsidR="00B97B91" w:rsidRPr="00D17839" w:rsidRDefault="00B97B91" w:rsidP="00EE5B2C">
      <w:pPr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Идет погружение в тему через загадку</w:t>
      </w:r>
      <w:r w:rsidR="002B356D" w:rsidRPr="00D17839">
        <w:rPr>
          <w:rFonts w:ascii="Times New Roman" w:hAnsi="Times New Roman" w:cs="Times New Roman"/>
          <w:b/>
          <w:i/>
          <w:szCs w:val="24"/>
        </w:rPr>
        <w:t>.</w:t>
      </w:r>
    </w:p>
    <w:p w:rsidR="002B356D" w:rsidRPr="00D17839" w:rsidRDefault="002B356D" w:rsidP="00EE5B2C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Очень добродушная, я мягкая, послушная.</w:t>
      </w:r>
    </w:p>
    <w:p w:rsidR="002B356D" w:rsidRPr="00D17839" w:rsidRDefault="002B356D" w:rsidP="00EE5B2C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Но когда захочу, даже камень источу. ( Вода )</w:t>
      </w:r>
    </w:p>
    <w:p w:rsidR="00861B45" w:rsidRPr="00D17839" w:rsidRDefault="002B356D" w:rsidP="00861B45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Много ли воды на земле? </w:t>
      </w:r>
    </w:p>
    <w:p w:rsidR="002B356D" w:rsidRPr="00D17839" w:rsidRDefault="002B356D" w:rsidP="00861B45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Посмотрите на глобус. Такой видят космонавты землю из космоса. Если быстро вращать глобус, то кажется, что он весь одинакового цвета – голубой. А всё потому, что этой краски на нем больше, чем белой, зеленой, коричневой.</w:t>
      </w:r>
      <w:r w:rsidR="00A2368D" w:rsidRPr="00D17839">
        <w:rPr>
          <w:rFonts w:ascii="Times New Roman" w:hAnsi="Times New Roman" w:cs="Times New Roman"/>
          <w:szCs w:val="24"/>
        </w:rPr>
        <w:t xml:space="preserve"> Вода занимаем </w:t>
      </w:r>
      <w:r w:rsidR="007A13A3" w:rsidRPr="00D17839">
        <w:rPr>
          <w:rFonts w:ascii="Times New Roman" w:hAnsi="Times New Roman" w:cs="Times New Roman"/>
          <w:szCs w:val="24"/>
        </w:rPr>
        <w:t>¾ поверхности земного шара. Вода повсюду: и в воздухе и в паре, в облаках, тучах и т.д.</w:t>
      </w:r>
    </w:p>
    <w:p w:rsidR="007A13A3" w:rsidRPr="00D17839" w:rsidRDefault="007A13A3" w:rsidP="00861B45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 Вода есть и под землей ( родники ).</w:t>
      </w:r>
    </w:p>
    <w:p w:rsidR="007A13A3" w:rsidRPr="00D17839" w:rsidRDefault="007A13A3" w:rsidP="00861B45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Огромные скопления льда, находятся у Северного и Южного полюсов. Вода входит в состав любого живого организма. Вода содержится во всех частях растений (сжали лист, он влажный) сок в плодах ( арбуз, апельсин, лимон ).</w:t>
      </w:r>
    </w:p>
    <w:p w:rsidR="007A13A3" w:rsidRPr="00D17839" w:rsidRDefault="007A13A3" w:rsidP="00861B45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В теле животных вода обычно составляет больше половины массы. Тело медузы на 90% состоит из воды. Вода входит в состав крови, которая разносит по всему организму питательные вещества. Вода регулирует температуру нашего тела. Человеку в сутки требуется более 2 – ух л. воды.</w:t>
      </w:r>
      <w:r w:rsidR="00582653" w:rsidRPr="00D17839">
        <w:rPr>
          <w:rFonts w:ascii="Times New Roman" w:hAnsi="Times New Roman" w:cs="Times New Roman"/>
          <w:szCs w:val="24"/>
        </w:rPr>
        <w:t xml:space="preserve"> Воду пьют поля и леса, животные, птицы. Вода не только «поит», но и кормит – по морям и океанам плывут рыболовные суда. Вода «добывает» электрический ток «работая» на электростанциях</w:t>
      </w:r>
      <w:r w:rsidR="0058530E" w:rsidRPr="00D17839">
        <w:rPr>
          <w:rFonts w:ascii="Times New Roman" w:hAnsi="Times New Roman" w:cs="Times New Roman"/>
          <w:szCs w:val="24"/>
        </w:rPr>
        <w:t>.</w:t>
      </w:r>
    </w:p>
    <w:p w:rsidR="0058530E" w:rsidRPr="00D17839" w:rsidRDefault="0058530E" w:rsidP="00861B45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Без воды не замесить теста для хлеба, не приготовить бетона для стройки, ни </w:t>
      </w:r>
      <w:r w:rsidR="00901BE7" w:rsidRPr="00D17839">
        <w:rPr>
          <w:rFonts w:ascii="Times New Roman" w:hAnsi="Times New Roman" w:cs="Times New Roman"/>
          <w:szCs w:val="24"/>
        </w:rPr>
        <w:t>сделать,</w:t>
      </w:r>
      <w:r w:rsidRPr="00D17839">
        <w:rPr>
          <w:rFonts w:ascii="Times New Roman" w:hAnsi="Times New Roman" w:cs="Times New Roman"/>
          <w:szCs w:val="24"/>
        </w:rPr>
        <w:t xml:space="preserve"> ни бумаг, ни ткани для одежды, не резины, ни конфет – ни чего не сделать без воды.</w:t>
      </w:r>
    </w:p>
    <w:p w:rsidR="00901BE7" w:rsidRPr="00D17839" w:rsidRDefault="00901BE7" w:rsidP="00861B45">
      <w:pPr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Сделаем вывод: Свойства воды.</w:t>
      </w:r>
    </w:p>
    <w:p w:rsidR="00901BE7" w:rsidRPr="00D17839" w:rsidRDefault="00901BE7" w:rsidP="00901BE7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Какого цвета вода – прозрачная.</w:t>
      </w:r>
    </w:p>
    <w:p w:rsidR="00901BE7" w:rsidRPr="00D17839" w:rsidRDefault="00901BE7" w:rsidP="00901BE7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Вода не имеет  - запаха.</w:t>
      </w:r>
    </w:p>
    <w:p w:rsidR="00901BE7" w:rsidRPr="00D17839" w:rsidRDefault="00901BE7" w:rsidP="00901BE7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Вода является растворителем.</w:t>
      </w:r>
    </w:p>
    <w:p w:rsidR="00901BE7" w:rsidRPr="00D17839" w:rsidRDefault="00901BE7" w:rsidP="00901BE7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Вода течет ( свойство – текучесть )</w:t>
      </w: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Проводим физ - минутку.</w:t>
      </w: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Льется чистая водица,</w:t>
      </w: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Мы умеем сами мыться,</w:t>
      </w: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Порошок зубной берем,</w:t>
      </w: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Крепко щеткой зубы трём,</w:t>
      </w: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Моем шею, моем уши, </w:t>
      </w: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После вытремся по суше. </w:t>
      </w: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Воспитываем чувство бережного отношения к воде</w:t>
      </w:r>
      <w:r w:rsidRPr="00D17839">
        <w:rPr>
          <w:rFonts w:ascii="Times New Roman" w:hAnsi="Times New Roman" w:cs="Times New Roman"/>
          <w:szCs w:val="24"/>
        </w:rPr>
        <w:t>.</w:t>
      </w: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</w:p>
    <w:p w:rsidR="00901BE7" w:rsidRPr="00D17839" w:rsidRDefault="00901BE7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Трудно представить, что стало бы с </w:t>
      </w:r>
      <w:r w:rsidR="00A56F7E" w:rsidRPr="00D17839">
        <w:rPr>
          <w:rFonts w:ascii="Times New Roman" w:hAnsi="Times New Roman" w:cs="Times New Roman"/>
          <w:szCs w:val="24"/>
        </w:rPr>
        <w:t xml:space="preserve">нашей планетой, если бы исчезла пресная вода. </w:t>
      </w:r>
      <w:r w:rsidR="00A56F7E" w:rsidRPr="00D17839">
        <w:rPr>
          <w:rFonts w:ascii="Times New Roman" w:hAnsi="Times New Roman" w:cs="Times New Roman"/>
          <w:b/>
          <w:i/>
          <w:szCs w:val="24"/>
        </w:rPr>
        <w:t>А такаяугроза существует</w:t>
      </w:r>
      <w:r w:rsidR="00A56F7E" w:rsidRPr="00D17839">
        <w:rPr>
          <w:rFonts w:ascii="Times New Roman" w:hAnsi="Times New Roman" w:cs="Times New Roman"/>
          <w:szCs w:val="24"/>
        </w:rPr>
        <w:t>. Привести пример загрязнения воды.</w:t>
      </w:r>
    </w:p>
    <w:p w:rsidR="00A56F7E" w:rsidRPr="00D17839" w:rsidRDefault="00A56F7E" w:rsidP="00901BE7">
      <w:pPr>
        <w:ind w:left="0" w:firstLine="0"/>
        <w:rPr>
          <w:rFonts w:ascii="Times New Roman" w:hAnsi="Times New Roman" w:cs="Times New Roman"/>
          <w:szCs w:val="24"/>
        </w:rPr>
      </w:pPr>
    </w:p>
    <w:p w:rsidR="00A56F7E" w:rsidRPr="00D17839" w:rsidRDefault="00A56F7E" w:rsidP="00901BE7">
      <w:pPr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« Тайны воды »</w:t>
      </w:r>
    </w:p>
    <w:p w:rsidR="00A56F7E" w:rsidRPr="00D17839" w:rsidRDefault="00A56F7E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Исчезли в маленькой речушки раки ( их раньше было много ), значит вода стала загрязненной ( отходы, мусор ), а это нарушение закона об охране природы.</w:t>
      </w:r>
    </w:p>
    <w:p w:rsidR="00A56F7E" w:rsidRPr="00D17839" w:rsidRDefault="00A56F7E" w:rsidP="00901BE7">
      <w:pPr>
        <w:ind w:left="0" w:firstLine="0"/>
        <w:rPr>
          <w:rFonts w:ascii="Times New Roman" w:hAnsi="Times New Roman" w:cs="Times New Roman"/>
          <w:szCs w:val="24"/>
        </w:rPr>
      </w:pPr>
    </w:p>
    <w:p w:rsidR="00A56F7E" w:rsidRPr="00D17839" w:rsidRDefault="00A56F7E" w:rsidP="00901BE7">
      <w:pPr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 xml:space="preserve">Юные исследователи природы ведут фенологические наблюдения за дикорастущими </w:t>
      </w:r>
      <w:r w:rsidR="003C18CC" w:rsidRPr="00D17839">
        <w:rPr>
          <w:rFonts w:ascii="Times New Roman" w:hAnsi="Times New Roman" w:cs="Times New Roman"/>
          <w:b/>
          <w:i/>
          <w:szCs w:val="24"/>
        </w:rPr>
        <w:t xml:space="preserve">ягодниками. </w:t>
      </w:r>
    </w:p>
    <w:p w:rsidR="003C18CC" w:rsidRPr="00D17839" w:rsidRDefault="003C18CC" w:rsidP="00901BE7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( черникой, клубникой, брусникой, земляникой ) и занимаются оценкой урожайности шишек сосны и кедра. Как говорят сами ребята « нас интересует не только количественная оценка плодоношения ягодников, </w:t>
      </w:r>
      <w:r w:rsidR="003B34D4" w:rsidRPr="00D17839">
        <w:rPr>
          <w:rFonts w:ascii="Times New Roman" w:hAnsi="Times New Roman" w:cs="Times New Roman"/>
          <w:szCs w:val="24"/>
        </w:rPr>
        <w:t xml:space="preserve"> сосны и кедра , но и влияние экологии на сезонное развитие растений и величину урожая». Юные фенологи о своей работе</w:t>
      </w:r>
      <w:r w:rsidR="001D7B71" w:rsidRPr="00D17839">
        <w:rPr>
          <w:rFonts w:ascii="Times New Roman" w:hAnsi="Times New Roman" w:cs="Times New Roman"/>
          <w:szCs w:val="24"/>
        </w:rPr>
        <w:t xml:space="preserve"> рассказывают на уроках.</w:t>
      </w:r>
    </w:p>
    <w:p w:rsidR="001D7B71" w:rsidRPr="00D17839" w:rsidRDefault="001D7B71" w:rsidP="00901BE7">
      <w:pPr>
        <w:ind w:left="0" w:firstLine="0"/>
        <w:rPr>
          <w:rFonts w:ascii="Times New Roman" w:hAnsi="Times New Roman" w:cs="Times New Roman"/>
          <w:szCs w:val="24"/>
        </w:rPr>
      </w:pPr>
    </w:p>
    <w:p w:rsidR="001D7B71" w:rsidRPr="00D17839" w:rsidRDefault="001D7B71" w:rsidP="00901BE7">
      <w:pPr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Для повышения интеллекта, любознательности проводим Викторины по Экологии:</w:t>
      </w:r>
    </w:p>
    <w:p w:rsidR="001D7B71" w:rsidRPr="00D17839" w:rsidRDefault="001D7B71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Как считаете, зебра – это белое животное с черными полосами или черное с белыми? ( белое с черными полосами.)</w:t>
      </w:r>
    </w:p>
    <w:p w:rsidR="001D7B71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Кто видит, ушами? ( летучая мышь 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Кто слышит, ногами? (кузнечик 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Кто пьет, ногами? (лягушка)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Есть ли у комаров зубы ? ( есть и не мало 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Какая рыба носит имя человека ? ( карп 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Кто зимой голоден, а летом сыт? ( волк 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Какая трава самая высокая? (бамбук)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Растет ли дерево зимой? (нет)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Назовите самое быстрое животное? (гепард)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Что делает зимой еж? (спит)</w:t>
      </w:r>
    </w:p>
    <w:p w:rsidR="003B3BF9" w:rsidRPr="00D17839" w:rsidRDefault="003B3BF9" w:rsidP="001D7B71">
      <w:pPr>
        <w:pStyle w:val="a3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Кто тяжелее – самая большая акула или слон? (акула)</w:t>
      </w:r>
    </w:p>
    <w:p w:rsidR="003B3BF9" w:rsidRPr="00D17839" w:rsidRDefault="003B3BF9" w:rsidP="003B3BF9">
      <w:pPr>
        <w:ind w:left="0" w:firstLine="0"/>
        <w:rPr>
          <w:rFonts w:ascii="Times New Roman" w:hAnsi="Times New Roman" w:cs="Times New Roman"/>
          <w:szCs w:val="24"/>
        </w:rPr>
      </w:pPr>
    </w:p>
    <w:p w:rsidR="003B3BF9" w:rsidRPr="00D17839" w:rsidRDefault="003B3BF9" w:rsidP="003B3BF9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Вывод:</w:t>
      </w:r>
      <w:r w:rsidRPr="00D17839">
        <w:rPr>
          <w:rFonts w:ascii="Times New Roman" w:hAnsi="Times New Roman" w:cs="Times New Roman"/>
          <w:szCs w:val="24"/>
        </w:rPr>
        <w:t xml:space="preserve"> В современной фауне насчитывается 20 т видов рыб и рыбообразных.</w:t>
      </w:r>
    </w:p>
    <w:p w:rsidR="003B3BF9" w:rsidRPr="00D17839" w:rsidRDefault="003B3BF9" w:rsidP="003B3BF9">
      <w:pPr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В ходе беседы выясняем – у всех рыб чешуя одинаковая?</w:t>
      </w:r>
    </w:p>
    <w:p w:rsidR="003B3BF9" w:rsidRPr="00D17839" w:rsidRDefault="003B3BF9" w:rsidP="003B3BF9">
      <w:pPr>
        <w:tabs>
          <w:tab w:val="left" w:pos="2670"/>
        </w:tabs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ab/>
        <w:t>- есть ли у рыбы шея?</w:t>
      </w:r>
    </w:p>
    <w:p w:rsidR="003B3BF9" w:rsidRPr="00D17839" w:rsidRDefault="003B3BF9" w:rsidP="003B3BF9">
      <w:pPr>
        <w:tabs>
          <w:tab w:val="left" w:pos="2670"/>
        </w:tabs>
        <w:ind w:left="0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ab/>
        <w:t>- где и как проводят рыбы зиму?</w:t>
      </w:r>
    </w:p>
    <w:p w:rsidR="003B3BF9" w:rsidRPr="00D17839" w:rsidRDefault="003B3BF9" w:rsidP="003B3BF9">
      <w:pPr>
        <w:tabs>
          <w:tab w:val="left" w:pos="2670"/>
        </w:tabs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ab/>
        <w:t>- сколько пищи съедает рыба в день?</w:t>
      </w:r>
    </w:p>
    <w:p w:rsidR="00901BE7" w:rsidRPr="00D17839" w:rsidRDefault="003B3BF9" w:rsidP="003B3BF9">
      <w:pPr>
        <w:tabs>
          <w:tab w:val="left" w:pos="2670"/>
        </w:tabs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ab/>
        <w:t>- кто является врагом рыб?</w:t>
      </w:r>
    </w:p>
    <w:p w:rsidR="003B3BF9" w:rsidRPr="00D17839" w:rsidRDefault="003B3BF9" w:rsidP="003B3BF9">
      <w:pPr>
        <w:tabs>
          <w:tab w:val="left" w:pos="2670"/>
        </w:tabs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Такие беседы дают возможность работать с энциклопедией, познавать рыб.</w:t>
      </w:r>
    </w:p>
    <w:p w:rsidR="003B3BF9" w:rsidRPr="00D17839" w:rsidRDefault="003B3BF9" w:rsidP="003B3BF9">
      <w:pPr>
        <w:tabs>
          <w:tab w:val="left" w:pos="2670"/>
        </w:tabs>
        <w:rPr>
          <w:rFonts w:ascii="Times New Roman" w:hAnsi="Times New Roman" w:cs="Times New Roman"/>
          <w:szCs w:val="24"/>
        </w:rPr>
      </w:pPr>
    </w:p>
    <w:p w:rsidR="003B3BF9" w:rsidRPr="00D17839" w:rsidRDefault="003B3BF9" w:rsidP="003B3BF9">
      <w:pPr>
        <w:tabs>
          <w:tab w:val="left" w:pos="2670"/>
        </w:tabs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 xml:space="preserve">Какие </w:t>
      </w:r>
      <w:r w:rsidR="00840AC7" w:rsidRPr="00D17839">
        <w:rPr>
          <w:rFonts w:ascii="Times New Roman" w:hAnsi="Times New Roman" w:cs="Times New Roman"/>
          <w:b/>
          <w:i/>
          <w:szCs w:val="24"/>
        </w:rPr>
        <w:t>экологические ситуации приводят к гибели рыб?</w:t>
      </w:r>
    </w:p>
    <w:p w:rsidR="00840AC7" w:rsidRPr="00D17839" w:rsidRDefault="00840AC7" w:rsidP="003B3BF9">
      <w:pPr>
        <w:tabs>
          <w:tab w:val="left" w:pos="2670"/>
        </w:tabs>
        <w:rPr>
          <w:rFonts w:ascii="Times New Roman" w:hAnsi="Times New Roman" w:cs="Times New Roman"/>
          <w:b/>
          <w:i/>
          <w:szCs w:val="24"/>
        </w:rPr>
      </w:pPr>
    </w:p>
    <w:p w:rsidR="00840AC7" w:rsidRPr="00D17839" w:rsidRDefault="00840AC7" w:rsidP="00C92870">
      <w:pPr>
        <w:tabs>
          <w:tab w:val="left" w:pos="2670"/>
        </w:tabs>
        <w:ind w:left="-567" w:firstLine="0"/>
        <w:rPr>
          <w:rFonts w:ascii="Times New Roman" w:hAnsi="Times New Roman" w:cs="Times New Roman"/>
          <w:b/>
          <w:i/>
          <w:szCs w:val="24"/>
        </w:rPr>
      </w:pPr>
      <w:r w:rsidRPr="00D17839">
        <w:rPr>
          <w:rFonts w:ascii="Times New Roman" w:hAnsi="Times New Roman" w:cs="Times New Roman"/>
          <w:b/>
          <w:i/>
          <w:szCs w:val="24"/>
        </w:rPr>
        <w:t>Такая форма работы как экологический КВН, заставляет думать, проявлять смекалку и находчивость.</w:t>
      </w:r>
    </w:p>
    <w:p w:rsidR="00840AC7" w:rsidRPr="00D17839" w:rsidRDefault="00840AC7" w:rsidP="003B3BF9">
      <w:pPr>
        <w:tabs>
          <w:tab w:val="left" w:pos="2670"/>
        </w:tabs>
        <w:rPr>
          <w:rFonts w:ascii="Times New Roman" w:hAnsi="Times New Roman" w:cs="Times New Roman"/>
          <w:szCs w:val="24"/>
        </w:rPr>
      </w:pPr>
    </w:p>
    <w:p w:rsidR="00840AC7" w:rsidRPr="00D17839" w:rsidRDefault="00840AC7" w:rsidP="00C92870">
      <w:pPr>
        <w:pStyle w:val="a3"/>
        <w:numPr>
          <w:ilvl w:val="0"/>
          <w:numId w:val="14"/>
        </w:numPr>
        <w:tabs>
          <w:tab w:val="left" w:pos="2670"/>
        </w:tabs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Приветствие ( название команды, девиз )</w:t>
      </w:r>
    </w:p>
    <w:p w:rsidR="00840AC7" w:rsidRPr="00D17839" w:rsidRDefault="00840AC7" w:rsidP="00840AC7">
      <w:pPr>
        <w:pStyle w:val="a3"/>
        <w:numPr>
          <w:ilvl w:val="0"/>
          <w:numId w:val="14"/>
        </w:numPr>
        <w:tabs>
          <w:tab w:val="left" w:pos="2670"/>
        </w:tabs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Разминка – викторина ( по 10 вопросов )</w:t>
      </w:r>
    </w:p>
    <w:p w:rsidR="00840AC7" w:rsidRPr="00D17839" w:rsidRDefault="00840AC7" w:rsidP="00840AC7">
      <w:pPr>
        <w:pStyle w:val="a3"/>
        <w:numPr>
          <w:ilvl w:val="0"/>
          <w:numId w:val="14"/>
        </w:numPr>
        <w:tabs>
          <w:tab w:val="left" w:pos="2670"/>
        </w:tabs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Конкурс капитанов.</w:t>
      </w:r>
    </w:p>
    <w:p w:rsidR="00840AC7" w:rsidRPr="00D17839" w:rsidRDefault="00840AC7" w:rsidP="00840AC7">
      <w:pPr>
        <w:pStyle w:val="a3"/>
        <w:numPr>
          <w:ilvl w:val="0"/>
          <w:numId w:val="14"/>
        </w:numPr>
        <w:tabs>
          <w:tab w:val="left" w:pos="2670"/>
        </w:tabs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Подведение итогов игры, награждение.</w:t>
      </w:r>
    </w:p>
    <w:p w:rsidR="00840AC7" w:rsidRPr="00D17839" w:rsidRDefault="00840AC7" w:rsidP="00840AC7">
      <w:pPr>
        <w:tabs>
          <w:tab w:val="left" w:pos="2670"/>
        </w:tabs>
        <w:ind w:left="-567" w:firstLine="0"/>
        <w:rPr>
          <w:rFonts w:ascii="Times New Roman" w:hAnsi="Times New Roman" w:cs="Times New Roman"/>
          <w:szCs w:val="24"/>
        </w:rPr>
      </w:pPr>
    </w:p>
    <w:p w:rsidR="00840AC7" w:rsidRPr="00D17839" w:rsidRDefault="00840AC7" w:rsidP="00840AC7">
      <w:pPr>
        <w:tabs>
          <w:tab w:val="left" w:pos="2670"/>
        </w:tabs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Перечисленные методы работы, позволяют углубить у школьников экологические знания, развивают у них практические умения по изучению и охране природы. Проводить исследования вести фенологические наблюдения за состоянием окружающей среды.</w:t>
      </w:r>
    </w:p>
    <w:p w:rsidR="00840AC7" w:rsidRPr="00D17839" w:rsidRDefault="00840AC7" w:rsidP="00840AC7">
      <w:pPr>
        <w:tabs>
          <w:tab w:val="left" w:pos="2670"/>
        </w:tabs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Как помочь природе своими силами уч – ся составляют правила поведения в природе.</w:t>
      </w:r>
    </w:p>
    <w:p w:rsidR="00840AC7" w:rsidRPr="00D17839" w:rsidRDefault="00840AC7" w:rsidP="00840AC7">
      <w:pPr>
        <w:tabs>
          <w:tab w:val="left" w:pos="2670"/>
        </w:tabs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Учитель помогает школьнику сформировать эстетическое</w:t>
      </w:r>
      <w:r w:rsidR="00985A18" w:rsidRPr="00D17839">
        <w:rPr>
          <w:rFonts w:ascii="Times New Roman" w:hAnsi="Times New Roman" w:cs="Times New Roman"/>
          <w:szCs w:val="24"/>
        </w:rPr>
        <w:t xml:space="preserve"> восприятие к окружающей природе, усваивать и углублять экологические знания, вести активный образ жизни по сохранению природы.</w:t>
      </w:r>
    </w:p>
    <w:p w:rsidR="00985A18" w:rsidRPr="00D17839" w:rsidRDefault="00985A18" w:rsidP="00840AC7">
      <w:pPr>
        <w:tabs>
          <w:tab w:val="left" w:pos="2670"/>
        </w:tabs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 xml:space="preserve">Продолжать экологическое образование комплексно формировать ответственное отношение к природе. </w:t>
      </w:r>
    </w:p>
    <w:p w:rsidR="00985A18" w:rsidRPr="00D17839" w:rsidRDefault="00985A18" w:rsidP="00840AC7">
      <w:pPr>
        <w:tabs>
          <w:tab w:val="left" w:pos="2670"/>
        </w:tabs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Учитель должен показать, и опираться на меж предметные знания. (биология, история, литература, физика и.т.д)</w:t>
      </w:r>
    </w:p>
    <w:p w:rsidR="00985A18" w:rsidRPr="00D17839" w:rsidRDefault="00985A18" w:rsidP="00840AC7">
      <w:pPr>
        <w:tabs>
          <w:tab w:val="left" w:pos="2670"/>
        </w:tabs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t>Полученные знания помогут уч – ся для решения реальных жизненных проблем.</w:t>
      </w:r>
    </w:p>
    <w:p w:rsidR="00985A18" w:rsidRPr="00D17839" w:rsidRDefault="00985A18" w:rsidP="00840AC7">
      <w:pPr>
        <w:tabs>
          <w:tab w:val="left" w:pos="2670"/>
        </w:tabs>
        <w:ind w:left="-567" w:firstLine="0"/>
        <w:rPr>
          <w:rFonts w:ascii="Times New Roman" w:hAnsi="Times New Roman" w:cs="Times New Roman"/>
          <w:szCs w:val="24"/>
        </w:rPr>
      </w:pPr>
      <w:r w:rsidRPr="00D17839">
        <w:rPr>
          <w:rFonts w:ascii="Times New Roman" w:hAnsi="Times New Roman" w:cs="Times New Roman"/>
          <w:szCs w:val="24"/>
        </w:rPr>
        <w:lastRenderedPageBreak/>
        <w:t xml:space="preserve">В своей работе мы </w:t>
      </w:r>
      <w:r w:rsidRPr="00D17839">
        <w:rPr>
          <w:rFonts w:ascii="Times New Roman" w:hAnsi="Times New Roman" w:cs="Times New Roman"/>
          <w:b/>
          <w:i/>
          <w:szCs w:val="24"/>
        </w:rPr>
        <w:t>показываем</w:t>
      </w:r>
      <w:r w:rsidRPr="00D17839">
        <w:rPr>
          <w:rFonts w:ascii="Times New Roman" w:hAnsi="Times New Roman" w:cs="Times New Roman"/>
          <w:szCs w:val="24"/>
        </w:rPr>
        <w:t xml:space="preserve">, зависимость каждого человека от природы. </w:t>
      </w:r>
      <w:r w:rsidR="005B127A" w:rsidRPr="00D17839">
        <w:rPr>
          <w:rFonts w:ascii="Times New Roman" w:hAnsi="Times New Roman" w:cs="Times New Roman"/>
          <w:szCs w:val="24"/>
        </w:rPr>
        <w:t>Такой личностно – направленный подход помогает осознать всю глубину</w:t>
      </w:r>
      <w:r w:rsidR="008B0C5C" w:rsidRPr="00D17839">
        <w:rPr>
          <w:rFonts w:ascii="Times New Roman" w:hAnsi="Times New Roman" w:cs="Times New Roman"/>
          <w:szCs w:val="24"/>
        </w:rPr>
        <w:t xml:space="preserve"> и сложность проблемы взаимодействия природы и общества.</w:t>
      </w:r>
    </w:p>
    <w:p w:rsidR="00840AC7" w:rsidRPr="00D17839" w:rsidRDefault="00840AC7" w:rsidP="003B3BF9">
      <w:pPr>
        <w:tabs>
          <w:tab w:val="left" w:pos="2670"/>
        </w:tabs>
        <w:rPr>
          <w:rFonts w:ascii="Times New Roman" w:hAnsi="Times New Roman" w:cs="Times New Roman"/>
          <w:szCs w:val="24"/>
        </w:rPr>
      </w:pPr>
    </w:p>
    <w:sectPr w:rsidR="00840AC7" w:rsidRPr="00D17839" w:rsidSect="00861B45">
      <w:pgSz w:w="11906" w:h="16838"/>
      <w:pgMar w:top="426" w:right="85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5A" w:rsidRDefault="000C575A" w:rsidP="008B0C5C">
      <w:r>
        <w:separator/>
      </w:r>
    </w:p>
  </w:endnote>
  <w:endnote w:type="continuationSeparator" w:id="1">
    <w:p w:rsidR="000C575A" w:rsidRDefault="000C575A" w:rsidP="008B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5A" w:rsidRDefault="000C575A" w:rsidP="008B0C5C">
      <w:r>
        <w:separator/>
      </w:r>
    </w:p>
  </w:footnote>
  <w:footnote w:type="continuationSeparator" w:id="1">
    <w:p w:rsidR="000C575A" w:rsidRDefault="000C575A" w:rsidP="008B0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B90"/>
    <w:multiLevelType w:val="hybridMultilevel"/>
    <w:tmpl w:val="246801FA"/>
    <w:lvl w:ilvl="0" w:tplc="7DDA86A2">
      <w:start w:val="1"/>
      <w:numFmt w:val="decimal"/>
      <w:lvlText w:val="%1)"/>
      <w:lvlJc w:val="left"/>
      <w:pPr>
        <w:ind w:left="-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1B0A5D"/>
    <w:multiLevelType w:val="hybridMultilevel"/>
    <w:tmpl w:val="7D8CDE76"/>
    <w:lvl w:ilvl="0" w:tplc="7DDA86A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E8657E4"/>
    <w:multiLevelType w:val="hybridMultilevel"/>
    <w:tmpl w:val="007275BC"/>
    <w:lvl w:ilvl="0" w:tplc="7DDA86A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409F"/>
    <w:multiLevelType w:val="hybridMultilevel"/>
    <w:tmpl w:val="947AA2CA"/>
    <w:lvl w:ilvl="0" w:tplc="7DDA86A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D34ED"/>
    <w:multiLevelType w:val="hybridMultilevel"/>
    <w:tmpl w:val="61CA17F2"/>
    <w:lvl w:ilvl="0" w:tplc="7DDA86A2">
      <w:start w:val="1"/>
      <w:numFmt w:val="decimal"/>
      <w:lvlText w:val="%1)"/>
      <w:lvlJc w:val="left"/>
      <w:pPr>
        <w:ind w:left="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5C56900"/>
    <w:multiLevelType w:val="hybridMultilevel"/>
    <w:tmpl w:val="01F2E2EE"/>
    <w:lvl w:ilvl="0" w:tplc="7DDA86A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A973F90"/>
    <w:multiLevelType w:val="hybridMultilevel"/>
    <w:tmpl w:val="84A2C988"/>
    <w:lvl w:ilvl="0" w:tplc="7DDA86A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B32E1"/>
    <w:multiLevelType w:val="hybridMultilevel"/>
    <w:tmpl w:val="324CE30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4BE02326"/>
    <w:multiLevelType w:val="hybridMultilevel"/>
    <w:tmpl w:val="34400A8C"/>
    <w:lvl w:ilvl="0" w:tplc="7DDA86A2">
      <w:start w:val="1"/>
      <w:numFmt w:val="decimal"/>
      <w:lvlText w:val="%1)"/>
      <w:lvlJc w:val="left"/>
      <w:pPr>
        <w:ind w:left="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5E2A2FF0"/>
    <w:multiLevelType w:val="hybridMultilevel"/>
    <w:tmpl w:val="9C305E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E7F00E5"/>
    <w:multiLevelType w:val="hybridMultilevel"/>
    <w:tmpl w:val="15A24988"/>
    <w:lvl w:ilvl="0" w:tplc="7DDA86A2">
      <w:start w:val="1"/>
      <w:numFmt w:val="decimal"/>
      <w:lvlText w:val="%1)"/>
      <w:lvlJc w:val="left"/>
      <w:pPr>
        <w:ind w:left="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65E5491B"/>
    <w:multiLevelType w:val="hybridMultilevel"/>
    <w:tmpl w:val="8B20BAA4"/>
    <w:lvl w:ilvl="0" w:tplc="7DDA86A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7C441592"/>
    <w:multiLevelType w:val="hybridMultilevel"/>
    <w:tmpl w:val="81400B42"/>
    <w:lvl w:ilvl="0" w:tplc="7DDA86A2">
      <w:start w:val="1"/>
      <w:numFmt w:val="decimal"/>
      <w:lvlText w:val="%1)"/>
      <w:lvlJc w:val="left"/>
      <w:pPr>
        <w:ind w:left="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DD36E3D"/>
    <w:multiLevelType w:val="hybridMultilevel"/>
    <w:tmpl w:val="C5782BA8"/>
    <w:lvl w:ilvl="0" w:tplc="7DDA86A2">
      <w:start w:val="1"/>
      <w:numFmt w:val="decimal"/>
      <w:lvlText w:val="%1)"/>
      <w:lvlJc w:val="left"/>
      <w:pPr>
        <w:ind w:left="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A22"/>
    <w:rsid w:val="000C575A"/>
    <w:rsid w:val="000C7288"/>
    <w:rsid w:val="00107233"/>
    <w:rsid w:val="001D7B71"/>
    <w:rsid w:val="002B356D"/>
    <w:rsid w:val="003B34D4"/>
    <w:rsid w:val="003B3BF9"/>
    <w:rsid w:val="003C18CC"/>
    <w:rsid w:val="003D1320"/>
    <w:rsid w:val="004C4693"/>
    <w:rsid w:val="0050684C"/>
    <w:rsid w:val="00582653"/>
    <w:rsid w:val="0058530E"/>
    <w:rsid w:val="005B127A"/>
    <w:rsid w:val="00645F6A"/>
    <w:rsid w:val="006D4A43"/>
    <w:rsid w:val="00737CDE"/>
    <w:rsid w:val="007A13A3"/>
    <w:rsid w:val="00840AC7"/>
    <w:rsid w:val="00861B45"/>
    <w:rsid w:val="008B0C5C"/>
    <w:rsid w:val="00901BE7"/>
    <w:rsid w:val="00965131"/>
    <w:rsid w:val="00985A18"/>
    <w:rsid w:val="009C6EF2"/>
    <w:rsid w:val="00A2368D"/>
    <w:rsid w:val="00A56F7E"/>
    <w:rsid w:val="00A83A3E"/>
    <w:rsid w:val="00A93FF6"/>
    <w:rsid w:val="00B4611E"/>
    <w:rsid w:val="00B72A22"/>
    <w:rsid w:val="00B97B91"/>
    <w:rsid w:val="00C06021"/>
    <w:rsid w:val="00C92870"/>
    <w:rsid w:val="00D17839"/>
    <w:rsid w:val="00D85C52"/>
    <w:rsid w:val="00D9149A"/>
    <w:rsid w:val="00DC6B9E"/>
    <w:rsid w:val="00E85781"/>
    <w:rsid w:val="00EE5B2C"/>
    <w:rsid w:val="00F27F48"/>
    <w:rsid w:val="00FA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left="-1134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C5C"/>
  </w:style>
  <w:style w:type="paragraph" w:styleId="a6">
    <w:name w:val="footer"/>
    <w:basedOn w:val="a"/>
    <w:link w:val="a7"/>
    <w:uiPriority w:val="99"/>
    <w:unhideWhenUsed/>
    <w:rsid w:val="008B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left="-1134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C5C"/>
  </w:style>
  <w:style w:type="paragraph" w:styleId="a6">
    <w:name w:val="footer"/>
    <w:basedOn w:val="a"/>
    <w:link w:val="a7"/>
    <w:uiPriority w:val="99"/>
    <w:unhideWhenUsed/>
    <w:rsid w:val="008B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13_10</cp:lastModifiedBy>
  <cp:revision>9</cp:revision>
  <dcterms:created xsi:type="dcterms:W3CDTF">2015-11-01T06:44:00Z</dcterms:created>
  <dcterms:modified xsi:type="dcterms:W3CDTF">2015-12-14T08:40:00Z</dcterms:modified>
</cp:coreProperties>
</file>