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49" w:rsidRDefault="00B07B49" w:rsidP="00AB044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бюджетное общеобразовательное учреждение</w:t>
      </w:r>
    </w:p>
    <w:p w:rsidR="00B07B49" w:rsidRDefault="00B07B49" w:rsidP="00AB0443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татарско-русская школа № 65</w:t>
      </w:r>
    </w:p>
    <w:p w:rsidR="00B07B49" w:rsidRDefault="00B07B49" w:rsidP="00AB0443">
      <w:pPr>
        <w:jc w:val="center"/>
        <w:rPr>
          <w:sz w:val="28"/>
          <w:szCs w:val="28"/>
        </w:rPr>
      </w:pPr>
      <w:r>
        <w:rPr>
          <w:sz w:val="28"/>
          <w:szCs w:val="28"/>
        </w:rPr>
        <w:t>с углублённым изучением отдельных предметов»</w:t>
      </w:r>
    </w:p>
    <w:p w:rsidR="00B07B49" w:rsidRDefault="00B07B49" w:rsidP="00AB044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Московского района г. Казани</w:t>
      </w:r>
    </w:p>
    <w:p w:rsidR="00B07B49" w:rsidRDefault="00B07B49" w:rsidP="00AB0443">
      <w:pPr>
        <w:pStyle w:val="1"/>
      </w:pPr>
    </w:p>
    <w:p w:rsidR="008E2BBD" w:rsidRDefault="00B07B49" w:rsidP="00AB0443">
      <w:pPr>
        <w:jc w:val="center"/>
        <w:rPr>
          <w:b/>
          <w:sz w:val="32"/>
          <w:szCs w:val="32"/>
        </w:rPr>
      </w:pPr>
      <w:r w:rsidRPr="00B07B49">
        <w:rPr>
          <w:b/>
          <w:sz w:val="32"/>
          <w:szCs w:val="32"/>
        </w:rPr>
        <w:t>Открытый урок по алгебре и началам анализа</w:t>
      </w:r>
    </w:p>
    <w:p w:rsidR="00B07B49" w:rsidRDefault="00B07B49" w:rsidP="00AB0443">
      <w:pPr>
        <w:jc w:val="center"/>
        <w:rPr>
          <w:b/>
          <w:sz w:val="32"/>
          <w:szCs w:val="32"/>
        </w:rPr>
      </w:pPr>
      <w:r w:rsidRPr="00B07B49">
        <w:rPr>
          <w:b/>
          <w:sz w:val="32"/>
          <w:szCs w:val="32"/>
        </w:rPr>
        <w:t>10 класс</w:t>
      </w:r>
    </w:p>
    <w:p w:rsidR="00B07B49" w:rsidRDefault="00B07B49" w:rsidP="00AB04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«Применение производной к исследованию функций на примере  отыскания оптимальных решений экстремальных задач»</w:t>
      </w:r>
    </w:p>
    <w:p w:rsidR="00B07B49" w:rsidRDefault="00B07B49" w:rsidP="00AB04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(деловая игра)</w:t>
      </w:r>
    </w:p>
    <w:p w:rsidR="00B07B49" w:rsidRDefault="00B07B49" w:rsidP="00AB0443">
      <w:pPr>
        <w:jc w:val="center"/>
        <w:rPr>
          <w:b/>
          <w:sz w:val="32"/>
          <w:szCs w:val="32"/>
        </w:rPr>
      </w:pPr>
    </w:p>
    <w:p w:rsidR="00B07B49" w:rsidRDefault="00B07B49" w:rsidP="00AB0443">
      <w:pPr>
        <w:jc w:val="center"/>
        <w:rPr>
          <w:b/>
          <w:sz w:val="32"/>
          <w:szCs w:val="32"/>
        </w:rPr>
      </w:pPr>
    </w:p>
    <w:p w:rsidR="00B07B49" w:rsidRDefault="00B07B49" w:rsidP="00AB0443">
      <w:pPr>
        <w:jc w:val="center"/>
        <w:rPr>
          <w:b/>
          <w:sz w:val="32"/>
          <w:szCs w:val="32"/>
        </w:rPr>
      </w:pPr>
    </w:p>
    <w:p w:rsidR="00B07B49" w:rsidRDefault="00B07B49" w:rsidP="00AB0443">
      <w:pPr>
        <w:jc w:val="center"/>
        <w:rPr>
          <w:b/>
          <w:sz w:val="32"/>
          <w:szCs w:val="32"/>
        </w:rPr>
      </w:pPr>
    </w:p>
    <w:p w:rsidR="00B07B49" w:rsidRDefault="00B07B49" w:rsidP="00AB0443">
      <w:pPr>
        <w:jc w:val="center"/>
        <w:rPr>
          <w:b/>
          <w:sz w:val="32"/>
          <w:szCs w:val="32"/>
        </w:rPr>
      </w:pPr>
    </w:p>
    <w:p w:rsidR="00B07B49" w:rsidRDefault="00B07B49" w:rsidP="00AB0443">
      <w:pPr>
        <w:jc w:val="center"/>
        <w:rPr>
          <w:b/>
          <w:sz w:val="32"/>
          <w:szCs w:val="32"/>
        </w:rPr>
      </w:pPr>
    </w:p>
    <w:p w:rsidR="00B07B49" w:rsidRDefault="00B07B49" w:rsidP="00AB0443">
      <w:pPr>
        <w:jc w:val="center"/>
        <w:rPr>
          <w:b/>
          <w:sz w:val="32"/>
          <w:szCs w:val="32"/>
        </w:rPr>
      </w:pPr>
    </w:p>
    <w:p w:rsidR="00B07B49" w:rsidRDefault="00B07B49" w:rsidP="00AB0443">
      <w:pPr>
        <w:jc w:val="center"/>
        <w:rPr>
          <w:b/>
          <w:sz w:val="32"/>
          <w:szCs w:val="32"/>
        </w:rPr>
      </w:pPr>
    </w:p>
    <w:p w:rsidR="00B07B49" w:rsidRDefault="00B07B49" w:rsidP="00AB0443">
      <w:pPr>
        <w:jc w:val="center"/>
        <w:rPr>
          <w:b/>
          <w:sz w:val="32"/>
          <w:szCs w:val="32"/>
        </w:rPr>
      </w:pPr>
    </w:p>
    <w:p w:rsidR="00B07B49" w:rsidRDefault="00B07B49" w:rsidP="00AB0443">
      <w:pPr>
        <w:jc w:val="center"/>
        <w:rPr>
          <w:b/>
          <w:sz w:val="32"/>
          <w:szCs w:val="32"/>
        </w:rPr>
      </w:pPr>
    </w:p>
    <w:p w:rsidR="00B07B49" w:rsidRDefault="00B07B49" w:rsidP="00AB0443">
      <w:pPr>
        <w:jc w:val="center"/>
        <w:rPr>
          <w:b/>
          <w:sz w:val="32"/>
          <w:szCs w:val="32"/>
        </w:rPr>
      </w:pPr>
    </w:p>
    <w:p w:rsidR="00B07B49" w:rsidRDefault="00B07B49" w:rsidP="00AB0443">
      <w:pPr>
        <w:jc w:val="center"/>
        <w:rPr>
          <w:b/>
          <w:sz w:val="32"/>
          <w:szCs w:val="32"/>
        </w:rPr>
      </w:pPr>
    </w:p>
    <w:p w:rsidR="00B07B49" w:rsidRDefault="00B07B49" w:rsidP="00AB0443">
      <w:pPr>
        <w:jc w:val="center"/>
        <w:rPr>
          <w:b/>
          <w:sz w:val="32"/>
          <w:szCs w:val="32"/>
        </w:rPr>
      </w:pPr>
    </w:p>
    <w:p w:rsidR="00B07B49" w:rsidRDefault="00B07B49" w:rsidP="00AB0443">
      <w:pPr>
        <w:jc w:val="right"/>
        <w:rPr>
          <w:sz w:val="28"/>
          <w:szCs w:val="28"/>
        </w:rPr>
      </w:pPr>
      <w:r w:rsidRPr="00B07B49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математики </w:t>
      </w:r>
    </w:p>
    <w:p w:rsidR="00B07B49" w:rsidRDefault="00B07B49" w:rsidP="00AB0443">
      <w:pPr>
        <w:jc w:val="right"/>
        <w:rPr>
          <w:sz w:val="28"/>
          <w:szCs w:val="28"/>
        </w:rPr>
      </w:pPr>
      <w:r>
        <w:rPr>
          <w:sz w:val="28"/>
          <w:szCs w:val="28"/>
        </w:rPr>
        <w:t>1 квалификационной категории</w:t>
      </w:r>
    </w:p>
    <w:p w:rsidR="00B07B49" w:rsidRDefault="00B07B49" w:rsidP="00AB044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Заббарова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Фирая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Масгудовна</w:t>
      </w:r>
      <w:proofErr w:type="spellEnd"/>
    </w:p>
    <w:p w:rsidR="00B07B49" w:rsidRDefault="00B07B49" w:rsidP="00AB0443">
      <w:pPr>
        <w:jc w:val="right"/>
        <w:rPr>
          <w:sz w:val="28"/>
          <w:szCs w:val="28"/>
        </w:rPr>
      </w:pPr>
    </w:p>
    <w:p w:rsidR="00B07B49" w:rsidRDefault="00B07B49" w:rsidP="00AB0443">
      <w:pPr>
        <w:jc w:val="right"/>
        <w:rPr>
          <w:sz w:val="28"/>
          <w:szCs w:val="28"/>
        </w:rPr>
      </w:pPr>
    </w:p>
    <w:p w:rsidR="00B07B49" w:rsidRDefault="00B07B49" w:rsidP="00AB0443">
      <w:pPr>
        <w:jc w:val="right"/>
        <w:rPr>
          <w:sz w:val="28"/>
          <w:szCs w:val="28"/>
        </w:rPr>
      </w:pPr>
    </w:p>
    <w:p w:rsidR="00B07B49" w:rsidRDefault="00B07B49" w:rsidP="00AB0443">
      <w:pPr>
        <w:jc w:val="right"/>
        <w:rPr>
          <w:sz w:val="28"/>
          <w:szCs w:val="28"/>
        </w:rPr>
      </w:pPr>
    </w:p>
    <w:p w:rsidR="00B07B49" w:rsidRDefault="00B07B49" w:rsidP="00AB0443">
      <w:pPr>
        <w:jc w:val="right"/>
        <w:rPr>
          <w:sz w:val="28"/>
          <w:szCs w:val="28"/>
        </w:rPr>
      </w:pPr>
    </w:p>
    <w:p w:rsidR="00B07B49" w:rsidRDefault="00B07B49" w:rsidP="00AB0443">
      <w:pPr>
        <w:jc w:val="right"/>
        <w:rPr>
          <w:sz w:val="28"/>
          <w:szCs w:val="28"/>
        </w:rPr>
      </w:pPr>
    </w:p>
    <w:p w:rsidR="00B07B49" w:rsidRDefault="00B07B49" w:rsidP="00AB0443">
      <w:pPr>
        <w:jc w:val="right"/>
        <w:rPr>
          <w:sz w:val="28"/>
          <w:szCs w:val="28"/>
        </w:rPr>
      </w:pPr>
    </w:p>
    <w:p w:rsidR="00B07B49" w:rsidRDefault="00B07B49" w:rsidP="00AB0443">
      <w:pPr>
        <w:jc w:val="right"/>
        <w:rPr>
          <w:sz w:val="28"/>
          <w:szCs w:val="28"/>
        </w:rPr>
      </w:pPr>
    </w:p>
    <w:p w:rsidR="00B07B49" w:rsidRDefault="00B07B49" w:rsidP="00AB0443">
      <w:pPr>
        <w:jc w:val="right"/>
        <w:rPr>
          <w:sz w:val="28"/>
          <w:szCs w:val="28"/>
        </w:rPr>
      </w:pPr>
    </w:p>
    <w:p w:rsidR="00B07B49" w:rsidRDefault="00B07B49" w:rsidP="00AB0443">
      <w:pPr>
        <w:jc w:val="right"/>
        <w:rPr>
          <w:sz w:val="28"/>
          <w:szCs w:val="28"/>
        </w:rPr>
      </w:pPr>
    </w:p>
    <w:p w:rsidR="00B07B49" w:rsidRDefault="00B07B49" w:rsidP="00AB0443">
      <w:pPr>
        <w:jc w:val="right"/>
        <w:rPr>
          <w:sz w:val="28"/>
          <w:szCs w:val="28"/>
        </w:rPr>
      </w:pPr>
    </w:p>
    <w:p w:rsidR="00B07B49" w:rsidRDefault="00B07B49" w:rsidP="00AB0443">
      <w:pPr>
        <w:jc w:val="right"/>
        <w:rPr>
          <w:sz w:val="28"/>
          <w:szCs w:val="28"/>
        </w:rPr>
      </w:pPr>
    </w:p>
    <w:p w:rsidR="00B07B49" w:rsidRDefault="00B07B49" w:rsidP="00AB0443">
      <w:pPr>
        <w:jc w:val="right"/>
        <w:rPr>
          <w:sz w:val="28"/>
          <w:szCs w:val="28"/>
        </w:rPr>
      </w:pPr>
    </w:p>
    <w:p w:rsidR="00B07B49" w:rsidRDefault="00B07B49" w:rsidP="00AB0443">
      <w:pPr>
        <w:ind w:left="1417" w:right="1134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Оглавление.</w:t>
      </w:r>
    </w:p>
    <w:p w:rsidR="00B07B49" w:rsidRDefault="00B07B49" w:rsidP="00AB0443">
      <w:pPr>
        <w:ind w:left="1417" w:right="1134"/>
        <w:jc w:val="center"/>
        <w:rPr>
          <w:b/>
          <w:sz w:val="32"/>
          <w:szCs w:val="32"/>
          <w:lang w:eastAsia="ru-RU"/>
        </w:rPr>
      </w:pPr>
    </w:p>
    <w:p w:rsidR="00B07B49" w:rsidRDefault="00B07B49" w:rsidP="00AB0443">
      <w:pPr>
        <w:pStyle w:val="a3"/>
        <w:numPr>
          <w:ilvl w:val="0"/>
          <w:numId w:val="1"/>
        </w:numPr>
        <w:spacing w:after="0" w:line="240" w:lineRule="auto"/>
        <w:ind w:left="1417" w:right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Введени</w:t>
      </w:r>
      <w:r w:rsidR="003F68A5">
        <w:rPr>
          <w:rFonts w:ascii="Times New Roman" w:eastAsia="Times New Roman" w:hAnsi="Times New Roman" w:cs="Times New Roman"/>
          <w:sz w:val="32"/>
          <w:szCs w:val="32"/>
          <w:lang w:eastAsia="ru-RU"/>
        </w:rPr>
        <w:t>е ___________________________</w:t>
      </w:r>
      <w:r w:rsidR="00B861A7">
        <w:rPr>
          <w:rFonts w:ascii="Times New Roman" w:eastAsia="Times New Roman" w:hAnsi="Times New Roman" w:cs="Times New Roman"/>
          <w:sz w:val="32"/>
          <w:szCs w:val="32"/>
          <w:lang w:eastAsia="ru-RU"/>
        </w:rPr>
        <w:t>3-5</w:t>
      </w:r>
    </w:p>
    <w:p w:rsidR="00B07B49" w:rsidRDefault="00B07B49" w:rsidP="00AB0443">
      <w:pPr>
        <w:pStyle w:val="a3"/>
        <w:numPr>
          <w:ilvl w:val="0"/>
          <w:numId w:val="1"/>
        </w:numPr>
        <w:spacing w:after="0" w:line="240" w:lineRule="auto"/>
        <w:ind w:left="1417" w:right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Цели, </w:t>
      </w:r>
      <w:r w:rsidR="003F68A5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</w:t>
      </w:r>
      <w:r w:rsidR="001304E0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3F68A5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дование____________________</w:t>
      </w:r>
      <w:r w:rsidR="00B861A7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</w:p>
    <w:p w:rsidR="0094349B" w:rsidRDefault="0094349B" w:rsidP="00AB0443">
      <w:pPr>
        <w:pStyle w:val="a3"/>
        <w:numPr>
          <w:ilvl w:val="0"/>
          <w:numId w:val="1"/>
        </w:numPr>
        <w:spacing w:after="0" w:line="240" w:lineRule="auto"/>
        <w:ind w:left="1417" w:right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у</w:t>
      </w:r>
      <w:r w:rsidR="00B861A7">
        <w:rPr>
          <w:rFonts w:ascii="Times New Roman" w:eastAsia="Times New Roman" w:hAnsi="Times New Roman" w:cs="Times New Roman"/>
          <w:sz w:val="32"/>
          <w:szCs w:val="32"/>
          <w:lang w:eastAsia="ru-RU"/>
        </w:rPr>
        <w:t>рока___________________________7</w:t>
      </w:r>
    </w:p>
    <w:p w:rsidR="00B07B49" w:rsidRDefault="00B07B49" w:rsidP="00AB0443">
      <w:pPr>
        <w:pStyle w:val="a3"/>
        <w:numPr>
          <w:ilvl w:val="0"/>
          <w:numId w:val="1"/>
        </w:numPr>
        <w:spacing w:after="0" w:line="240" w:lineRule="auto"/>
        <w:ind w:left="1417" w:right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урок</w:t>
      </w:r>
      <w:r w:rsidR="003F68A5">
        <w:rPr>
          <w:rFonts w:ascii="Times New Roman" w:eastAsia="Times New Roman" w:hAnsi="Times New Roman" w:cs="Times New Roman"/>
          <w:sz w:val="32"/>
          <w:szCs w:val="32"/>
          <w:lang w:eastAsia="ru-RU"/>
        </w:rPr>
        <w:t>а___________________________</w:t>
      </w:r>
      <w:r w:rsidR="00B861A7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4C1D6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861A7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</w:p>
    <w:p w:rsidR="00B07B49" w:rsidRDefault="00B07B49" w:rsidP="00AB0443">
      <w:pPr>
        <w:pStyle w:val="a3"/>
        <w:numPr>
          <w:ilvl w:val="0"/>
          <w:numId w:val="1"/>
        </w:numPr>
        <w:spacing w:after="0" w:line="240" w:lineRule="auto"/>
        <w:ind w:left="1417" w:right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Заключение </w:t>
      </w:r>
      <w:r w:rsidR="003F68A5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</w:t>
      </w:r>
      <w:r w:rsidR="00B861A7">
        <w:rPr>
          <w:rFonts w:ascii="Times New Roman" w:eastAsia="Times New Roman" w:hAnsi="Times New Roman" w:cs="Times New Roman"/>
          <w:sz w:val="32"/>
          <w:szCs w:val="32"/>
          <w:lang w:eastAsia="ru-RU"/>
        </w:rPr>
        <w:t>17</w:t>
      </w:r>
    </w:p>
    <w:p w:rsidR="00B07B49" w:rsidRPr="00AB441D" w:rsidRDefault="00B07B49" w:rsidP="00AB0443">
      <w:pPr>
        <w:pStyle w:val="a3"/>
        <w:numPr>
          <w:ilvl w:val="0"/>
          <w:numId w:val="1"/>
        </w:numPr>
        <w:spacing w:after="0" w:line="240" w:lineRule="auto"/>
        <w:ind w:left="1417" w:right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Литерат</w:t>
      </w:r>
      <w:r w:rsidR="003F68A5">
        <w:rPr>
          <w:rFonts w:ascii="Times New Roman" w:eastAsia="Times New Roman" w:hAnsi="Times New Roman" w:cs="Times New Roman"/>
          <w:sz w:val="32"/>
          <w:szCs w:val="32"/>
          <w:lang w:eastAsia="ru-RU"/>
        </w:rPr>
        <w:t>ура __________________________</w:t>
      </w:r>
      <w:r w:rsidR="00B861A7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</w:p>
    <w:p w:rsidR="00B07B49" w:rsidRDefault="00B07B49" w:rsidP="00AB0443">
      <w:pPr>
        <w:ind w:left="1417" w:right="1134"/>
        <w:jc w:val="center"/>
        <w:rPr>
          <w:b/>
          <w:sz w:val="32"/>
          <w:szCs w:val="32"/>
          <w:lang w:eastAsia="ru-RU"/>
        </w:rPr>
      </w:pPr>
    </w:p>
    <w:p w:rsidR="00B07B49" w:rsidRDefault="00B07B49" w:rsidP="00AB0443">
      <w:pPr>
        <w:ind w:left="1417" w:right="1134"/>
        <w:jc w:val="center"/>
        <w:rPr>
          <w:b/>
          <w:sz w:val="32"/>
          <w:szCs w:val="32"/>
          <w:lang w:eastAsia="ru-RU"/>
        </w:rPr>
      </w:pPr>
    </w:p>
    <w:p w:rsidR="00B07B49" w:rsidRDefault="00B07B49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236AD3" w:rsidRPr="00AB441D" w:rsidRDefault="00236AD3" w:rsidP="00AB0443">
      <w:pPr>
        <w:ind w:right="1134"/>
        <w:jc w:val="center"/>
        <w:rPr>
          <w:b/>
          <w:sz w:val="32"/>
          <w:szCs w:val="32"/>
          <w:lang w:eastAsia="ru-RU"/>
        </w:rPr>
      </w:pPr>
      <w:r w:rsidRPr="00AB441D">
        <w:rPr>
          <w:b/>
          <w:sz w:val="32"/>
          <w:szCs w:val="32"/>
          <w:lang w:eastAsia="ru-RU"/>
        </w:rPr>
        <w:t>Введение.</w:t>
      </w:r>
    </w:p>
    <w:p w:rsidR="00236AD3" w:rsidRPr="00EF019E" w:rsidRDefault="00236AD3" w:rsidP="00AB0443">
      <w:pPr>
        <w:spacing w:before="100" w:beforeAutospacing="1" w:after="100" w:afterAutospacing="1" w:line="360" w:lineRule="auto"/>
        <w:ind w:left="1417" w:right="1134" w:firstLine="708"/>
        <w:jc w:val="both"/>
        <w:rPr>
          <w:sz w:val="28"/>
          <w:szCs w:val="28"/>
          <w:lang w:eastAsia="ru-RU"/>
        </w:rPr>
      </w:pPr>
      <w:r w:rsidRPr="00EF019E">
        <w:rPr>
          <w:sz w:val="28"/>
          <w:szCs w:val="28"/>
          <w:lang w:eastAsia="ru-RU"/>
        </w:rPr>
        <w:t xml:space="preserve">Воспитать вдумчивого, творчески мыслящего, заинтересованного в своем труде человека - одна из основных задач, стоящих перед школой. Ребенок, обучаясь, должен иметь возможность творить, фантазировать на доступном ему уровне и в известном мире понятий. А если он к тому же свободен от боязни </w:t>
      </w:r>
      <w:proofErr w:type="gramStart"/>
      <w:r w:rsidRPr="00EF019E">
        <w:rPr>
          <w:sz w:val="28"/>
          <w:szCs w:val="28"/>
          <w:lang w:eastAsia="ru-RU"/>
        </w:rPr>
        <w:t>ошибиться</w:t>
      </w:r>
      <w:proofErr w:type="gramEnd"/>
      <w:r w:rsidRPr="00EF019E">
        <w:rPr>
          <w:sz w:val="28"/>
          <w:szCs w:val="28"/>
          <w:lang w:eastAsia="ru-RU"/>
        </w:rPr>
        <w:t>, то все это станет залогом успеха начинающейся творческой деятельности. Несомненно, что творчество невозможно без умения наблюдать, примечать особенности явлений, чисел, понятий.</w:t>
      </w:r>
    </w:p>
    <w:p w:rsidR="00236AD3" w:rsidRPr="00EF019E" w:rsidRDefault="00236AD3" w:rsidP="00AB0443">
      <w:pPr>
        <w:spacing w:before="100" w:beforeAutospacing="1" w:after="100" w:afterAutospacing="1" w:line="360" w:lineRule="auto"/>
        <w:ind w:left="1417" w:right="1134" w:firstLine="708"/>
        <w:jc w:val="both"/>
        <w:rPr>
          <w:sz w:val="28"/>
          <w:szCs w:val="28"/>
          <w:lang w:eastAsia="ru-RU"/>
        </w:rPr>
      </w:pPr>
      <w:r w:rsidRPr="00EF019E">
        <w:rPr>
          <w:sz w:val="28"/>
          <w:szCs w:val="28"/>
          <w:lang w:eastAsia="ru-RU"/>
        </w:rPr>
        <w:t>Каждому ребенку дарована от природы склонность к познанию и исследованию окружающего его мира. Правильно поставленное обучение должно совершенствовать эту склонность, способствовать развитию соответствующих умений и навыков. Эффективность исследовательской деятельности зависит и от меры увлеченности ученика этой деятельностью, и от умения ее выполнять. Представляется необычайно полезным прививать школьникам вкус к исследованию, вооружать их методами научно – исследовательской деятельности.</w:t>
      </w:r>
    </w:p>
    <w:p w:rsidR="00236AD3" w:rsidRPr="00EF019E" w:rsidRDefault="00236AD3" w:rsidP="00AB0443">
      <w:pPr>
        <w:spacing w:before="100" w:beforeAutospacing="1" w:after="100" w:afterAutospacing="1" w:line="360" w:lineRule="auto"/>
        <w:ind w:left="1417" w:right="1134" w:firstLine="708"/>
        <w:jc w:val="both"/>
        <w:rPr>
          <w:sz w:val="28"/>
          <w:szCs w:val="28"/>
          <w:lang w:eastAsia="ru-RU"/>
        </w:rPr>
      </w:pPr>
      <w:r w:rsidRPr="00EF019E">
        <w:rPr>
          <w:sz w:val="28"/>
          <w:szCs w:val="28"/>
          <w:lang w:eastAsia="ru-RU"/>
        </w:rPr>
        <w:t xml:space="preserve">Существенную роль в усилении прикладной и практической направленности курса </w:t>
      </w:r>
      <w:r>
        <w:rPr>
          <w:sz w:val="28"/>
          <w:szCs w:val="28"/>
          <w:lang w:eastAsia="ru-RU"/>
        </w:rPr>
        <w:t>алгебры</w:t>
      </w:r>
      <w:r w:rsidR="00284733">
        <w:rPr>
          <w:sz w:val="28"/>
          <w:szCs w:val="28"/>
          <w:lang w:eastAsia="ru-RU"/>
        </w:rPr>
        <w:t xml:space="preserve"> и начала анализа</w:t>
      </w:r>
      <w:r w:rsidRPr="00EF019E">
        <w:rPr>
          <w:sz w:val="28"/>
          <w:szCs w:val="28"/>
          <w:lang w:eastAsia="ru-RU"/>
        </w:rPr>
        <w:t xml:space="preserve"> и одновременно в развитии способностей учащихся к самостоятельным исследованиям играют задания, выполнение которых представляет собой </w:t>
      </w:r>
      <w:r w:rsidRPr="00EF019E">
        <w:rPr>
          <w:sz w:val="28"/>
          <w:szCs w:val="28"/>
          <w:lang w:eastAsia="ru-RU"/>
        </w:rPr>
        <w:lastRenderedPageBreak/>
        <w:t>относительно завершенный исследовательский цикл</w:t>
      </w:r>
      <w:r w:rsidR="00284733">
        <w:rPr>
          <w:sz w:val="28"/>
          <w:szCs w:val="28"/>
          <w:lang w:eastAsia="ru-RU"/>
        </w:rPr>
        <w:t xml:space="preserve">. </w:t>
      </w:r>
      <w:r w:rsidRPr="00EF019E">
        <w:rPr>
          <w:sz w:val="28"/>
          <w:szCs w:val="28"/>
          <w:lang w:eastAsia="ru-RU"/>
        </w:rPr>
        <w:t>Часть таких работ может быть реализована не только на уроке, но и в качестве домашнего задания. В последнем случае на уроке обсуждаются результаты, полученные дома. Выполняя исследования, ученики развивают также и навыки использования инструментов.</w:t>
      </w:r>
    </w:p>
    <w:p w:rsidR="00236AD3" w:rsidRDefault="00236AD3" w:rsidP="00AB0443">
      <w:pPr>
        <w:spacing w:before="100" w:beforeAutospacing="1" w:after="100" w:afterAutospacing="1" w:line="360" w:lineRule="auto"/>
        <w:ind w:left="1417" w:right="1134" w:firstLine="708"/>
        <w:jc w:val="both"/>
        <w:rPr>
          <w:sz w:val="28"/>
          <w:szCs w:val="28"/>
          <w:lang w:eastAsia="ru-RU"/>
        </w:rPr>
      </w:pPr>
      <w:r w:rsidRPr="00EF019E">
        <w:rPr>
          <w:sz w:val="28"/>
          <w:szCs w:val="28"/>
          <w:lang w:eastAsia="ru-RU"/>
        </w:rPr>
        <w:t xml:space="preserve">Очень важно так организовать учебную работу детей, чтобы они ненавязчиво </w:t>
      </w:r>
      <w:r w:rsidR="00284733">
        <w:rPr>
          <w:sz w:val="28"/>
          <w:szCs w:val="28"/>
          <w:lang w:eastAsia="ru-RU"/>
        </w:rPr>
        <w:t xml:space="preserve">включались в процесс подготовки и проведения </w:t>
      </w:r>
      <w:r w:rsidR="005F18CE">
        <w:rPr>
          <w:sz w:val="28"/>
          <w:szCs w:val="28"/>
          <w:lang w:eastAsia="ru-RU"/>
        </w:rPr>
        <w:t xml:space="preserve">урока, </w:t>
      </w:r>
      <w:r w:rsidRPr="00EF019E">
        <w:rPr>
          <w:sz w:val="28"/>
          <w:szCs w:val="28"/>
          <w:lang w:eastAsia="ru-RU"/>
        </w:rPr>
        <w:t>последовательно проходя все его основные этапы:</w:t>
      </w:r>
    </w:p>
    <w:p w:rsidR="00236AD3" w:rsidRDefault="00236AD3" w:rsidP="00AB0443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исследовательской деятельности</w:t>
      </w:r>
    </w:p>
    <w:p w:rsidR="00236AD3" w:rsidRDefault="00236AD3" w:rsidP="00AB0443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проблемы</w:t>
      </w:r>
    </w:p>
    <w:p w:rsidR="00236AD3" w:rsidRDefault="00236AD3" w:rsidP="00AB0443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фактического материала</w:t>
      </w:r>
    </w:p>
    <w:p w:rsidR="00236AD3" w:rsidRDefault="00236AD3" w:rsidP="00AB0443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анализ полученного материала</w:t>
      </w:r>
    </w:p>
    <w:p w:rsidR="005F18CE" w:rsidRDefault="005F18CE" w:rsidP="00AB0443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</w:t>
      </w:r>
    </w:p>
    <w:p w:rsidR="005F18CE" w:rsidRDefault="005F18CE" w:rsidP="00AB0443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удовлетворения от проделанной работы</w:t>
      </w:r>
    </w:p>
    <w:p w:rsidR="00236AD3" w:rsidRDefault="00D17134" w:rsidP="00AB0443">
      <w:pPr>
        <w:spacing w:before="100" w:beforeAutospacing="1" w:after="100" w:afterAutospacing="1" w:line="360" w:lineRule="auto"/>
        <w:ind w:left="1418" w:right="1134" w:hanging="141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="00236AD3" w:rsidRPr="00EF019E">
        <w:rPr>
          <w:sz w:val="28"/>
          <w:szCs w:val="28"/>
          <w:lang w:eastAsia="ru-RU"/>
        </w:rPr>
        <w:t xml:space="preserve">И здесь задача учителя найти простые и удобные средства для практической реализации каждого из названных этапов. Изложение в учебнике по необходимости краткое. Но урок – это не пересказ учебника. Перед учителем возникают вопросы: </w:t>
      </w:r>
      <w:r>
        <w:rPr>
          <w:sz w:val="28"/>
          <w:szCs w:val="28"/>
          <w:lang w:eastAsia="ru-RU"/>
        </w:rPr>
        <w:t xml:space="preserve">как подвести учеников к </w:t>
      </w:r>
      <w:r w:rsidR="00236AD3" w:rsidRPr="00EF019E">
        <w:rPr>
          <w:sz w:val="28"/>
          <w:szCs w:val="28"/>
          <w:lang w:eastAsia="ru-RU"/>
        </w:rPr>
        <w:t xml:space="preserve"> новому понятию, привлечь их внимание? Не заинтересуешь – не будут слушать и ничего не усвоят.</w:t>
      </w:r>
    </w:p>
    <w:p w:rsidR="00082CA8" w:rsidRDefault="00531AF5" w:rsidP="00AB0443">
      <w:pPr>
        <w:spacing w:before="100" w:beforeAutospacing="1" w:after="100" w:afterAutospacing="1" w:line="360" w:lineRule="auto"/>
        <w:ind w:left="1418" w:right="11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Данный урок был проведен в 2006 году, когда в городе, действительно, шли стройки объектов, упомянутых в тексте урока. </w:t>
      </w:r>
      <w:r w:rsidR="00082CA8">
        <w:rPr>
          <w:sz w:val="28"/>
          <w:szCs w:val="28"/>
          <w:lang w:eastAsia="ru-RU"/>
        </w:rPr>
        <w:t>Урок проведен в 10А классе социально-</w:t>
      </w:r>
      <w:r w:rsidR="00082CA8">
        <w:rPr>
          <w:sz w:val="28"/>
          <w:szCs w:val="28"/>
          <w:lang w:eastAsia="ru-RU"/>
        </w:rPr>
        <w:lastRenderedPageBreak/>
        <w:t xml:space="preserve">экономического профиля, поэтому интеграция с экономикой вызвала большой интерес у учащихся в процессе подготовки. </w:t>
      </w:r>
      <w:r>
        <w:rPr>
          <w:sz w:val="28"/>
          <w:szCs w:val="28"/>
          <w:lang w:eastAsia="ru-RU"/>
        </w:rPr>
        <w:t>Учащиеся сами делали фото</w:t>
      </w:r>
      <w:r w:rsidR="005D4CE5">
        <w:rPr>
          <w:sz w:val="28"/>
          <w:szCs w:val="28"/>
          <w:lang w:eastAsia="ru-RU"/>
        </w:rPr>
        <w:t>графии объектов для презентации, знакомились с прайсами компаний, действительно, работающих на строительном рынке России, отбирали  материалы, удовлетворяющие предъявляемым треб</w:t>
      </w:r>
      <w:r w:rsidR="00AB0443">
        <w:rPr>
          <w:sz w:val="28"/>
          <w:szCs w:val="28"/>
          <w:lang w:eastAsia="ru-RU"/>
        </w:rPr>
        <w:t>о</w:t>
      </w:r>
      <w:r w:rsidR="005D4CE5">
        <w:rPr>
          <w:sz w:val="28"/>
          <w:szCs w:val="28"/>
          <w:lang w:eastAsia="ru-RU"/>
        </w:rPr>
        <w:t>ваниям.</w:t>
      </w:r>
      <w:r w:rsidR="000B2686">
        <w:rPr>
          <w:sz w:val="28"/>
          <w:szCs w:val="28"/>
          <w:lang w:eastAsia="ru-RU"/>
        </w:rPr>
        <w:t xml:space="preserve"> Данный урок напечатан с некоторыми поправками после его проведения. В </w:t>
      </w:r>
      <w:r w:rsidR="00B861A7">
        <w:rPr>
          <w:sz w:val="28"/>
          <w:szCs w:val="28"/>
          <w:lang w:eastAsia="ru-RU"/>
        </w:rPr>
        <w:t>тексте выступления учащихся приведены именно в таком виде, в каком они звучали на уроке.</w:t>
      </w:r>
      <w:r w:rsidR="00A66730">
        <w:rPr>
          <w:sz w:val="28"/>
          <w:szCs w:val="28"/>
          <w:lang w:eastAsia="ru-RU"/>
        </w:rPr>
        <w:t xml:space="preserve"> </w:t>
      </w:r>
    </w:p>
    <w:p w:rsidR="00D17134" w:rsidRDefault="00082CA8" w:rsidP="00AB0443">
      <w:pPr>
        <w:spacing w:before="100" w:beforeAutospacing="1" w:after="100" w:afterAutospacing="1" w:line="360" w:lineRule="auto"/>
        <w:ind w:left="1418" w:right="11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Столы расставлены как в зале заседания по кругу. </w:t>
      </w:r>
      <w:r w:rsidR="00A66730">
        <w:rPr>
          <w:sz w:val="28"/>
          <w:szCs w:val="28"/>
          <w:lang w:eastAsia="ru-RU"/>
        </w:rPr>
        <w:t>Для  каждого участника урока приготовлена файловая папка, в которой собраны все необходимые материалы для урока</w:t>
      </w:r>
      <w:r w:rsidR="004334B3">
        <w:rPr>
          <w:sz w:val="28"/>
          <w:szCs w:val="28"/>
          <w:lang w:eastAsia="ru-RU"/>
        </w:rPr>
        <w:t>: план урока</w:t>
      </w:r>
      <w:r w:rsidR="005D4CE5">
        <w:rPr>
          <w:sz w:val="28"/>
          <w:szCs w:val="28"/>
          <w:lang w:eastAsia="ru-RU"/>
        </w:rPr>
        <w:t xml:space="preserve"> (план заседания)</w:t>
      </w:r>
      <w:r w:rsidR="004334B3">
        <w:rPr>
          <w:sz w:val="28"/>
          <w:szCs w:val="28"/>
          <w:lang w:eastAsia="ru-RU"/>
        </w:rPr>
        <w:t>, проверочные работы</w:t>
      </w:r>
      <w:r w:rsidR="005D4CE5">
        <w:rPr>
          <w:sz w:val="28"/>
          <w:szCs w:val="28"/>
          <w:lang w:eastAsia="ru-RU"/>
        </w:rPr>
        <w:t xml:space="preserve"> (дифференцированные задания с учетом подготовки к сдаче ЕГЭ)</w:t>
      </w:r>
      <w:r w:rsidR="004334B3">
        <w:rPr>
          <w:sz w:val="28"/>
          <w:szCs w:val="28"/>
          <w:lang w:eastAsia="ru-RU"/>
        </w:rPr>
        <w:t xml:space="preserve">, </w:t>
      </w:r>
      <w:r w:rsidR="005D4CE5">
        <w:rPr>
          <w:sz w:val="28"/>
          <w:szCs w:val="28"/>
          <w:lang w:eastAsia="ru-RU"/>
        </w:rPr>
        <w:t xml:space="preserve">самостоятельная работа и </w:t>
      </w:r>
      <w:r w:rsidR="004334B3">
        <w:rPr>
          <w:sz w:val="28"/>
          <w:szCs w:val="28"/>
          <w:lang w:eastAsia="ru-RU"/>
        </w:rPr>
        <w:t>домашнее задание</w:t>
      </w:r>
      <w:r w:rsidR="005D4CE5">
        <w:rPr>
          <w:sz w:val="28"/>
          <w:szCs w:val="28"/>
          <w:lang w:eastAsia="ru-RU"/>
        </w:rPr>
        <w:t>, составленные в виде заказов от конкретных Казанских учреждений</w:t>
      </w:r>
      <w:r w:rsidR="004334B3">
        <w:rPr>
          <w:sz w:val="28"/>
          <w:szCs w:val="28"/>
          <w:lang w:eastAsia="ru-RU"/>
        </w:rPr>
        <w:t>. Контрольные листы раздаются непосредственно перед проверкой</w:t>
      </w:r>
      <w:r w:rsidR="0031337D">
        <w:rPr>
          <w:sz w:val="28"/>
          <w:szCs w:val="28"/>
          <w:lang w:eastAsia="ru-RU"/>
        </w:rPr>
        <w:t>.</w:t>
      </w:r>
      <w:r w:rsidR="00371ECC">
        <w:rPr>
          <w:sz w:val="28"/>
          <w:szCs w:val="28"/>
          <w:lang w:eastAsia="ru-RU"/>
        </w:rPr>
        <w:t xml:space="preserve"> Урок проводится в кабинете информатики, так как проверка итоговой самостоятельной работы проводится на компьютерах.</w:t>
      </w: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B861A7" w:rsidRDefault="00B861A7" w:rsidP="00AB0443">
      <w:pPr>
        <w:spacing w:before="100" w:beforeAutospacing="1" w:after="100" w:afterAutospacing="1" w:line="360" w:lineRule="auto"/>
        <w:ind w:right="1134"/>
        <w:jc w:val="center"/>
        <w:rPr>
          <w:b/>
          <w:bCs/>
          <w:sz w:val="32"/>
          <w:szCs w:val="32"/>
          <w:lang w:eastAsia="ru-RU"/>
        </w:rPr>
      </w:pPr>
    </w:p>
    <w:p w:rsidR="00B861A7" w:rsidRDefault="00B861A7" w:rsidP="00AB0443">
      <w:pPr>
        <w:spacing w:before="100" w:beforeAutospacing="1" w:after="100" w:afterAutospacing="1" w:line="360" w:lineRule="auto"/>
        <w:ind w:right="1134"/>
        <w:jc w:val="center"/>
        <w:rPr>
          <w:b/>
          <w:bCs/>
          <w:sz w:val="32"/>
          <w:szCs w:val="32"/>
          <w:lang w:eastAsia="ru-RU"/>
        </w:rPr>
      </w:pPr>
    </w:p>
    <w:p w:rsidR="00B861A7" w:rsidRDefault="00B861A7" w:rsidP="00AB0443">
      <w:pPr>
        <w:spacing w:before="100" w:beforeAutospacing="1" w:after="100" w:afterAutospacing="1" w:line="360" w:lineRule="auto"/>
        <w:ind w:right="1134"/>
        <w:jc w:val="center"/>
        <w:rPr>
          <w:b/>
          <w:bCs/>
          <w:sz w:val="32"/>
          <w:szCs w:val="32"/>
          <w:lang w:eastAsia="ru-RU"/>
        </w:rPr>
      </w:pPr>
    </w:p>
    <w:p w:rsidR="003F68A5" w:rsidRPr="00DB59C7" w:rsidRDefault="003F68A5" w:rsidP="00AB0443">
      <w:pPr>
        <w:spacing w:before="100" w:beforeAutospacing="1" w:after="100" w:afterAutospacing="1" w:line="360" w:lineRule="auto"/>
        <w:ind w:right="1134"/>
        <w:jc w:val="center"/>
        <w:rPr>
          <w:sz w:val="32"/>
          <w:szCs w:val="32"/>
          <w:lang w:eastAsia="ru-RU"/>
        </w:rPr>
      </w:pPr>
      <w:r w:rsidRPr="00DB59C7">
        <w:rPr>
          <w:b/>
          <w:bCs/>
          <w:sz w:val="32"/>
          <w:szCs w:val="32"/>
          <w:lang w:eastAsia="ru-RU"/>
        </w:rPr>
        <w:t>Цели урока:</w:t>
      </w:r>
    </w:p>
    <w:p w:rsidR="003F68A5" w:rsidRPr="00DB59C7" w:rsidRDefault="003F68A5" w:rsidP="00AB0443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ind w:left="1417" w:right="11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обобщение и систематизация знаний по теме «Применение производной к исследованию функций», решение экстремальных задач с использованием маркетинговых исследований</w:t>
      </w:r>
    </w:p>
    <w:p w:rsidR="003F68A5" w:rsidRDefault="003F68A5" w:rsidP="00AB0443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ind w:left="1417" w:right="11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логического мышления, внимательности, памяти, правильной речи, коммуникабельности</w:t>
      </w:r>
    </w:p>
    <w:p w:rsidR="003F68A5" w:rsidRPr="00DB59C7" w:rsidRDefault="003F68A5" w:rsidP="00AB0443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ind w:left="1417" w:right="11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воспитание самостоятельности, ответственности, интереса к предмету</w:t>
      </w:r>
    </w:p>
    <w:p w:rsidR="003F68A5" w:rsidRPr="00DB59C7" w:rsidRDefault="003F68A5" w:rsidP="00AB0443">
      <w:pPr>
        <w:spacing w:before="100" w:beforeAutospacing="1" w:after="100" w:afterAutospacing="1" w:line="360" w:lineRule="auto"/>
        <w:ind w:left="1417" w:right="1134"/>
        <w:jc w:val="center"/>
        <w:rPr>
          <w:b/>
          <w:bCs/>
          <w:sz w:val="32"/>
          <w:szCs w:val="32"/>
          <w:lang w:eastAsia="ru-RU"/>
        </w:rPr>
      </w:pPr>
      <w:r w:rsidRPr="00DB59C7">
        <w:rPr>
          <w:b/>
          <w:bCs/>
          <w:sz w:val="32"/>
          <w:szCs w:val="32"/>
          <w:lang w:eastAsia="ru-RU"/>
        </w:rPr>
        <w:t>Оборудование:</w:t>
      </w:r>
    </w:p>
    <w:p w:rsidR="003F68A5" w:rsidRDefault="003F68A5" w:rsidP="00AB044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</w:t>
      </w:r>
    </w:p>
    <w:p w:rsidR="003F68A5" w:rsidRDefault="003F68A5" w:rsidP="00AB044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</w:p>
    <w:p w:rsidR="003F68A5" w:rsidRDefault="003F68A5" w:rsidP="00AB044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</w:t>
      </w:r>
    </w:p>
    <w:p w:rsidR="001F0275" w:rsidRPr="00DB59C7" w:rsidRDefault="001F0275" w:rsidP="00AB044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рейтинговый лист</w:t>
      </w:r>
    </w:p>
    <w:p w:rsidR="003F68A5" w:rsidRPr="00DB59C7" w:rsidRDefault="003F68A5" w:rsidP="00AB0443">
      <w:pPr>
        <w:pStyle w:val="a3"/>
        <w:spacing w:before="100" w:beforeAutospacing="1" w:after="100" w:afterAutospacing="1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A5" w:rsidRPr="00DB59C7" w:rsidRDefault="003F68A5" w:rsidP="00AB0443">
      <w:pPr>
        <w:spacing w:before="100" w:beforeAutospacing="1" w:after="100" w:afterAutospacing="1" w:line="360" w:lineRule="auto"/>
        <w:ind w:left="1417" w:right="1134"/>
        <w:jc w:val="both"/>
        <w:rPr>
          <w:b/>
          <w:bCs/>
          <w:sz w:val="28"/>
          <w:szCs w:val="28"/>
          <w:lang w:eastAsia="ru-RU"/>
        </w:rPr>
      </w:pPr>
    </w:p>
    <w:p w:rsidR="003F68A5" w:rsidRDefault="003F68A5" w:rsidP="00AB0443">
      <w:pPr>
        <w:ind w:left="1417" w:right="1134"/>
        <w:jc w:val="both"/>
        <w:rPr>
          <w:sz w:val="28"/>
          <w:szCs w:val="28"/>
        </w:rPr>
      </w:pPr>
    </w:p>
    <w:p w:rsidR="001F0275" w:rsidRDefault="001F0275" w:rsidP="00AB0443">
      <w:pPr>
        <w:ind w:left="1417" w:right="1134"/>
        <w:jc w:val="both"/>
        <w:rPr>
          <w:sz w:val="28"/>
          <w:szCs w:val="28"/>
        </w:rPr>
      </w:pPr>
    </w:p>
    <w:p w:rsidR="001F0275" w:rsidRDefault="001F0275" w:rsidP="00AB0443">
      <w:pPr>
        <w:ind w:left="1417" w:right="1134"/>
        <w:jc w:val="both"/>
        <w:rPr>
          <w:sz w:val="28"/>
          <w:szCs w:val="28"/>
        </w:rPr>
      </w:pPr>
    </w:p>
    <w:p w:rsidR="001F0275" w:rsidRDefault="001F0275" w:rsidP="00AB0443">
      <w:pPr>
        <w:ind w:left="1417" w:right="1134"/>
        <w:jc w:val="both"/>
        <w:rPr>
          <w:sz w:val="28"/>
          <w:szCs w:val="28"/>
        </w:rPr>
      </w:pPr>
    </w:p>
    <w:p w:rsidR="001F0275" w:rsidRDefault="001F0275" w:rsidP="00AB0443">
      <w:pPr>
        <w:ind w:left="1417" w:right="1134"/>
        <w:jc w:val="both"/>
        <w:rPr>
          <w:sz w:val="28"/>
          <w:szCs w:val="28"/>
        </w:rPr>
      </w:pPr>
    </w:p>
    <w:p w:rsidR="001F0275" w:rsidRDefault="001F0275" w:rsidP="00AB0443">
      <w:pPr>
        <w:ind w:left="1417" w:right="1134"/>
        <w:jc w:val="both"/>
        <w:rPr>
          <w:sz w:val="28"/>
          <w:szCs w:val="28"/>
        </w:rPr>
      </w:pPr>
    </w:p>
    <w:p w:rsidR="001F0275" w:rsidRDefault="001F0275" w:rsidP="00AB0443">
      <w:pPr>
        <w:ind w:left="1417" w:right="1134"/>
        <w:jc w:val="both"/>
        <w:rPr>
          <w:sz w:val="28"/>
          <w:szCs w:val="28"/>
        </w:rPr>
      </w:pPr>
    </w:p>
    <w:p w:rsidR="001F0275" w:rsidRDefault="001F0275" w:rsidP="00AB0443">
      <w:pPr>
        <w:ind w:left="1417" w:right="1134"/>
        <w:jc w:val="both"/>
        <w:rPr>
          <w:sz w:val="28"/>
          <w:szCs w:val="28"/>
        </w:rPr>
      </w:pPr>
    </w:p>
    <w:p w:rsidR="001F0275" w:rsidRDefault="001F0275" w:rsidP="00AB0443">
      <w:pPr>
        <w:ind w:left="1417" w:right="1134"/>
        <w:jc w:val="both"/>
        <w:rPr>
          <w:sz w:val="28"/>
          <w:szCs w:val="28"/>
        </w:rPr>
      </w:pPr>
    </w:p>
    <w:p w:rsidR="001F0275" w:rsidRDefault="001F0275" w:rsidP="00AB0443">
      <w:pPr>
        <w:ind w:left="1417" w:right="1134"/>
        <w:jc w:val="both"/>
        <w:rPr>
          <w:sz w:val="28"/>
          <w:szCs w:val="28"/>
        </w:rPr>
      </w:pPr>
    </w:p>
    <w:p w:rsidR="001F0275" w:rsidRDefault="001F0275" w:rsidP="00AB0443">
      <w:pPr>
        <w:ind w:left="1417" w:right="1134"/>
        <w:jc w:val="both"/>
        <w:rPr>
          <w:sz w:val="28"/>
          <w:szCs w:val="28"/>
        </w:rPr>
      </w:pPr>
    </w:p>
    <w:p w:rsidR="001F0275" w:rsidRDefault="001F0275" w:rsidP="00AB0443">
      <w:pPr>
        <w:ind w:left="1417" w:right="1134"/>
        <w:jc w:val="both"/>
        <w:rPr>
          <w:sz w:val="28"/>
          <w:szCs w:val="28"/>
        </w:rPr>
      </w:pPr>
    </w:p>
    <w:p w:rsidR="001F0275" w:rsidRDefault="001F0275" w:rsidP="00AB0443">
      <w:pPr>
        <w:ind w:left="1417" w:right="1134"/>
        <w:jc w:val="both"/>
        <w:rPr>
          <w:sz w:val="28"/>
          <w:szCs w:val="28"/>
        </w:rPr>
      </w:pPr>
    </w:p>
    <w:p w:rsidR="001F0275" w:rsidRDefault="001F0275" w:rsidP="00AB0443">
      <w:pPr>
        <w:ind w:left="1417" w:right="1134"/>
        <w:jc w:val="both"/>
        <w:rPr>
          <w:sz w:val="28"/>
          <w:szCs w:val="28"/>
        </w:rPr>
      </w:pPr>
    </w:p>
    <w:p w:rsidR="001F0275" w:rsidRDefault="001F0275" w:rsidP="00AB0443">
      <w:pPr>
        <w:ind w:right="1134"/>
        <w:jc w:val="both"/>
        <w:rPr>
          <w:sz w:val="28"/>
          <w:szCs w:val="28"/>
        </w:rPr>
      </w:pPr>
    </w:p>
    <w:p w:rsidR="001F0275" w:rsidRPr="005A0EBA" w:rsidRDefault="001F0275" w:rsidP="00AB0443">
      <w:pPr>
        <w:ind w:left="1417" w:right="1134"/>
        <w:jc w:val="center"/>
        <w:rPr>
          <w:b/>
          <w:sz w:val="32"/>
          <w:szCs w:val="32"/>
        </w:rPr>
      </w:pPr>
      <w:r w:rsidRPr="005A0EBA">
        <w:rPr>
          <w:b/>
          <w:sz w:val="32"/>
          <w:szCs w:val="32"/>
        </w:rPr>
        <w:t>План урока:</w:t>
      </w:r>
    </w:p>
    <w:p w:rsidR="005A0EBA" w:rsidRDefault="005A0EBA" w:rsidP="00AB0443">
      <w:pPr>
        <w:ind w:left="1417" w:right="1134"/>
        <w:jc w:val="center"/>
        <w:rPr>
          <w:sz w:val="28"/>
          <w:szCs w:val="28"/>
        </w:rPr>
      </w:pPr>
    </w:p>
    <w:p w:rsidR="001F0275" w:rsidRDefault="001F0275" w:rsidP="00AB0443">
      <w:pPr>
        <w:pStyle w:val="a3"/>
        <w:numPr>
          <w:ilvl w:val="0"/>
          <w:numId w:val="4"/>
        </w:num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5A0EBA">
        <w:rPr>
          <w:rFonts w:ascii="Times New Roman" w:hAnsi="Times New Roman" w:cs="Times New Roman"/>
          <w:sz w:val="28"/>
          <w:szCs w:val="28"/>
        </w:rPr>
        <w:t>.</w:t>
      </w:r>
    </w:p>
    <w:p w:rsidR="001F0275" w:rsidRDefault="001F0275" w:rsidP="00AB0443">
      <w:pPr>
        <w:pStyle w:val="a3"/>
        <w:numPr>
          <w:ilvl w:val="0"/>
          <w:numId w:val="4"/>
        </w:num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 при проверке домашнего задания (презентация двух проектов)</w:t>
      </w:r>
      <w:r w:rsidR="005A0EBA">
        <w:rPr>
          <w:rFonts w:ascii="Times New Roman" w:hAnsi="Times New Roman" w:cs="Times New Roman"/>
          <w:sz w:val="28"/>
          <w:szCs w:val="28"/>
        </w:rPr>
        <w:t>.</w:t>
      </w:r>
    </w:p>
    <w:p w:rsidR="001F0275" w:rsidRDefault="001F0275" w:rsidP="00AB0443">
      <w:pPr>
        <w:pStyle w:val="a3"/>
        <w:numPr>
          <w:ilvl w:val="0"/>
          <w:numId w:val="4"/>
        </w:numPr>
        <w:ind w:righ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Мини-проверочная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(взаимопроверка, выставление результатов в рейтинговый лист)</w:t>
      </w:r>
      <w:r w:rsidR="005A0EBA">
        <w:rPr>
          <w:rFonts w:ascii="Times New Roman" w:hAnsi="Times New Roman" w:cs="Times New Roman"/>
          <w:sz w:val="28"/>
          <w:szCs w:val="28"/>
        </w:rPr>
        <w:t>.</w:t>
      </w:r>
    </w:p>
    <w:p w:rsidR="005A0EBA" w:rsidRDefault="001F0275" w:rsidP="00AB0443">
      <w:pPr>
        <w:pStyle w:val="a3"/>
        <w:numPr>
          <w:ilvl w:val="0"/>
          <w:numId w:val="4"/>
        </w:num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(расчеты для нового заказа, тест-проверка на компьютере, выставление результатов в </w:t>
      </w:r>
      <w:r w:rsidR="005A0EBA">
        <w:rPr>
          <w:rFonts w:ascii="Times New Roman" w:hAnsi="Times New Roman" w:cs="Times New Roman"/>
          <w:sz w:val="28"/>
          <w:szCs w:val="28"/>
        </w:rPr>
        <w:t>рейтинговый лист).</w:t>
      </w:r>
    </w:p>
    <w:p w:rsidR="005A0EBA" w:rsidRDefault="005A0EBA" w:rsidP="00AB0443">
      <w:pPr>
        <w:pStyle w:val="a3"/>
        <w:numPr>
          <w:ilvl w:val="0"/>
          <w:numId w:val="4"/>
        </w:num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5A0EBA" w:rsidRDefault="005A0EBA" w:rsidP="00AB0443">
      <w:pPr>
        <w:pStyle w:val="a3"/>
        <w:numPr>
          <w:ilvl w:val="0"/>
          <w:numId w:val="4"/>
        </w:num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(подготовка проекта-презентации по новому заказу).</w:t>
      </w:r>
    </w:p>
    <w:p w:rsidR="005A0EBA" w:rsidRDefault="005A0EBA" w:rsidP="00AB0443">
      <w:pPr>
        <w:pStyle w:val="a3"/>
        <w:numPr>
          <w:ilvl w:val="0"/>
          <w:numId w:val="4"/>
        </w:num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рейтинга каждого сотрудника компании (выставление оценки за урок).</w:t>
      </w: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Pr="005A0EBA" w:rsidRDefault="005A0EBA" w:rsidP="00AB0443">
      <w:pPr>
        <w:rPr>
          <w:lang w:eastAsia="en-US"/>
        </w:rPr>
      </w:pPr>
    </w:p>
    <w:p w:rsidR="005A0EBA" w:rsidRDefault="005A0EBA" w:rsidP="00AB0443">
      <w:pPr>
        <w:rPr>
          <w:lang w:eastAsia="en-US"/>
        </w:rPr>
      </w:pPr>
    </w:p>
    <w:p w:rsidR="005A0EBA" w:rsidRDefault="005A0EBA" w:rsidP="00AB0443">
      <w:pPr>
        <w:rPr>
          <w:lang w:eastAsia="en-US"/>
        </w:rPr>
      </w:pPr>
    </w:p>
    <w:p w:rsidR="001F0275" w:rsidRDefault="001F0275" w:rsidP="00AB0443">
      <w:pPr>
        <w:jc w:val="center"/>
        <w:rPr>
          <w:lang w:eastAsia="en-US"/>
        </w:rPr>
      </w:pPr>
    </w:p>
    <w:p w:rsidR="005A0EBA" w:rsidRDefault="005A0EBA" w:rsidP="00AB0443">
      <w:pPr>
        <w:jc w:val="center"/>
        <w:rPr>
          <w:lang w:eastAsia="en-US"/>
        </w:rPr>
      </w:pPr>
    </w:p>
    <w:p w:rsidR="005A0EBA" w:rsidRDefault="005A0EBA" w:rsidP="00AB0443">
      <w:pPr>
        <w:jc w:val="center"/>
        <w:rPr>
          <w:lang w:eastAsia="en-US"/>
        </w:rPr>
      </w:pPr>
    </w:p>
    <w:p w:rsidR="005A0EBA" w:rsidRDefault="005A0EBA" w:rsidP="00AB0443">
      <w:pPr>
        <w:jc w:val="center"/>
        <w:rPr>
          <w:lang w:eastAsia="en-US"/>
        </w:rPr>
      </w:pPr>
    </w:p>
    <w:p w:rsidR="005A0EBA" w:rsidRDefault="005A0EBA" w:rsidP="00AB0443">
      <w:pPr>
        <w:jc w:val="center"/>
        <w:rPr>
          <w:lang w:eastAsia="en-US"/>
        </w:rPr>
      </w:pPr>
    </w:p>
    <w:p w:rsidR="005A0EBA" w:rsidRDefault="005A0EBA" w:rsidP="00AB0443">
      <w:pPr>
        <w:jc w:val="center"/>
        <w:rPr>
          <w:lang w:eastAsia="en-US"/>
        </w:rPr>
      </w:pPr>
    </w:p>
    <w:p w:rsidR="005A0EBA" w:rsidRDefault="005A0EBA" w:rsidP="00AB0443">
      <w:pPr>
        <w:jc w:val="center"/>
        <w:rPr>
          <w:lang w:eastAsia="en-US"/>
        </w:rPr>
      </w:pPr>
    </w:p>
    <w:p w:rsidR="005A0EBA" w:rsidRDefault="005A0EBA" w:rsidP="00AB0443">
      <w:pPr>
        <w:jc w:val="center"/>
        <w:rPr>
          <w:lang w:eastAsia="en-US"/>
        </w:rPr>
      </w:pPr>
    </w:p>
    <w:p w:rsidR="005A0EBA" w:rsidRDefault="005A0EBA" w:rsidP="00AB0443">
      <w:pPr>
        <w:jc w:val="center"/>
        <w:rPr>
          <w:lang w:eastAsia="en-US"/>
        </w:rPr>
      </w:pPr>
    </w:p>
    <w:p w:rsidR="001304E0" w:rsidRDefault="001304E0" w:rsidP="00AB0443">
      <w:pPr>
        <w:ind w:left="1417" w:right="1134"/>
        <w:jc w:val="center"/>
        <w:rPr>
          <w:b/>
          <w:sz w:val="32"/>
          <w:szCs w:val="32"/>
          <w:lang w:eastAsia="en-US"/>
        </w:rPr>
      </w:pPr>
    </w:p>
    <w:p w:rsidR="001304E0" w:rsidRDefault="001304E0" w:rsidP="00AB0443">
      <w:pPr>
        <w:ind w:left="1417" w:right="1134"/>
        <w:jc w:val="center"/>
        <w:rPr>
          <w:b/>
          <w:sz w:val="32"/>
          <w:szCs w:val="32"/>
          <w:lang w:eastAsia="en-US"/>
        </w:rPr>
      </w:pPr>
    </w:p>
    <w:p w:rsidR="005A0EBA" w:rsidRDefault="0041616A" w:rsidP="00AB0443">
      <w:pPr>
        <w:ind w:left="1417" w:right="1134"/>
        <w:jc w:val="center"/>
        <w:rPr>
          <w:b/>
          <w:sz w:val="32"/>
          <w:szCs w:val="32"/>
          <w:lang w:eastAsia="en-US"/>
        </w:rPr>
      </w:pPr>
      <w:r w:rsidRPr="0041616A">
        <w:rPr>
          <w:b/>
          <w:sz w:val="32"/>
          <w:szCs w:val="32"/>
          <w:lang w:eastAsia="en-US"/>
        </w:rPr>
        <w:t>Ход урока</w:t>
      </w:r>
      <w:r>
        <w:rPr>
          <w:b/>
          <w:sz w:val="32"/>
          <w:szCs w:val="32"/>
          <w:lang w:eastAsia="en-US"/>
        </w:rPr>
        <w:t>:</w:t>
      </w:r>
    </w:p>
    <w:p w:rsidR="0041616A" w:rsidRDefault="0041616A" w:rsidP="00AB0443">
      <w:pPr>
        <w:ind w:left="1417" w:right="1134"/>
        <w:jc w:val="center"/>
        <w:rPr>
          <w:b/>
          <w:sz w:val="32"/>
          <w:szCs w:val="32"/>
          <w:lang w:eastAsia="en-US"/>
        </w:rPr>
      </w:pPr>
    </w:p>
    <w:p w:rsidR="0041616A" w:rsidRDefault="0041616A" w:rsidP="00AB0443">
      <w:pPr>
        <w:spacing w:line="360" w:lineRule="auto"/>
        <w:ind w:left="1417" w:right="1134" w:firstLine="707"/>
        <w:jc w:val="both"/>
        <w:rPr>
          <w:sz w:val="28"/>
          <w:szCs w:val="28"/>
          <w:lang w:eastAsia="en-US"/>
        </w:rPr>
      </w:pPr>
      <w:r w:rsidRPr="0041616A">
        <w:rPr>
          <w:sz w:val="28"/>
          <w:szCs w:val="28"/>
          <w:u w:val="single"/>
          <w:lang w:eastAsia="en-US"/>
        </w:rPr>
        <w:t>Директор</w:t>
      </w:r>
      <w:r>
        <w:rPr>
          <w:sz w:val="28"/>
          <w:szCs w:val="28"/>
          <w:lang w:eastAsia="en-US"/>
        </w:rPr>
        <w:t>: Добрый день, уважаемые коллеги. Рада приветствовать вас на очередном заседании проектно-исследовательских групп нашей компании. Тема сегодняшнего заседания: «Применение производной к исследованию функций на примере составления целевых функций и нахождения оптимальных решений экстремальных задач».</w:t>
      </w:r>
    </w:p>
    <w:p w:rsidR="0041616A" w:rsidRDefault="0041616A" w:rsidP="00AB0443">
      <w:pPr>
        <w:spacing w:line="360" w:lineRule="auto"/>
        <w:ind w:left="1417" w:right="1134" w:firstLine="707"/>
        <w:jc w:val="both"/>
        <w:rPr>
          <w:sz w:val="28"/>
          <w:szCs w:val="28"/>
          <w:lang w:eastAsia="en-US"/>
        </w:rPr>
      </w:pPr>
      <w:r w:rsidRPr="0041616A">
        <w:rPr>
          <w:sz w:val="28"/>
          <w:szCs w:val="28"/>
          <w:lang w:eastAsia="en-US"/>
        </w:rPr>
        <w:t xml:space="preserve">Пусть </w:t>
      </w:r>
      <w:r>
        <w:rPr>
          <w:sz w:val="28"/>
          <w:szCs w:val="28"/>
          <w:lang w:eastAsia="en-US"/>
        </w:rPr>
        <w:t>девизом заседания служат слова знаменитого русского математика П.Л.</w:t>
      </w:r>
      <w:r w:rsidR="00D9402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Чебышева</w:t>
      </w:r>
      <w:r w:rsidR="00D9402A">
        <w:rPr>
          <w:sz w:val="28"/>
          <w:szCs w:val="28"/>
          <w:lang w:eastAsia="en-US"/>
        </w:rPr>
        <w:t xml:space="preserve"> (1 слайд): «Особенную важность имеют те методы науки, которые позволяют решать задачу, общую для всей практической деятельности человека, как располагать своими средствами для достижения по возможности большей выгоды».</w:t>
      </w:r>
    </w:p>
    <w:p w:rsidR="00D9402A" w:rsidRDefault="00D9402A" w:rsidP="00AB0443">
      <w:pPr>
        <w:spacing w:line="360" w:lineRule="auto"/>
        <w:ind w:left="1417" w:right="1134" w:firstLine="707"/>
        <w:jc w:val="center"/>
        <w:rPr>
          <w:b/>
          <w:sz w:val="32"/>
          <w:szCs w:val="32"/>
          <w:lang w:eastAsia="en-US"/>
        </w:rPr>
      </w:pPr>
    </w:p>
    <w:p w:rsidR="00D9402A" w:rsidRDefault="00D9402A" w:rsidP="00AB0443">
      <w:pPr>
        <w:spacing w:line="360" w:lineRule="auto"/>
        <w:ind w:left="1417" w:right="1134" w:firstLine="70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Прежде, чем мы приступим к работе, прошу ввести в курс дела наших новых сотрудников (слово предоставляется учащимся): </w:t>
      </w:r>
    </w:p>
    <w:p w:rsidR="00D9402A" w:rsidRDefault="00D9402A" w:rsidP="00AB0443">
      <w:pPr>
        <w:pStyle w:val="a3"/>
        <w:numPr>
          <w:ilvl w:val="0"/>
          <w:numId w:val="5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9402A">
        <w:rPr>
          <w:rFonts w:ascii="Times New Roman" w:hAnsi="Times New Roman" w:cs="Times New Roman"/>
          <w:sz w:val="28"/>
          <w:szCs w:val="28"/>
        </w:rPr>
        <w:t>азвание экстремальных задач</w:t>
      </w:r>
      <w:r>
        <w:rPr>
          <w:rFonts w:ascii="Times New Roman" w:hAnsi="Times New Roman" w:cs="Times New Roman"/>
          <w:sz w:val="28"/>
          <w:szCs w:val="28"/>
        </w:rPr>
        <w:t xml:space="preserve"> или задач на оптимизацию происходит от латинского 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optimum</w:t>
      </w:r>
      <w:r w:rsidRPr="00D940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наилучший. Задача нашего коллектива</w:t>
      </w:r>
      <w:r w:rsidR="00C900AB">
        <w:rPr>
          <w:rFonts w:ascii="Times New Roman" w:hAnsi="Times New Roman" w:cs="Times New Roman"/>
          <w:sz w:val="28"/>
          <w:szCs w:val="28"/>
        </w:rPr>
        <w:t xml:space="preserve"> заключается в том, чтобы предложить нашим клиентам самое </w:t>
      </w:r>
      <w:r w:rsidR="00C900AB">
        <w:rPr>
          <w:rFonts w:ascii="Times New Roman" w:hAnsi="Times New Roman" w:cs="Times New Roman"/>
          <w:sz w:val="28"/>
          <w:szCs w:val="28"/>
        </w:rPr>
        <w:lastRenderedPageBreak/>
        <w:t>оптимальное, самое выгодное решение их проблемы</w:t>
      </w:r>
    </w:p>
    <w:p w:rsidR="00C900AB" w:rsidRDefault="00C900AB" w:rsidP="00AB0443">
      <w:pPr>
        <w:pStyle w:val="a3"/>
        <w:numPr>
          <w:ilvl w:val="0"/>
          <w:numId w:val="5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естественно, все сказанное может быть достигнуто при условии, что мы умеем составлять целевые функции, свободно владеем техникой дифференцирования, в совершенстве знаем алгоритм решения экстремальных задач.</w:t>
      </w:r>
    </w:p>
    <w:p w:rsidR="00C900AB" w:rsidRDefault="00C900AB" w:rsidP="00AB0443">
      <w:pPr>
        <w:spacing w:line="360" w:lineRule="auto"/>
        <w:ind w:left="1417"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900AB">
        <w:rPr>
          <w:sz w:val="28"/>
          <w:szCs w:val="28"/>
          <w:u w:val="single"/>
        </w:rPr>
        <w:t>Директор:</w:t>
      </w:r>
      <w:r>
        <w:rPr>
          <w:sz w:val="28"/>
          <w:szCs w:val="28"/>
        </w:rPr>
        <w:t xml:space="preserve"> У каждого из Вас есть план сегодняшнего     заседания, прошу всех ознакомиться с ним.</w:t>
      </w:r>
    </w:p>
    <w:p w:rsidR="00C900AB" w:rsidRDefault="00300C98" w:rsidP="00AB0443">
      <w:pPr>
        <w:spacing w:line="360" w:lineRule="auto"/>
        <w:ind w:left="1417" w:right="1134"/>
        <w:jc w:val="both"/>
        <w:rPr>
          <w:sz w:val="28"/>
          <w:szCs w:val="28"/>
        </w:rPr>
      </w:pPr>
      <w:r>
        <w:rPr>
          <w:sz w:val="28"/>
          <w:szCs w:val="28"/>
        </w:rPr>
        <w:t>План.</w:t>
      </w:r>
    </w:p>
    <w:p w:rsidR="00300C98" w:rsidRDefault="00300C98" w:rsidP="00AB0443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300C98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AB0443">
        <w:rPr>
          <w:rFonts w:ascii="Times New Roman" w:hAnsi="Times New Roman" w:cs="Times New Roman"/>
          <w:sz w:val="28"/>
          <w:szCs w:val="28"/>
        </w:rPr>
        <w:t>«Г</w:t>
      </w:r>
      <w:r>
        <w:rPr>
          <w:rFonts w:ascii="Times New Roman" w:hAnsi="Times New Roman" w:cs="Times New Roman"/>
          <w:sz w:val="28"/>
          <w:szCs w:val="28"/>
        </w:rPr>
        <w:t xml:space="preserve">руппы </w:t>
      </w:r>
      <w:r w:rsidR="00AB0443">
        <w:rPr>
          <w:rFonts w:ascii="Times New Roman" w:hAnsi="Times New Roman" w:cs="Times New Roman"/>
          <w:sz w:val="28"/>
          <w:szCs w:val="28"/>
        </w:rPr>
        <w:t>1»</w:t>
      </w:r>
      <w:r>
        <w:rPr>
          <w:rFonts w:ascii="Times New Roman" w:hAnsi="Times New Roman" w:cs="Times New Roman"/>
          <w:sz w:val="28"/>
          <w:szCs w:val="28"/>
        </w:rPr>
        <w:t xml:space="preserve"> о работе над проектом для торгово-развле</w:t>
      </w:r>
      <w:r w:rsidR="00371ECC">
        <w:rPr>
          <w:rFonts w:ascii="Times New Roman" w:hAnsi="Times New Roman" w:cs="Times New Roman"/>
          <w:sz w:val="28"/>
          <w:szCs w:val="28"/>
        </w:rPr>
        <w:t>кательного комплекса  «</w:t>
      </w:r>
      <w:r w:rsidR="00371ECC">
        <w:rPr>
          <w:rFonts w:ascii="Times New Roman" w:hAnsi="Times New Roman" w:cs="Times New Roman"/>
          <w:sz w:val="28"/>
          <w:szCs w:val="28"/>
          <w:lang w:val="en-US"/>
        </w:rPr>
        <w:t>PARK</w:t>
      </w:r>
      <w:r w:rsidR="00371ECC" w:rsidRPr="00371ECC">
        <w:rPr>
          <w:rFonts w:ascii="Times New Roman" w:hAnsi="Times New Roman" w:cs="Times New Roman"/>
          <w:sz w:val="28"/>
          <w:szCs w:val="28"/>
        </w:rPr>
        <w:t xml:space="preserve"> - </w:t>
      </w:r>
      <w:r w:rsidR="00371ECC">
        <w:rPr>
          <w:rFonts w:ascii="Times New Roman" w:hAnsi="Times New Roman" w:cs="Times New Roman"/>
          <w:sz w:val="28"/>
          <w:szCs w:val="28"/>
          <w:lang w:val="en-US"/>
        </w:rPr>
        <w:t>HOUSE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0C98" w:rsidRDefault="00300C98" w:rsidP="00AB0443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AB0443">
        <w:rPr>
          <w:rFonts w:ascii="Times New Roman" w:hAnsi="Times New Roman" w:cs="Times New Roman"/>
          <w:sz w:val="28"/>
          <w:szCs w:val="28"/>
        </w:rPr>
        <w:t>«Г</w:t>
      </w:r>
      <w:r>
        <w:rPr>
          <w:rFonts w:ascii="Times New Roman" w:hAnsi="Times New Roman" w:cs="Times New Roman"/>
          <w:sz w:val="28"/>
          <w:szCs w:val="28"/>
        </w:rPr>
        <w:t xml:space="preserve">руппы </w:t>
      </w:r>
      <w:r w:rsidR="00AB0443">
        <w:rPr>
          <w:rFonts w:ascii="Times New Roman" w:hAnsi="Times New Roman" w:cs="Times New Roman"/>
          <w:sz w:val="28"/>
          <w:szCs w:val="28"/>
        </w:rPr>
        <w:t>2»</w:t>
      </w:r>
      <w:r>
        <w:rPr>
          <w:rFonts w:ascii="Times New Roman" w:hAnsi="Times New Roman" w:cs="Times New Roman"/>
          <w:sz w:val="28"/>
          <w:szCs w:val="28"/>
        </w:rPr>
        <w:t xml:space="preserve"> о ходе подготовки презентации проекта для </w:t>
      </w:r>
      <w:r w:rsidR="005D4CE5">
        <w:rPr>
          <w:rFonts w:ascii="Times New Roman" w:hAnsi="Times New Roman" w:cs="Times New Roman"/>
          <w:sz w:val="28"/>
          <w:szCs w:val="28"/>
        </w:rPr>
        <w:t>гипермаркета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OBI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0C98" w:rsidRDefault="00300C98" w:rsidP="00AB0443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новых заказов, составление расчетов, обсуждение результатов.</w:t>
      </w:r>
    </w:p>
    <w:p w:rsidR="00300C98" w:rsidRDefault="00240BBE" w:rsidP="00AB0443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заседания.</w:t>
      </w:r>
    </w:p>
    <w:p w:rsidR="00240BBE" w:rsidRDefault="00240BBE" w:rsidP="00AB0443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группам.</w:t>
      </w:r>
    </w:p>
    <w:p w:rsidR="00FA3F26" w:rsidRPr="007F3939" w:rsidRDefault="0016691C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 w:rsidRPr="00FA3F26">
        <w:rPr>
          <w:sz w:val="28"/>
          <w:szCs w:val="28"/>
          <w:u w:val="single"/>
        </w:rPr>
        <w:t>Директор:</w:t>
      </w:r>
      <w:r w:rsidRPr="00FA3F26">
        <w:rPr>
          <w:sz w:val="28"/>
          <w:szCs w:val="28"/>
        </w:rPr>
        <w:t xml:space="preserve"> Спасибо. Приступая к первому вопросу, обращаю внимание второй группы на лист с заданием №1 (участники второй группы внимательно следят за выступлением и презентацией 1 группы и отвечают на вопросы теста, составленного по материалам  выступления 1 группы).</w:t>
      </w:r>
    </w:p>
    <w:p w:rsidR="00FA3F26" w:rsidRDefault="00FA3F26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 w:rsidRPr="00D15EFA">
        <w:rPr>
          <w:sz w:val="28"/>
          <w:szCs w:val="28"/>
          <w:u w:val="single"/>
        </w:rPr>
        <w:t>Руководитель</w:t>
      </w:r>
      <w:r w:rsidRPr="00FA3F26">
        <w:rPr>
          <w:sz w:val="28"/>
          <w:szCs w:val="28"/>
        </w:rPr>
        <w:t>:</w:t>
      </w:r>
      <w:r>
        <w:rPr>
          <w:sz w:val="28"/>
          <w:szCs w:val="28"/>
        </w:rPr>
        <w:t xml:space="preserve"> Наша группа</w:t>
      </w:r>
      <w:r w:rsidR="000D6105">
        <w:rPr>
          <w:sz w:val="28"/>
          <w:szCs w:val="28"/>
        </w:rPr>
        <w:t xml:space="preserve"> работает в данном составе 5 лет (1,2 слайды). Группе было поручено сделать расчеты </w:t>
      </w:r>
      <w:r w:rsidR="000D6105">
        <w:rPr>
          <w:sz w:val="28"/>
          <w:szCs w:val="28"/>
        </w:rPr>
        <w:lastRenderedPageBreak/>
        <w:t>для изготовления и установки аквариума в торгово-развлекательном комплексе «</w:t>
      </w:r>
      <w:r w:rsidR="00371ECC">
        <w:rPr>
          <w:sz w:val="28"/>
          <w:szCs w:val="28"/>
          <w:lang w:val="en-US"/>
        </w:rPr>
        <w:t>PARK</w:t>
      </w:r>
      <w:r w:rsidR="00371ECC" w:rsidRPr="00371ECC">
        <w:rPr>
          <w:sz w:val="28"/>
          <w:szCs w:val="28"/>
        </w:rPr>
        <w:t xml:space="preserve"> - </w:t>
      </w:r>
      <w:r w:rsidR="00371ECC">
        <w:rPr>
          <w:sz w:val="28"/>
          <w:szCs w:val="28"/>
          <w:lang w:val="en-US"/>
        </w:rPr>
        <w:t>HOUSE</w:t>
      </w:r>
      <w:r w:rsidR="000D6105">
        <w:rPr>
          <w:sz w:val="28"/>
          <w:szCs w:val="28"/>
        </w:rPr>
        <w:t>»</w:t>
      </w:r>
      <w:r w:rsidR="00D15EFA">
        <w:rPr>
          <w:sz w:val="28"/>
          <w:szCs w:val="28"/>
        </w:rPr>
        <w:t>(3 слайд)</w:t>
      </w:r>
      <w:r w:rsidR="000D6105">
        <w:rPr>
          <w:sz w:val="28"/>
          <w:szCs w:val="28"/>
        </w:rPr>
        <w:t>, который строится на пересечении улиц Мусина и Я</w:t>
      </w:r>
      <w:r w:rsidR="00B54AD9">
        <w:rPr>
          <w:sz w:val="28"/>
          <w:szCs w:val="28"/>
        </w:rPr>
        <w:t>машева. Собрав всю информацию о подобных установках, мы выяснили, что аквариумов подобных размеров нет. Поэтому данный заказ был для нас вдвойне интересен</w:t>
      </w:r>
      <w:r w:rsidR="00D15EFA">
        <w:rPr>
          <w:sz w:val="28"/>
          <w:szCs w:val="28"/>
        </w:rPr>
        <w:t>(4 слайд)</w:t>
      </w:r>
      <w:r w:rsidR="00B54AD9">
        <w:rPr>
          <w:sz w:val="28"/>
          <w:szCs w:val="28"/>
        </w:rPr>
        <w:t>.</w:t>
      </w:r>
    </w:p>
    <w:p w:rsidR="00D15EFA" w:rsidRDefault="00D15EFA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 w:rsidRPr="00D15EFA">
        <w:rPr>
          <w:sz w:val="28"/>
          <w:szCs w:val="28"/>
        </w:rPr>
        <w:t>:</w:t>
      </w:r>
      <w:r>
        <w:rPr>
          <w:sz w:val="28"/>
          <w:szCs w:val="28"/>
        </w:rPr>
        <w:t xml:space="preserve"> Форма нашего аквариума-параллелепипед, в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которого лежит квадрат. Наша цель-найти такие </w:t>
      </w:r>
      <w:proofErr w:type="gramStart"/>
      <w:r>
        <w:rPr>
          <w:sz w:val="28"/>
          <w:szCs w:val="28"/>
        </w:rPr>
        <w:t>значения</w:t>
      </w:r>
      <w:proofErr w:type="gramEnd"/>
      <w:r>
        <w:rPr>
          <w:sz w:val="28"/>
          <w:szCs w:val="28"/>
        </w:rPr>
        <w:t xml:space="preserve"> </w:t>
      </w:r>
      <w:r w:rsidRPr="00D15EFA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Pr="00D15EFA"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, чтобы стоимость установки была минимальной. Как видно из таблицы: </w:t>
      </w:r>
      <w:proofErr w:type="gramStart"/>
      <w:r w:rsidRPr="00D15EFA">
        <w:rPr>
          <w:i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длина</w:t>
      </w:r>
      <w:proofErr w:type="gramEnd"/>
      <w:r>
        <w:rPr>
          <w:sz w:val="28"/>
          <w:szCs w:val="28"/>
        </w:rPr>
        <w:t xml:space="preserve"> стороны основания,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133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13319">
        <w:rPr>
          <w:sz w:val="28"/>
          <w:szCs w:val="28"/>
        </w:rPr>
        <w:t>высота аквариума.</w:t>
      </w:r>
    </w:p>
    <w:p w:rsidR="00E13319" w:rsidRDefault="00E13319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 w:rsidRPr="00E13319">
        <w:rPr>
          <w:sz w:val="28"/>
          <w:szCs w:val="28"/>
        </w:rPr>
        <w:t>:</w:t>
      </w:r>
      <w:r>
        <w:rPr>
          <w:sz w:val="28"/>
          <w:szCs w:val="28"/>
        </w:rPr>
        <w:t xml:space="preserve"> Для изготовления аквариума требуются металлические уголки по длине всех ребер и стекло на боковые стенки и основание аквариума. Нам потребуются 8 уголков по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метров и 4 уголка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метров, а также 4 стеклянных боковых грани и 1 стеклянное основание(5 слайд).</w:t>
      </w:r>
    </w:p>
    <w:p w:rsidR="00E13319" w:rsidRDefault="00E13319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 w:rsidRPr="00E13319">
        <w:rPr>
          <w:sz w:val="28"/>
          <w:szCs w:val="28"/>
        </w:rPr>
        <w:t>:</w:t>
      </w:r>
      <w:r>
        <w:rPr>
          <w:sz w:val="28"/>
          <w:szCs w:val="28"/>
        </w:rPr>
        <w:t xml:space="preserve"> Изучив прайсы компаний, занимающихся поставкой стекла на строительный рынок, мы отобрали несколько компаний:</w:t>
      </w:r>
    </w:p>
    <w:p w:rsidR="00E13319" w:rsidRDefault="00E13319" w:rsidP="00AB0443">
      <w:pPr>
        <w:pStyle w:val="a3"/>
        <w:numPr>
          <w:ilvl w:val="0"/>
          <w:numId w:val="7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319">
        <w:rPr>
          <w:rFonts w:ascii="Times New Roman" w:hAnsi="Times New Roman" w:cs="Times New Roman"/>
          <w:sz w:val="28"/>
          <w:szCs w:val="28"/>
        </w:rPr>
        <w:t>Салаватстекло</w:t>
      </w:r>
      <w:proofErr w:type="spellEnd"/>
    </w:p>
    <w:p w:rsidR="00E13319" w:rsidRDefault="00E13319" w:rsidP="00AB0443">
      <w:pPr>
        <w:pStyle w:val="a3"/>
        <w:numPr>
          <w:ilvl w:val="0"/>
          <w:numId w:val="7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Саратовстройстекло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319" w:rsidRDefault="00E13319" w:rsidP="00AB0443">
      <w:pPr>
        <w:pStyle w:val="a3"/>
        <w:numPr>
          <w:ilvl w:val="0"/>
          <w:numId w:val="7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Горьковский стекольный завод</w:t>
      </w:r>
    </w:p>
    <w:p w:rsidR="00E13319" w:rsidRDefault="00E13319" w:rsidP="00AB0443">
      <w:pPr>
        <w:pStyle w:val="a3"/>
        <w:numPr>
          <w:ilvl w:val="0"/>
          <w:numId w:val="7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Казанская стекольная компания</w:t>
      </w:r>
    </w:p>
    <w:p w:rsidR="00E13319" w:rsidRDefault="00E13319" w:rsidP="00AB0443">
      <w:pPr>
        <w:spacing w:line="360" w:lineRule="auto"/>
        <w:ind w:left="1418" w:right="1134" w:hanging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 соотношению цены и качества материалов нас устроило предложение</w:t>
      </w:r>
      <w:r w:rsidR="006D2F1F">
        <w:rPr>
          <w:sz w:val="28"/>
          <w:szCs w:val="28"/>
        </w:rPr>
        <w:t xml:space="preserve"> «Казанской стекольной компании». </w:t>
      </w:r>
    </w:p>
    <w:p w:rsidR="006D2F1F" w:rsidRDefault="006D2F1F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 w:rsidRPr="006D2F1F">
        <w:rPr>
          <w:sz w:val="28"/>
          <w:szCs w:val="28"/>
          <w:u w:val="single"/>
        </w:rPr>
        <w:lastRenderedPageBreak/>
        <w:t>Ученик</w:t>
      </w:r>
      <w:r>
        <w:rPr>
          <w:sz w:val="28"/>
          <w:szCs w:val="28"/>
        </w:rPr>
        <w:t>: «Казанская стекольная компания» поставляет стекло различного наименования: листовое, узорчатое, стекло специального назначения. Учитывая нюансы нашего заказа нам необходимо стекло специального назначения. Такое стекло имеет несколько видов. В таблице представлены эти виды(6 слайд).</w:t>
      </w:r>
    </w:p>
    <w:p w:rsidR="006D2F1F" w:rsidRDefault="006D2F1F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 w:rsidRPr="006D2F1F">
        <w:rPr>
          <w:sz w:val="28"/>
          <w:szCs w:val="28"/>
        </w:rPr>
        <w:t>:</w:t>
      </w:r>
      <w:r>
        <w:rPr>
          <w:sz w:val="28"/>
          <w:szCs w:val="28"/>
        </w:rPr>
        <w:t xml:space="preserve"> Выбирая между классами защиты 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,А2, мы остановили выбор на классе А2. Но так как «Казанская стекольная компания» является нашим давним партнером, мы пришли к соглашению, что закупка стекла будет производиться по цене не 53 </w:t>
      </w:r>
      <w:r>
        <w:rPr>
          <w:sz w:val="28"/>
          <w:szCs w:val="28"/>
          <w:lang w:val="en-US"/>
        </w:rPr>
        <w:t>EUR</w:t>
      </w:r>
      <w:r w:rsidRPr="006D2F1F">
        <w:rPr>
          <w:sz w:val="28"/>
          <w:szCs w:val="28"/>
        </w:rPr>
        <w:t xml:space="preserve"> </w:t>
      </w:r>
      <w:r>
        <w:rPr>
          <w:sz w:val="28"/>
          <w:szCs w:val="28"/>
        </w:rPr>
        <w:t>с НДС за 1м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включая резку и притупление кромки, а по цене 40 </w:t>
      </w:r>
      <w:r>
        <w:rPr>
          <w:sz w:val="28"/>
          <w:szCs w:val="28"/>
          <w:lang w:val="en-US"/>
        </w:rPr>
        <w:t>EUR</w:t>
      </w:r>
      <w:r w:rsidRPr="006D2F1F">
        <w:rPr>
          <w:sz w:val="28"/>
          <w:szCs w:val="28"/>
        </w:rPr>
        <w:t xml:space="preserve"> </w:t>
      </w:r>
      <w:r>
        <w:rPr>
          <w:sz w:val="28"/>
          <w:szCs w:val="28"/>
        </w:rPr>
        <w:t>(7 слайд).</w:t>
      </w:r>
      <w:r w:rsidR="000B53C6">
        <w:rPr>
          <w:sz w:val="28"/>
          <w:szCs w:val="28"/>
        </w:rPr>
        <w:t xml:space="preserve"> Экологическая безопасность выбранных материалов соответствует всем установленным нормам.</w:t>
      </w:r>
    </w:p>
    <w:p w:rsidR="000B53C6" w:rsidRDefault="000B53C6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 w:rsidRPr="000B53C6">
        <w:rPr>
          <w:sz w:val="28"/>
          <w:szCs w:val="28"/>
        </w:rPr>
        <w:t>:</w:t>
      </w:r>
      <w:r>
        <w:rPr>
          <w:sz w:val="28"/>
          <w:szCs w:val="28"/>
        </w:rPr>
        <w:t xml:space="preserve"> Таким образом, собрав всю необходимую информацию, мы приступили к расчетам (8 слайд – составление целевой функции).</w:t>
      </w:r>
    </w:p>
    <w:p w:rsidR="000B53C6" w:rsidRDefault="000B53C6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 w:rsidRPr="000B53C6">
        <w:rPr>
          <w:sz w:val="28"/>
          <w:szCs w:val="28"/>
        </w:rPr>
        <w:t>:</w:t>
      </w:r>
      <w:r>
        <w:rPr>
          <w:sz w:val="28"/>
          <w:szCs w:val="28"/>
        </w:rPr>
        <w:t xml:space="preserve"> (9 слайд – нахождение критических точек). Теперь, имея единственную критическую точку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>=2, исследуем функцию на возрастание и убывание (10слайд).</w:t>
      </w:r>
    </w:p>
    <w:p w:rsidR="000B53C6" w:rsidRDefault="000B53C6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Руководитель</w:t>
      </w:r>
      <w:r w:rsidRPr="000B53C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304E0">
        <w:rPr>
          <w:sz w:val="28"/>
          <w:szCs w:val="28"/>
        </w:rPr>
        <w:t>Т</w:t>
      </w:r>
      <w:r>
        <w:rPr>
          <w:sz w:val="28"/>
          <w:szCs w:val="28"/>
        </w:rPr>
        <w:t>аким образом, аквариум</w:t>
      </w:r>
      <w:r w:rsidR="00265ED9">
        <w:rPr>
          <w:sz w:val="28"/>
          <w:szCs w:val="28"/>
        </w:rPr>
        <w:t xml:space="preserve"> должен иметь размеры 2м – 2м – 1,2м.</w:t>
      </w:r>
    </w:p>
    <w:p w:rsidR="00265ED9" w:rsidRDefault="00265ED9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Директор</w:t>
      </w:r>
      <w:r w:rsidRPr="00265ED9">
        <w:rPr>
          <w:sz w:val="28"/>
          <w:szCs w:val="28"/>
        </w:rPr>
        <w:t>:</w:t>
      </w:r>
      <w:r>
        <w:rPr>
          <w:sz w:val="28"/>
          <w:szCs w:val="28"/>
        </w:rPr>
        <w:t xml:space="preserve"> Какие вопросы к группе?</w:t>
      </w:r>
    </w:p>
    <w:p w:rsidR="001304E0" w:rsidRDefault="001304E0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 w:rsidRPr="001304E0">
        <w:rPr>
          <w:sz w:val="28"/>
          <w:szCs w:val="28"/>
        </w:rPr>
        <w:t>:</w:t>
      </w:r>
      <w:r>
        <w:rPr>
          <w:sz w:val="28"/>
          <w:szCs w:val="28"/>
        </w:rPr>
        <w:t xml:space="preserve"> Уверены ли вы, что решение задачи является самым оптимальным?</w:t>
      </w:r>
    </w:p>
    <w:p w:rsidR="001304E0" w:rsidRDefault="001304E0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 w:rsidRPr="001304E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64604">
        <w:rPr>
          <w:sz w:val="28"/>
          <w:szCs w:val="28"/>
        </w:rPr>
        <w:t>Как вы знаете, результатом решения экстремальной задачи является отыскание необходимого экстремума. В нашей задаче это была точка минимума</w:t>
      </w:r>
      <w:r w:rsidR="00F618A4">
        <w:rPr>
          <w:sz w:val="28"/>
          <w:szCs w:val="28"/>
        </w:rPr>
        <w:t xml:space="preserve">. Мы продемонстрировали полное решение задачи и </w:t>
      </w:r>
      <w:r w:rsidR="00F618A4">
        <w:rPr>
          <w:sz w:val="28"/>
          <w:szCs w:val="28"/>
        </w:rPr>
        <w:lastRenderedPageBreak/>
        <w:t xml:space="preserve">доказали, что </w:t>
      </w:r>
      <w:r w:rsidR="00F618A4">
        <w:rPr>
          <w:i/>
          <w:sz w:val="28"/>
          <w:szCs w:val="28"/>
        </w:rPr>
        <w:t>в</w:t>
      </w:r>
      <w:r w:rsidR="00F618A4">
        <w:rPr>
          <w:sz w:val="28"/>
          <w:szCs w:val="28"/>
        </w:rPr>
        <w:t xml:space="preserve"> = 2 – единственный экстремум, причем это минимум. И других экстремумов нет. В качестве примера можно привести другие параметры аквариума 1м-1м-4,8м. сами понимает</w:t>
      </w:r>
      <w:r w:rsidR="00371ECC">
        <w:rPr>
          <w:sz w:val="28"/>
          <w:szCs w:val="28"/>
        </w:rPr>
        <w:t xml:space="preserve">е что данный вариант не является </w:t>
      </w:r>
      <w:r w:rsidR="00F618A4">
        <w:rPr>
          <w:sz w:val="28"/>
          <w:szCs w:val="28"/>
        </w:rPr>
        <w:t>оптимальным не только с точки зрения стоимости (в этом легко можно убедиться), но и с точки зрения обзор</w:t>
      </w:r>
      <w:proofErr w:type="gramStart"/>
      <w:r w:rsidR="00F618A4">
        <w:rPr>
          <w:sz w:val="28"/>
          <w:szCs w:val="28"/>
        </w:rPr>
        <w:t>а(</w:t>
      </w:r>
      <w:proofErr w:type="gramEnd"/>
      <w:r w:rsidR="00F618A4">
        <w:rPr>
          <w:sz w:val="28"/>
          <w:szCs w:val="28"/>
        </w:rPr>
        <w:t>высота аквариума почти в 5 метров не позволяет увидеть верхние слои и не удобен для обслуживания).</w:t>
      </w:r>
      <w:r w:rsidR="00791871">
        <w:rPr>
          <w:sz w:val="28"/>
          <w:szCs w:val="28"/>
        </w:rPr>
        <w:t xml:space="preserve"> </w:t>
      </w:r>
    </w:p>
    <w:p w:rsidR="00791871" w:rsidRDefault="00791871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Директор</w:t>
      </w:r>
      <w:r w:rsidRPr="00791871">
        <w:rPr>
          <w:sz w:val="28"/>
          <w:szCs w:val="28"/>
        </w:rPr>
        <w:t>:</w:t>
      </w:r>
      <w:r>
        <w:rPr>
          <w:sz w:val="28"/>
          <w:szCs w:val="28"/>
        </w:rPr>
        <w:t xml:space="preserve"> Еще вопросы? Хочу сказать, что проект группы Никитина В. был признан лучшим в конкурсе подобных проектов. Надеемся увидеть результат их труда в построенном комплексе</w:t>
      </w:r>
      <w:r w:rsidR="00CA0633">
        <w:rPr>
          <w:sz w:val="28"/>
          <w:szCs w:val="28"/>
        </w:rPr>
        <w:t>. Молодцы! Приступаем ко второму проекту</w:t>
      </w:r>
      <w:r w:rsidR="00ED276A">
        <w:rPr>
          <w:sz w:val="28"/>
          <w:szCs w:val="28"/>
        </w:rPr>
        <w:t>. Слово предоставляется руководителю Назаровой Л. (Во время выступления второй группы участники первой группы отвечают на вопросы теста, составленного по материалам работы второй группы).</w:t>
      </w:r>
    </w:p>
    <w:p w:rsidR="00ED276A" w:rsidRDefault="00ED276A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Руководитель</w:t>
      </w:r>
      <w:r w:rsidRPr="00ED276A">
        <w:rPr>
          <w:sz w:val="28"/>
          <w:szCs w:val="28"/>
        </w:rPr>
        <w:t>:</w:t>
      </w:r>
      <w:r>
        <w:rPr>
          <w:sz w:val="28"/>
          <w:szCs w:val="28"/>
        </w:rPr>
        <w:t xml:space="preserve"> Несколько дней назад наша группа получила задание от строительной фирмы «Фарбер», которая выиграла тендер на строительство паркинга для гипермаркета «</w:t>
      </w:r>
      <w:r>
        <w:rPr>
          <w:sz w:val="28"/>
          <w:szCs w:val="28"/>
          <w:lang w:val="en-US"/>
        </w:rPr>
        <w:t>OBI</w:t>
      </w:r>
      <w:r>
        <w:rPr>
          <w:sz w:val="28"/>
          <w:szCs w:val="28"/>
        </w:rPr>
        <w:t>»(1-3 слайды). Наша группа в составе 9 человек имеет совместный стаж работы 2 года.</w:t>
      </w:r>
    </w:p>
    <w:p w:rsidR="00B62AA3" w:rsidRDefault="00ED276A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 w:rsidRPr="00ED276A">
        <w:rPr>
          <w:sz w:val="28"/>
          <w:szCs w:val="28"/>
        </w:rPr>
        <w:t>:</w:t>
      </w:r>
      <w:r>
        <w:rPr>
          <w:sz w:val="28"/>
          <w:szCs w:val="28"/>
        </w:rPr>
        <w:t xml:space="preserve"> Нам было поручено сделать расчеты для ограждения прямоугольного участка земли площадью 9000м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примыкающего к зданию. Ограждение должно быть установлено максимально удобно и минимально по стоимости при </w:t>
      </w:r>
      <w:r w:rsidR="00B62AA3">
        <w:rPr>
          <w:sz w:val="28"/>
          <w:szCs w:val="28"/>
        </w:rPr>
        <w:t xml:space="preserve">требуемом качестве материалов(4-5 слайды). Сделав чертеж парковки, мы получаем </w:t>
      </w:r>
      <w:r w:rsidR="00B62AA3">
        <w:rPr>
          <w:sz w:val="28"/>
          <w:szCs w:val="28"/>
        </w:rPr>
        <w:lastRenderedPageBreak/>
        <w:t xml:space="preserve">следующие параметры: длина – </w:t>
      </w:r>
      <w:r w:rsidR="00B62AA3">
        <w:rPr>
          <w:i/>
          <w:sz w:val="28"/>
          <w:szCs w:val="28"/>
        </w:rPr>
        <w:t xml:space="preserve">х </w:t>
      </w:r>
      <w:proofErr w:type="gramStart"/>
      <w:r w:rsidR="00B62AA3">
        <w:rPr>
          <w:sz w:val="28"/>
          <w:szCs w:val="28"/>
        </w:rPr>
        <w:t>м</w:t>
      </w:r>
      <w:proofErr w:type="gramEnd"/>
      <w:r w:rsidR="00B62AA3">
        <w:rPr>
          <w:sz w:val="28"/>
          <w:szCs w:val="28"/>
        </w:rPr>
        <w:t>, ширина – 9000/</w:t>
      </w:r>
      <w:r w:rsidR="00B62AA3">
        <w:rPr>
          <w:i/>
          <w:sz w:val="28"/>
          <w:szCs w:val="28"/>
        </w:rPr>
        <w:t>х</w:t>
      </w:r>
      <w:r w:rsidR="00B62AA3">
        <w:rPr>
          <w:sz w:val="28"/>
          <w:szCs w:val="28"/>
        </w:rPr>
        <w:t xml:space="preserve"> м. тем самым получаем выражение основных параметров через одну переменную </w:t>
      </w:r>
      <w:r w:rsidR="00B62AA3">
        <w:rPr>
          <w:i/>
          <w:sz w:val="28"/>
          <w:szCs w:val="28"/>
        </w:rPr>
        <w:t>х</w:t>
      </w:r>
      <w:r w:rsidR="00B62AA3">
        <w:rPr>
          <w:sz w:val="28"/>
          <w:szCs w:val="28"/>
        </w:rPr>
        <w:t xml:space="preserve">. </w:t>
      </w:r>
    </w:p>
    <w:p w:rsidR="00B62AA3" w:rsidRDefault="00B62AA3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 w:rsidRPr="00B62AA3">
        <w:rPr>
          <w:sz w:val="28"/>
          <w:szCs w:val="28"/>
        </w:rPr>
        <w:t>:</w:t>
      </w:r>
      <w:r>
        <w:rPr>
          <w:sz w:val="28"/>
          <w:szCs w:val="28"/>
        </w:rPr>
        <w:t xml:space="preserve"> Сторона забора длиной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будет металлической, ограда будет иметь простой геометрический рисунок. Две стороны по ширине пар</w:t>
      </w:r>
      <w:r w:rsidR="007B1216">
        <w:rPr>
          <w:sz w:val="28"/>
          <w:szCs w:val="28"/>
        </w:rPr>
        <w:t>ковки планируется сделать кован</w:t>
      </w:r>
      <w:r>
        <w:rPr>
          <w:sz w:val="28"/>
          <w:szCs w:val="28"/>
        </w:rPr>
        <w:t>ыми(6 слайд).</w:t>
      </w:r>
    </w:p>
    <w:p w:rsidR="00B62AA3" w:rsidRDefault="00B62AA3" w:rsidP="00AB0443">
      <w:pPr>
        <w:spacing w:line="360" w:lineRule="auto"/>
        <w:ind w:left="1418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 w:rsidRPr="00B62AA3">
        <w:rPr>
          <w:sz w:val="28"/>
          <w:szCs w:val="28"/>
        </w:rPr>
        <w:t>:</w:t>
      </w:r>
      <w:r>
        <w:rPr>
          <w:sz w:val="28"/>
          <w:szCs w:val="28"/>
        </w:rPr>
        <w:t xml:space="preserve"> Получив задание от наших планировщиков, мы провели исследование, чтобы подобрать необходимый материал для строительства. Основными конкурентами на рынке являются: </w:t>
      </w:r>
    </w:p>
    <w:p w:rsidR="00ED276A" w:rsidRDefault="00B62AA3" w:rsidP="00AB0443">
      <w:pPr>
        <w:pStyle w:val="a3"/>
        <w:numPr>
          <w:ilvl w:val="0"/>
          <w:numId w:val="8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AA3">
        <w:rPr>
          <w:rFonts w:ascii="Times New Roman" w:hAnsi="Times New Roman" w:cs="Times New Roman"/>
          <w:sz w:val="28"/>
          <w:szCs w:val="28"/>
        </w:rPr>
        <w:t>Ревдинский</w:t>
      </w:r>
      <w:proofErr w:type="spellEnd"/>
      <w:r w:rsidRPr="00B62AA3">
        <w:rPr>
          <w:rFonts w:ascii="Times New Roman" w:hAnsi="Times New Roman" w:cs="Times New Roman"/>
          <w:sz w:val="28"/>
          <w:szCs w:val="28"/>
        </w:rPr>
        <w:t xml:space="preserve"> металлургический</w:t>
      </w:r>
      <w:r>
        <w:rPr>
          <w:rFonts w:ascii="Times New Roman" w:hAnsi="Times New Roman" w:cs="Times New Roman"/>
          <w:sz w:val="28"/>
          <w:szCs w:val="28"/>
        </w:rPr>
        <w:t xml:space="preserve"> комбинат</w:t>
      </w:r>
      <w:r w:rsidR="007B1216">
        <w:rPr>
          <w:rFonts w:ascii="Times New Roman" w:hAnsi="Times New Roman" w:cs="Times New Roman"/>
          <w:sz w:val="28"/>
          <w:szCs w:val="28"/>
        </w:rPr>
        <w:t>,</w:t>
      </w:r>
    </w:p>
    <w:p w:rsidR="00B62AA3" w:rsidRDefault="00B62AA3" w:rsidP="00AB0443">
      <w:pPr>
        <w:pStyle w:val="a3"/>
        <w:numPr>
          <w:ilvl w:val="0"/>
          <w:numId w:val="8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Конверс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строительная компания</w:t>
      </w:r>
      <w:r w:rsidR="007B1216">
        <w:rPr>
          <w:rFonts w:ascii="Times New Roman" w:hAnsi="Times New Roman" w:cs="Times New Roman"/>
          <w:sz w:val="28"/>
          <w:szCs w:val="28"/>
        </w:rPr>
        <w:t>,</w:t>
      </w:r>
    </w:p>
    <w:p w:rsidR="00B62AA3" w:rsidRDefault="007B1216" w:rsidP="00AB0443">
      <w:pPr>
        <w:pStyle w:val="a3"/>
        <w:numPr>
          <w:ilvl w:val="0"/>
          <w:numId w:val="8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Алюпласт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строительная компания.</w:t>
      </w:r>
    </w:p>
    <w:p w:rsidR="007B1216" w:rsidRDefault="007B1216" w:rsidP="00AB0443">
      <w:pPr>
        <w:spacing w:line="360" w:lineRule="auto"/>
        <w:ind w:left="1418" w:right="1134" w:hanging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Данные компании поставляют всевозможные металлические профили, фасады, ограждения и т.п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По соотношению цены и качества мы остановили свой выбор на материалах фирмы «</w:t>
      </w:r>
      <w:proofErr w:type="spellStart"/>
      <w:r>
        <w:rPr>
          <w:sz w:val="28"/>
          <w:szCs w:val="28"/>
        </w:rPr>
        <w:t>Конверс</w:t>
      </w:r>
      <w:proofErr w:type="spellEnd"/>
      <w:r>
        <w:rPr>
          <w:sz w:val="28"/>
          <w:szCs w:val="28"/>
        </w:rPr>
        <w:t xml:space="preserve">». Стоимость 1м металлической ограды – 90 у.е., стоимость 1м кованого ограждения – 50 у.е.(7 слайд). </w:t>
      </w:r>
    </w:p>
    <w:p w:rsidR="007B1216" w:rsidRDefault="007B1216" w:rsidP="00AB0443">
      <w:pPr>
        <w:spacing w:line="360" w:lineRule="auto"/>
        <w:ind w:left="1418" w:right="1134" w:hanging="1"/>
        <w:jc w:val="both"/>
        <w:rPr>
          <w:sz w:val="28"/>
          <w:szCs w:val="28"/>
        </w:rPr>
      </w:pPr>
      <w:r w:rsidRPr="00AF63E9">
        <w:rPr>
          <w:sz w:val="28"/>
          <w:szCs w:val="28"/>
          <w:u w:val="single"/>
        </w:rPr>
        <w:t>Ученик</w:t>
      </w:r>
      <w:r>
        <w:rPr>
          <w:sz w:val="28"/>
          <w:szCs w:val="28"/>
        </w:rPr>
        <w:t>: Необходимость данного проекта объясняется</w:t>
      </w:r>
      <w:r w:rsidR="00AF63E9">
        <w:rPr>
          <w:sz w:val="28"/>
          <w:szCs w:val="28"/>
        </w:rPr>
        <w:t xml:space="preserve"> тем, что данный объект находится достаточно далеко от остановки общественного транспорта.</w:t>
      </w:r>
    </w:p>
    <w:p w:rsidR="00AF63E9" w:rsidRDefault="00AF63E9" w:rsidP="00AB0443">
      <w:pPr>
        <w:spacing w:line="360" w:lineRule="auto"/>
        <w:ind w:left="1418" w:right="1134" w:hang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 w:rsidRPr="00AF63E9">
        <w:rPr>
          <w:sz w:val="28"/>
          <w:szCs w:val="28"/>
        </w:rPr>
        <w:t>:</w:t>
      </w:r>
      <w:r>
        <w:rPr>
          <w:sz w:val="28"/>
          <w:szCs w:val="28"/>
        </w:rPr>
        <w:t xml:space="preserve"> Вернемся к нашей модели(8 слайд)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ак как мы должны найти наименьшую стоимость парковки, значит целевая функция есть сумма слагаемых, каждое из которых представляет стоимость различных частей ограды.</w:t>
      </w:r>
    </w:p>
    <w:p w:rsidR="00AF63E9" w:rsidRDefault="00AF63E9" w:rsidP="00AB0443">
      <w:pPr>
        <w:spacing w:line="360" w:lineRule="auto"/>
        <w:ind w:left="1418" w:right="1134" w:hang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Ученик</w:t>
      </w:r>
      <w:r w:rsidRPr="00AF63E9">
        <w:rPr>
          <w:sz w:val="28"/>
          <w:szCs w:val="28"/>
        </w:rPr>
        <w:t>:</w:t>
      </w:r>
      <w:r>
        <w:rPr>
          <w:sz w:val="28"/>
          <w:szCs w:val="28"/>
        </w:rPr>
        <w:t xml:space="preserve"> По смыслу переменной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область определения функции есть открытый бесконечный интервал </w:t>
      </w:r>
      <w:r>
        <w:rPr>
          <w:sz w:val="28"/>
          <w:szCs w:val="28"/>
          <w:lang w:val="en-US"/>
        </w:rPr>
        <w:t>D</w:t>
      </w:r>
      <w:r w:rsidRPr="00AF63E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AF63E9">
        <w:rPr>
          <w:sz w:val="28"/>
          <w:szCs w:val="28"/>
        </w:rPr>
        <w:t>)=</w:t>
      </w:r>
      <w:r w:rsidR="00AD2B94" w:rsidRPr="00AD2B94">
        <w:rPr>
          <w:sz w:val="28"/>
          <w:szCs w:val="28"/>
        </w:rPr>
        <w:t>(0</w:t>
      </w:r>
      <w:r w:rsidR="00AD2B94">
        <w:rPr>
          <w:sz w:val="28"/>
          <w:szCs w:val="28"/>
        </w:rPr>
        <w:t>;∞</w:t>
      </w:r>
      <w:r w:rsidR="00AD2B94" w:rsidRPr="00AD2B94">
        <w:rPr>
          <w:sz w:val="28"/>
          <w:szCs w:val="28"/>
        </w:rPr>
        <w:t>)</w:t>
      </w:r>
      <w:r w:rsidR="00AD2B94">
        <w:rPr>
          <w:sz w:val="28"/>
          <w:szCs w:val="28"/>
        </w:rPr>
        <w:t xml:space="preserve">. На области определения функция имеет производную: </w:t>
      </w:r>
      <w:r w:rsidR="00AD2B94">
        <w:rPr>
          <w:sz w:val="28"/>
          <w:szCs w:val="28"/>
          <w:lang w:val="en-US"/>
        </w:rPr>
        <w:t>f</w:t>
      </w:r>
      <w:r w:rsidR="00AD2B94">
        <w:rPr>
          <w:sz w:val="28"/>
          <w:szCs w:val="28"/>
        </w:rPr>
        <w:t xml:space="preserve"> </w:t>
      </w:r>
      <w:r w:rsidR="00AD2B94" w:rsidRPr="00AD2B94">
        <w:rPr>
          <w:sz w:val="28"/>
          <w:szCs w:val="28"/>
        </w:rPr>
        <w:t>′</w:t>
      </w:r>
      <w:r w:rsidR="00AD2B94">
        <w:rPr>
          <w:sz w:val="28"/>
          <w:szCs w:val="28"/>
        </w:rPr>
        <w:t>(</w:t>
      </w:r>
      <w:r w:rsidR="00AD2B94">
        <w:rPr>
          <w:i/>
          <w:sz w:val="28"/>
          <w:szCs w:val="28"/>
        </w:rPr>
        <w:t>х</w:t>
      </w:r>
      <w:r w:rsidR="00AD2B94">
        <w:rPr>
          <w:sz w:val="28"/>
          <w:szCs w:val="28"/>
        </w:rPr>
        <w:t>)</w:t>
      </w:r>
      <w:r w:rsidR="00AD2B94" w:rsidRPr="00AD2B94">
        <w:rPr>
          <w:sz w:val="28"/>
          <w:szCs w:val="28"/>
        </w:rPr>
        <w:t xml:space="preserve"> =90 – 9000</w:t>
      </w:r>
      <w:r w:rsidR="00AD2B94">
        <w:rPr>
          <w:sz w:val="28"/>
          <w:szCs w:val="28"/>
        </w:rPr>
        <w:t>00/</w:t>
      </w:r>
      <w:r w:rsidR="00AD2B94">
        <w:rPr>
          <w:i/>
          <w:sz w:val="28"/>
          <w:szCs w:val="28"/>
        </w:rPr>
        <w:t>х</w:t>
      </w:r>
      <w:proofErr w:type="gramStart"/>
      <w:r w:rsidR="00AD2B94">
        <w:rPr>
          <w:sz w:val="28"/>
          <w:szCs w:val="28"/>
          <w:vertAlign w:val="superscript"/>
        </w:rPr>
        <w:t>2</w:t>
      </w:r>
      <w:proofErr w:type="gramEnd"/>
      <w:r w:rsidR="00AD2B94">
        <w:rPr>
          <w:sz w:val="28"/>
          <w:szCs w:val="28"/>
        </w:rPr>
        <w:t>. Определим критические точки</w:t>
      </w:r>
      <w:proofErr w:type="gramStart"/>
      <w:r w:rsidR="00AD2B94" w:rsidRPr="00AD2B94">
        <w:rPr>
          <w:sz w:val="28"/>
          <w:szCs w:val="28"/>
        </w:rPr>
        <w:t xml:space="preserve"> </w:t>
      </w:r>
      <w:r w:rsidR="00AD2B94">
        <w:rPr>
          <w:sz w:val="28"/>
          <w:szCs w:val="28"/>
        </w:rPr>
        <w:t>,</w:t>
      </w:r>
      <w:proofErr w:type="gramEnd"/>
      <w:r w:rsidR="00AD2B94">
        <w:rPr>
          <w:sz w:val="28"/>
          <w:szCs w:val="28"/>
        </w:rPr>
        <w:t xml:space="preserve"> решив уравнение </w:t>
      </w:r>
      <w:r w:rsidR="00AD2B94">
        <w:rPr>
          <w:sz w:val="28"/>
          <w:szCs w:val="28"/>
          <w:lang w:val="en-US"/>
        </w:rPr>
        <w:t>f</w:t>
      </w:r>
      <w:r w:rsidR="00AD2B94">
        <w:rPr>
          <w:sz w:val="28"/>
          <w:szCs w:val="28"/>
        </w:rPr>
        <w:t xml:space="preserve"> </w:t>
      </w:r>
      <w:r w:rsidR="00AD2B94" w:rsidRPr="00AD2B94">
        <w:rPr>
          <w:sz w:val="28"/>
          <w:szCs w:val="28"/>
        </w:rPr>
        <w:t>′</w:t>
      </w:r>
      <w:r w:rsidR="00AD2B94">
        <w:rPr>
          <w:sz w:val="28"/>
          <w:szCs w:val="28"/>
        </w:rPr>
        <w:t>(</w:t>
      </w:r>
      <w:r w:rsidR="00AD2B94">
        <w:rPr>
          <w:i/>
          <w:sz w:val="28"/>
          <w:szCs w:val="28"/>
        </w:rPr>
        <w:t>х</w:t>
      </w:r>
      <w:r w:rsidR="00AD2B94">
        <w:rPr>
          <w:sz w:val="28"/>
          <w:szCs w:val="28"/>
        </w:rPr>
        <w:t xml:space="preserve">)=0. В область определения входит только одна критическая точка </w:t>
      </w:r>
      <w:r w:rsidR="00AD2B94">
        <w:rPr>
          <w:i/>
          <w:sz w:val="28"/>
          <w:szCs w:val="28"/>
        </w:rPr>
        <w:t>х</w:t>
      </w:r>
      <w:r w:rsidR="00AD2B94">
        <w:rPr>
          <w:sz w:val="28"/>
          <w:szCs w:val="28"/>
        </w:rPr>
        <w:t xml:space="preserve">=100. Точка </w:t>
      </w:r>
      <w:r w:rsidR="00AD2B94">
        <w:rPr>
          <w:i/>
          <w:sz w:val="28"/>
          <w:szCs w:val="28"/>
        </w:rPr>
        <w:t>х</w:t>
      </w:r>
      <w:r w:rsidR="00AD2B94">
        <w:rPr>
          <w:sz w:val="28"/>
          <w:szCs w:val="28"/>
        </w:rPr>
        <w:t>=0, в которой производная не существует, не является критической, так как не является внутренней точкой области определения</w:t>
      </w:r>
      <w:r w:rsidR="00E52BF4">
        <w:rPr>
          <w:sz w:val="28"/>
          <w:szCs w:val="28"/>
        </w:rPr>
        <w:t>.</w:t>
      </w:r>
    </w:p>
    <w:p w:rsidR="00E52BF4" w:rsidRDefault="00E52BF4" w:rsidP="00AB0443">
      <w:pPr>
        <w:spacing w:line="360" w:lineRule="auto"/>
        <w:ind w:left="1418" w:right="1134" w:hang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 w:rsidRPr="00E52BF4">
        <w:rPr>
          <w:sz w:val="28"/>
          <w:szCs w:val="28"/>
        </w:rPr>
        <w:t>:</w:t>
      </w:r>
      <w:r>
        <w:rPr>
          <w:sz w:val="28"/>
          <w:szCs w:val="28"/>
        </w:rPr>
        <w:t xml:space="preserve"> Исследуем поведение функции на области определения. Воспользуемся достаточными признаками возрастания и убывания. Определим знаки производной на полученных интервалах(9 слайд). По рисунку видно, что функция убывает на интервале (0;100],  возрастает на интервале [100;</w:t>
      </w:r>
      <w:r w:rsidRPr="00E52BF4">
        <w:rPr>
          <w:sz w:val="28"/>
          <w:szCs w:val="28"/>
        </w:rPr>
        <w:t xml:space="preserve"> </w:t>
      </w:r>
      <w:r>
        <w:rPr>
          <w:sz w:val="28"/>
          <w:szCs w:val="28"/>
        </w:rPr>
        <w:t>∞</w:t>
      </w:r>
      <w:r w:rsidRPr="00AD2B94">
        <w:rPr>
          <w:sz w:val="28"/>
          <w:szCs w:val="28"/>
        </w:rPr>
        <w:t>)</w:t>
      </w:r>
      <w:r>
        <w:rPr>
          <w:sz w:val="28"/>
          <w:szCs w:val="28"/>
        </w:rPr>
        <w:t xml:space="preserve">. Значит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=100 – точка минимума, поэтому в этой точке функция имеет минимум 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min</w:t>
      </w:r>
      <w:proofErr w:type="spellEnd"/>
      <w:r w:rsidRPr="00E52BF4">
        <w:rPr>
          <w:sz w:val="28"/>
          <w:szCs w:val="28"/>
        </w:rPr>
        <w:t>=</w:t>
      </w:r>
      <w:r w:rsidR="00C53A67">
        <w:rPr>
          <w:sz w:val="28"/>
          <w:szCs w:val="28"/>
          <w:lang w:val="en-US"/>
        </w:rPr>
        <w:t>f</w:t>
      </w:r>
      <w:r w:rsidR="00C53A67">
        <w:rPr>
          <w:sz w:val="28"/>
          <w:szCs w:val="28"/>
        </w:rPr>
        <w:t>(100)=18000.</w:t>
      </w:r>
    </w:p>
    <w:p w:rsidR="00C53A67" w:rsidRDefault="00C53A67" w:rsidP="00AB0443">
      <w:pPr>
        <w:spacing w:line="360" w:lineRule="auto"/>
        <w:ind w:left="1418" w:right="1134" w:hang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 w:rsidRPr="00C53A67">
        <w:rPr>
          <w:sz w:val="28"/>
          <w:szCs w:val="28"/>
        </w:rPr>
        <w:t>:</w:t>
      </w:r>
      <w:r>
        <w:rPr>
          <w:sz w:val="28"/>
          <w:szCs w:val="28"/>
        </w:rPr>
        <w:t xml:space="preserve"> Итак</w:t>
      </w:r>
      <w:r w:rsidR="00371ECC">
        <w:rPr>
          <w:sz w:val="28"/>
          <w:szCs w:val="28"/>
        </w:rPr>
        <w:t>,</w:t>
      </w:r>
      <w:r>
        <w:rPr>
          <w:sz w:val="28"/>
          <w:szCs w:val="28"/>
        </w:rPr>
        <w:t xml:space="preserve"> наименьшая стоимость ограждения 18000 у.е. при оптимальных размерах 100м – 90м.</w:t>
      </w:r>
    </w:p>
    <w:p w:rsidR="00C53A67" w:rsidRDefault="00C53A67" w:rsidP="00AB0443">
      <w:pPr>
        <w:spacing w:line="360" w:lineRule="auto"/>
        <w:ind w:left="1418" w:right="1134" w:hang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Директор</w:t>
      </w:r>
      <w:r w:rsidRPr="00C53A67">
        <w:rPr>
          <w:sz w:val="28"/>
          <w:szCs w:val="28"/>
        </w:rPr>
        <w:t>:</w:t>
      </w:r>
      <w:r>
        <w:rPr>
          <w:sz w:val="28"/>
          <w:szCs w:val="28"/>
        </w:rPr>
        <w:t xml:space="preserve"> Вопросы к группе?</w:t>
      </w:r>
    </w:p>
    <w:p w:rsidR="00C53A67" w:rsidRDefault="00C53A67" w:rsidP="00AB0443">
      <w:pPr>
        <w:spacing w:line="360" w:lineRule="auto"/>
        <w:ind w:left="1418" w:right="1134" w:hang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 w:rsidRPr="00C53A67">
        <w:rPr>
          <w:sz w:val="28"/>
          <w:szCs w:val="28"/>
        </w:rPr>
        <w:t>:</w:t>
      </w:r>
      <w:r>
        <w:rPr>
          <w:sz w:val="28"/>
          <w:szCs w:val="28"/>
        </w:rPr>
        <w:t xml:space="preserve"> Нельзя ли было добиться меньшей стоимости, выбрав материалы </w:t>
      </w:r>
      <w:proofErr w:type="gramStart"/>
      <w:r>
        <w:rPr>
          <w:sz w:val="28"/>
          <w:szCs w:val="28"/>
        </w:rPr>
        <w:t>подешевле</w:t>
      </w:r>
      <w:proofErr w:type="gramEnd"/>
      <w:r>
        <w:rPr>
          <w:sz w:val="28"/>
          <w:szCs w:val="28"/>
        </w:rPr>
        <w:t>?</w:t>
      </w:r>
    </w:p>
    <w:p w:rsidR="00C53A67" w:rsidRDefault="00C53A67" w:rsidP="00AB0443">
      <w:pPr>
        <w:spacing w:line="360" w:lineRule="auto"/>
        <w:ind w:left="1418" w:right="1134" w:hang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 w:rsidRPr="00C53A67">
        <w:rPr>
          <w:sz w:val="28"/>
          <w:szCs w:val="28"/>
        </w:rPr>
        <w:t>:</w:t>
      </w:r>
      <w:r>
        <w:rPr>
          <w:sz w:val="28"/>
          <w:szCs w:val="28"/>
        </w:rPr>
        <w:t xml:space="preserve"> Во-первых, заказчиком было сразу оговорено, что ограждение должно быть именно из такого материала.</w:t>
      </w:r>
      <w:r w:rsidR="0052213C">
        <w:rPr>
          <w:sz w:val="28"/>
          <w:szCs w:val="28"/>
        </w:rPr>
        <w:t xml:space="preserve"> Во-вторых, выбирая из подобных материалов  различных компаний, мы основной упор делали на то, чтобы цена соответствовала качеству. Мы выбрали самое оптимальное соотношение.</w:t>
      </w:r>
    </w:p>
    <w:p w:rsidR="0052213C" w:rsidRDefault="0052213C" w:rsidP="00AB0443">
      <w:pPr>
        <w:spacing w:line="360" w:lineRule="auto"/>
        <w:ind w:left="1418" w:right="1134" w:hang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Директор</w:t>
      </w:r>
      <w:r w:rsidRPr="0052213C">
        <w:rPr>
          <w:sz w:val="28"/>
          <w:szCs w:val="28"/>
        </w:rPr>
        <w:t>:</w:t>
      </w:r>
      <w:r>
        <w:rPr>
          <w:sz w:val="28"/>
          <w:szCs w:val="28"/>
        </w:rPr>
        <w:t xml:space="preserve"> Еще вопросы? Продолжим заседание. Проверим наши тесты (группам раздаются контрольные </w:t>
      </w:r>
      <w:r>
        <w:rPr>
          <w:sz w:val="28"/>
          <w:szCs w:val="28"/>
        </w:rPr>
        <w:lastRenderedPageBreak/>
        <w:t>листы №1,№2 с помощью которых участники групп проверяют правильность ответов на тест№1 по прослушанным проектам</w:t>
      </w:r>
      <w:r w:rsidR="00EB6021">
        <w:rPr>
          <w:sz w:val="28"/>
          <w:szCs w:val="28"/>
        </w:rPr>
        <w:t>; взаимопроверка; выставление оценок в рейтинговый лист</w:t>
      </w:r>
      <w:r>
        <w:rPr>
          <w:sz w:val="28"/>
          <w:szCs w:val="28"/>
        </w:rPr>
        <w:t>)</w:t>
      </w:r>
      <w:r w:rsidR="00EB6021">
        <w:rPr>
          <w:sz w:val="28"/>
          <w:szCs w:val="28"/>
        </w:rPr>
        <w:t>. Прослушав отчеты и ответив на вопросы, каждый из вас увидел над чем еще нужно дополнительно поработать, а именно:</w:t>
      </w:r>
    </w:p>
    <w:p w:rsidR="00EB6021" w:rsidRDefault="00EB6021" w:rsidP="00AB0443">
      <w:pPr>
        <w:pStyle w:val="a3"/>
        <w:numPr>
          <w:ilvl w:val="0"/>
          <w:numId w:val="9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EB6021">
        <w:rPr>
          <w:rFonts w:ascii="Times New Roman" w:hAnsi="Times New Roman" w:cs="Times New Roman"/>
          <w:sz w:val="28"/>
          <w:szCs w:val="28"/>
        </w:rPr>
        <w:t>Составление целевой</w:t>
      </w:r>
      <w:r>
        <w:rPr>
          <w:rFonts w:ascii="Times New Roman" w:hAnsi="Times New Roman" w:cs="Times New Roman"/>
          <w:sz w:val="28"/>
          <w:szCs w:val="28"/>
        </w:rPr>
        <w:t xml:space="preserve"> функции</w:t>
      </w:r>
    </w:p>
    <w:p w:rsidR="00EB6021" w:rsidRDefault="00EB6021" w:rsidP="00AB0443">
      <w:pPr>
        <w:pStyle w:val="a3"/>
        <w:numPr>
          <w:ilvl w:val="0"/>
          <w:numId w:val="9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производной целевой функции</w:t>
      </w:r>
    </w:p>
    <w:p w:rsidR="00EB6021" w:rsidRDefault="00EB6021" w:rsidP="00AB0443">
      <w:pPr>
        <w:pStyle w:val="a3"/>
        <w:numPr>
          <w:ilvl w:val="0"/>
          <w:numId w:val="9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экстремумов</w:t>
      </w:r>
    </w:p>
    <w:p w:rsidR="00EB6021" w:rsidRDefault="00EB6021" w:rsidP="00AB0443">
      <w:pPr>
        <w:pStyle w:val="a3"/>
        <w:numPr>
          <w:ilvl w:val="0"/>
          <w:numId w:val="9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промежутков монотонности</w:t>
      </w:r>
    </w:p>
    <w:p w:rsidR="00EB6021" w:rsidRDefault="00EB6021" w:rsidP="00AB0443">
      <w:pPr>
        <w:pStyle w:val="a3"/>
        <w:spacing w:line="360" w:lineRule="auto"/>
        <w:ind w:left="1418" w:right="1134"/>
        <w:jc w:val="both"/>
        <w:rPr>
          <w:rFonts w:ascii="Times New Roman" w:hAnsi="Times New Roman" w:cs="Times New Roman"/>
          <w:sz w:val="28"/>
          <w:szCs w:val="28"/>
        </w:rPr>
      </w:pPr>
      <w:r w:rsidRPr="00EB6021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4C4F">
        <w:rPr>
          <w:rFonts w:ascii="Times New Roman" w:hAnsi="Times New Roman" w:cs="Times New Roman"/>
          <w:sz w:val="28"/>
          <w:szCs w:val="28"/>
        </w:rPr>
        <w:t xml:space="preserve">А сейчас вам нужно будет ответить на вопросы проверочной работы, отвечаете только на вопросы того блока, </w:t>
      </w:r>
      <w:r w:rsidR="00ED2BF3">
        <w:rPr>
          <w:rFonts w:ascii="Times New Roman" w:hAnsi="Times New Roman" w:cs="Times New Roman"/>
          <w:sz w:val="28"/>
          <w:szCs w:val="28"/>
        </w:rPr>
        <w:t xml:space="preserve">который соответствует вашему уровню </w:t>
      </w:r>
      <w:r w:rsidR="00264C4F">
        <w:rPr>
          <w:rFonts w:ascii="Times New Roman" w:hAnsi="Times New Roman" w:cs="Times New Roman"/>
          <w:sz w:val="28"/>
          <w:szCs w:val="28"/>
        </w:rPr>
        <w:t>(</w:t>
      </w:r>
      <w:r w:rsidR="00ED2BF3">
        <w:rPr>
          <w:rFonts w:ascii="Times New Roman" w:hAnsi="Times New Roman" w:cs="Times New Roman"/>
          <w:sz w:val="28"/>
          <w:szCs w:val="28"/>
        </w:rPr>
        <w:t>7 минут,</w:t>
      </w:r>
      <w:r w:rsidR="00A576EE">
        <w:rPr>
          <w:rFonts w:ascii="Times New Roman" w:hAnsi="Times New Roman" w:cs="Times New Roman"/>
          <w:sz w:val="28"/>
          <w:szCs w:val="28"/>
        </w:rPr>
        <w:t xml:space="preserve"> </w:t>
      </w:r>
      <w:r w:rsidR="00ED2BF3">
        <w:rPr>
          <w:rFonts w:ascii="Times New Roman" w:hAnsi="Times New Roman" w:cs="Times New Roman"/>
          <w:sz w:val="28"/>
          <w:szCs w:val="28"/>
        </w:rPr>
        <w:t>задания разного уровня</w:t>
      </w:r>
      <w:r w:rsidR="00EA65B2">
        <w:rPr>
          <w:rFonts w:ascii="Times New Roman" w:hAnsi="Times New Roman" w:cs="Times New Roman"/>
          <w:sz w:val="28"/>
          <w:szCs w:val="28"/>
        </w:rPr>
        <w:t>, выставление оценок в рейтинговый лист</w:t>
      </w:r>
      <w:r w:rsidR="00ED2BF3">
        <w:rPr>
          <w:rFonts w:ascii="Times New Roman" w:hAnsi="Times New Roman" w:cs="Times New Roman"/>
          <w:sz w:val="28"/>
          <w:szCs w:val="28"/>
        </w:rPr>
        <w:t>).</w:t>
      </w:r>
    </w:p>
    <w:p w:rsidR="00EA65B2" w:rsidRDefault="00EA65B2" w:rsidP="00AB0443">
      <w:pPr>
        <w:pStyle w:val="a3"/>
        <w:spacing w:line="360" w:lineRule="auto"/>
        <w:ind w:left="1418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 w:rsidRPr="00EA65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Переходим к следующему вопросу заседания. В ваших папках вы найдете новое задание.</w:t>
      </w:r>
    </w:p>
    <w:p w:rsidR="00EA65B2" w:rsidRDefault="00EA65B2" w:rsidP="00AB0443">
      <w:pPr>
        <w:pStyle w:val="a3"/>
        <w:spacing w:line="360" w:lineRule="auto"/>
        <w:ind w:left="1418" w:right="1134"/>
        <w:jc w:val="both"/>
        <w:rPr>
          <w:rFonts w:ascii="Times New Roman" w:hAnsi="Times New Roman" w:cs="Times New Roman"/>
          <w:sz w:val="28"/>
          <w:szCs w:val="28"/>
        </w:rPr>
      </w:pPr>
      <w:r w:rsidRPr="00684D99">
        <w:rPr>
          <w:rFonts w:ascii="Times New Roman" w:hAnsi="Times New Roman" w:cs="Times New Roman"/>
          <w:i/>
          <w:sz w:val="28"/>
          <w:szCs w:val="28"/>
        </w:rPr>
        <w:t>Для мастерской нашего Казанского художественного училища нужно построить комнату, которая будет располагаться в доступном для солнечных</w:t>
      </w:r>
      <w:r w:rsidR="00684D99" w:rsidRPr="00684D99">
        <w:rPr>
          <w:rFonts w:ascii="Times New Roman" w:hAnsi="Times New Roman" w:cs="Times New Roman"/>
          <w:i/>
          <w:sz w:val="28"/>
          <w:szCs w:val="28"/>
        </w:rPr>
        <w:t xml:space="preserve"> лучей месте. Одна </w:t>
      </w:r>
      <w:r w:rsidR="00684D99">
        <w:rPr>
          <w:rFonts w:ascii="Times New Roman" w:hAnsi="Times New Roman" w:cs="Times New Roman"/>
          <w:i/>
          <w:sz w:val="28"/>
          <w:szCs w:val="28"/>
        </w:rPr>
        <w:t>стена должна быть полностью стеклянной, остальные из обычного для стен материала. Высота комнаты 3 м площадь комнаты 60м</w:t>
      </w:r>
      <w:r w:rsidR="00684D9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684D99">
        <w:rPr>
          <w:rFonts w:ascii="Times New Roman" w:hAnsi="Times New Roman" w:cs="Times New Roman"/>
          <w:i/>
          <w:sz w:val="28"/>
          <w:szCs w:val="28"/>
        </w:rPr>
        <w:t>. Заказчик уже подобрал материалы. 1м</w:t>
      </w:r>
      <w:r w:rsidR="00684D9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684D99">
        <w:rPr>
          <w:rFonts w:ascii="Times New Roman" w:hAnsi="Times New Roman" w:cs="Times New Roman"/>
          <w:i/>
          <w:sz w:val="28"/>
          <w:szCs w:val="28"/>
        </w:rPr>
        <w:t xml:space="preserve"> стекла – 70 у.е.,1м</w:t>
      </w:r>
      <w:r w:rsidR="00684D9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684D99">
        <w:rPr>
          <w:rFonts w:ascii="Times New Roman" w:hAnsi="Times New Roman" w:cs="Times New Roman"/>
          <w:i/>
          <w:sz w:val="28"/>
          <w:szCs w:val="28"/>
        </w:rPr>
        <w:t xml:space="preserve"> – 30у.е. найти такие размеры комнаты, чтобы сто</w:t>
      </w:r>
      <w:r w:rsidR="007F3939">
        <w:rPr>
          <w:rFonts w:ascii="Times New Roman" w:hAnsi="Times New Roman" w:cs="Times New Roman"/>
          <w:i/>
          <w:sz w:val="28"/>
          <w:szCs w:val="28"/>
        </w:rPr>
        <w:t>имость всех стен была наименьше</w:t>
      </w:r>
      <w:r w:rsidR="00AB0443">
        <w:rPr>
          <w:rFonts w:ascii="Times New Roman" w:hAnsi="Times New Roman" w:cs="Times New Roman"/>
          <w:i/>
          <w:sz w:val="28"/>
          <w:szCs w:val="28"/>
        </w:rPr>
        <w:t>й</w:t>
      </w:r>
      <w:r w:rsidR="007F3939">
        <w:rPr>
          <w:rFonts w:ascii="Times New Roman" w:hAnsi="Times New Roman" w:cs="Times New Roman"/>
          <w:i/>
          <w:sz w:val="28"/>
          <w:szCs w:val="28"/>
        </w:rPr>
        <w:t>, найти эту стоимость</w:t>
      </w:r>
      <w:proofErr w:type="gramStart"/>
      <w:r w:rsidR="00684D99">
        <w:rPr>
          <w:rFonts w:ascii="Times New Roman" w:hAnsi="Times New Roman" w:cs="Times New Roman"/>
          <w:i/>
          <w:sz w:val="28"/>
          <w:szCs w:val="28"/>
        </w:rPr>
        <w:t>.</w:t>
      </w:r>
      <w:r w:rsidR="007F39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84D99">
        <w:rPr>
          <w:rFonts w:ascii="Times New Roman" w:hAnsi="Times New Roman" w:cs="Times New Roman"/>
          <w:sz w:val="28"/>
          <w:szCs w:val="28"/>
        </w:rPr>
        <w:t xml:space="preserve">На решение отводится </w:t>
      </w:r>
      <w:r w:rsidR="00371ECC">
        <w:rPr>
          <w:rFonts w:ascii="Times New Roman" w:hAnsi="Times New Roman" w:cs="Times New Roman"/>
          <w:sz w:val="28"/>
          <w:szCs w:val="28"/>
        </w:rPr>
        <w:t>10</w:t>
      </w:r>
      <w:r w:rsidR="007F393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75911">
        <w:rPr>
          <w:rFonts w:ascii="Times New Roman" w:hAnsi="Times New Roman" w:cs="Times New Roman"/>
          <w:sz w:val="28"/>
          <w:szCs w:val="28"/>
        </w:rPr>
        <w:t>, по решению этой задачи составлен тест, который дети должны пройти на компьютере</w:t>
      </w:r>
      <w:r w:rsidR="00957C1B">
        <w:rPr>
          <w:rFonts w:ascii="Times New Roman" w:hAnsi="Times New Roman" w:cs="Times New Roman"/>
          <w:sz w:val="28"/>
          <w:szCs w:val="28"/>
        </w:rPr>
        <w:t xml:space="preserve">, с готовым решением на это уходит </w:t>
      </w:r>
      <w:r w:rsidR="00957C1B">
        <w:rPr>
          <w:rFonts w:ascii="Times New Roman" w:hAnsi="Times New Roman" w:cs="Times New Roman"/>
          <w:sz w:val="28"/>
          <w:szCs w:val="28"/>
        </w:rPr>
        <w:lastRenderedPageBreak/>
        <w:t>примерно 1 минута, оценка выставляется автоматически, переносим её в рейтинговый лист</w:t>
      </w:r>
      <w:r w:rsidR="007F39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7C1B" w:rsidRDefault="00957C1B" w:rsidP="00AB0443">
      <w:pPr>
        <w:pStyle w:val="a3"/>
        <w:spacing w:line="360" w:lineRule="auto"/>
        <w:ind w:left="1418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: Плодотворно поработав, можем подвести итоги заседания. Что было полезно? Над чем надо поработать?</w:t>
      </w:r>
    </w:p>
    <w:p w:rsidR="00957C1B" w:rsidRDefault="00957C1B" w:rsidP="00AB0443">
      <w:pPr>
        <w:pStyle w:val="a3"/>
        <w:spacing w:line="360" w:lineRule="auto"/>
        <w:ind w:left="1418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Руководитель</w:t>
      </w:r>
      <w:r w:rsidR="00B861A7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957C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C40064">
        <w:rPr>
          <w:rFonts w:ascii="Times New Roman" w:hAnsi="Times New Roman" w:cs="Times New Roman"/>
          <w:sz w:val="28"/>
          <w:szCs w:val="28"/>
        </w:rPr>
        <w:t>подготовки домашнего задания, сбор информации, решение задачи очень помогли нашей группе проработать все этапы пройденной темы.</w:t>
      </w:r>
    </w:p>
    <w:p w:rsidR="00C40064" w:rsidRDefault="00C40064" w:rsidP="00AB0443">
      <w:pPr>
        <w:pStyle w:val="a3"/>
        <w:spacing w:line="360" w:lineRule="auto"/>
        <w:ind w:left="1418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Руководитель</w:t>
      </w:r>
      <w:r w:rsidR="00B861A7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C400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сегодня мы еще раз убедились в том, насколько прав был знаменитый русский математик. Действительно, очень важны те методы науки, которые помогают нам решать различные жизненные задачи</w:t>
      </w:r>
      <w:r w:rsidR="003B2299">
        <w:rPr>
          <w:rFonts w:ascii="Times New Roman" w:hAnsi="Times New Roman" w:cs="Times New Roman"/>
          <w:sz w:val="28"/>
          <w:szCs w:val="28"/>
        </w:rPr>
        <w:t>. И даже обычная производная помогает экономить деньги.</w:t>
      </w:r>
    </w:p>
    <w:p w:rsidR="003B2299" w:rsidRDefault="003B2299" w:rsidP="00AB0443">
      <w:pPr>
        <w:pStyle w:val="a3"/>
        <w:spacing w:line="360" w:lineRule="auto"/>
        <w:ind w:left="1418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 w:rsidRPr="003B2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своих папках вы найдете домашнее задание. Заказчик – одна из школ, расположенная недалеко от нас, по улице Гагарина. Игровые площадки расположены близко к проезжей части. Нужно оградить их для безопасности. (</w:t>
      </w:r>
      <w:r w:rsidRPr="00371ECC">
        <w:rPr>
          <w:rFonts w:ascii="Times New Roman" w:hAnsi="Times New Roman" w:cs="Times New Roman"/>
          <w:i/>
          <w:sz w:val="28"/>
          <w:szCs w:val="28"/>
        </w:rPr>
        <w:t>Прямоугольный участок земли площадью 432 м</w:t>
      </w:r>
      <w:proofErr w:type="gramStart"/>
      <w:r w:rsidRPr="00371EC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="00E04033" w:rsidRPr="00371ECC">
        <w:rPr>
          <w:rFonts w:ascii="Times New Roman" w:hAnsi="Times New Roman" w:cs="Times New Roman"/>
          <w:i/>
          <w:sz w:val="28"/>
          <w:szCs w:val="28"/>
        </w:rPr>
        <w:t xml:space="preserve">, на котором расположены игровые площадки, нужно оградить от близко расположенной проезжей части. Площадку разделить на 2 части. Подобрать  материалы и сделать такие расчеты, которые позволят выполнить задание с наименьшими финансовыми затратами. </w:t>
      </w:r>
      <w:proofErr w:type="gramStart"/>
      <w:r w:rsidR="00E04033" w:rsidRPr="00371ECC">
        <w:rPr>
          <w:rFonts w:ascii="Times New Roman" w:hAnsi="Times New Roman" w:cs="Times New Roman"/>
          <w:i/>
          <w:sz w:val="28"/>
          <w:szCs w:val="28"/>
        </w:rPr>
        <w:t>Подготовить презентацию проекта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40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4033" w:rsidRPr="00957C1B" w:rsidRDefault="00E04033" w:rsidP="00AB0443">
      <w:pPr>
        <w:pStyle w:val="a3"/>
        <w:spacing w:line="360" w:lineRule="auto"/>
        <w:ind w:left="1418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 w:rsidRPr="00E04033">
        <w:rPr>
          <w:rFonts w:ascii="Times New Roman" w:hAnsi="Times New Roman" w:cs="Times New Roman"/>
          <w:sz w:val="28"/>
          <w:szCs w:val="28"/>
        </w:rPr>
        <w:t>:</w:t>
      </w:r>
      <w:r w:rsidR="006F3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1B2">
        <w:rPr>
          <w:rFonts w:ascii="Times New Roman" w:hAnsi="Times New Roman" w:cs="Times New Roman"/>
          <w:sz w:val="28"/>
          <w:szCs w:val="28"/>
        </w:rPr>
        <w:t xml:space="preserve">Думаю, самое время оценить </w:t>
      </w:r>
      <w:r>
        <w:rPr>
          <w:rFonts w:ascii="Times New Roman" w:hAnsi="Times New Roman" w:cs="Times New Roman"/>
          <w:sz w:val="28"/>
          <w:szCs w:val="28"/>
        </w:rPr>
        <w:t xml:space="preserve"> рейтинг </w:t>
      </w:r>
      <w:r w:rsidR="006F31B2">
        <w:rPr>
          <w:rFonts w:ascii="Times New Roman" w:hAnsi="Times New Roman" w:cs="Times New Roman"/>
          <w:sz w:val="28"/>
          <w:szCs w:val="28"/>
        </w:rPr>
        <w:t xml:space="preserve">каждого сотрудника компании </w:t>
      </w:r>
      <w:r>
        <w:rPr>
          <w:rFonts w:ascii="Times New Roman" w:hAnsi="Times New Roman" w:cs="Times New Roman"/>
          <w:sz w:val="28"/>
          <w:szCs w:val="28"/>
        </w:rPr>
        <w:t>по 5-ти бальной системе (один из участников групп по листу «Рейтинг сотрудников компании»</w:t>
      </w:r>
      <w:r w:rsidR="0094349B">
        <w:rPr>
          <w:rFonts w:ascii="Times New Roman" w:hAnsi="Times New Roman" w:cs="Times New Roman"/>
          <w:sz w:val="28"/>
          <w:szCs w:val="28"/>
        </w:rPr>
        <w:t xml:space="preserve"> подсчитывает среднее </w:t>
      </w:r>
      <w:r w:rsidR="0094349B">
        <w:rPr>
          <w:rFonts w:ascii="Times New Roman" w:hAnsi="Times New Roman" w:cs="Times New Roman"/>
          <w:sz w:val="28"/>
          <w:szCs w:val="28"/>
        </w:rPr>
        <w:lastRenderedPageBreak/>
        <w:t>арифметическое всех полученных оценок за урок.</w:t>
      </w:r>
      <w:proofErr w:type="gramEnd"/>
      <w:r w:rsidR="00943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49B">
        <w:rPr>
          <w:rFonts w:ascii="Times New Roman" w:hAnsi="Times New Roman" w:cs="Times New Roman"/>
          <w:sz w:val="28"/>
          <w:szCs w:val="28"/>
        </w:rPr>
        <w:t>Выставление оценок в журнал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34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349B">
        <w:rPr>
          <w:rFonts w:ascii="Times New Roman" w:hAnsi="Times New Roman" w:cs="Times New Roman"/>
          <w:sz w:val="28"/>
          <w:szCs w:val="28"/>
        </w:rPr>
        <w:t xml:space="preserve"> Заседание закончено. Всем спасибо за работу!</w:t>
      </w:r>
    </w:p>
    <w:p w:rsidR="00F618A4" w:rsidRPr="00F618A4" w:rsidRDefault="00F618A4" w:rsidP="00AB0443">
      <w:pPr>
        <w:spacing w:line="360" w:lineRule="auto"/>
        <w:ind w:right="1134"/>
        <w:jc w:val="both"/>
        <w:rPr>
          <w:sz w:val="28"/>
          <w:szCs w:val="28"/>
        </w:rPr>
      </w:pPr>
    </w:p>
    <w:p w:rsidR="000B53C6" w:rsidRDefault="000B53C6" w:rsidP="00AB0443">
      <w:pPr>
        <w:spacing w:line="360" w:lineRule="auto"/>
        <w:ind w:left="1418" w:right="1134"/>
        <w:jc w:val="both"/>
        <w:rPr>
          <w:sz w:val="28"/>
          <w:szCs w:val="28"/>
        </w:rPr>
      </w:pPr>
    </w:p>
    <w:p w:rsidR="00770D0F" w:rsidRDefault="00770D0F" w:rsidP="00AB0443">
      <w:pPr>
        <w:spacing w:line="360" w:lineRule="auto"/>
        <w:ind w:left="1418" w:right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Заключение.</w:t>
      </w:r>
    </w:p>
    <w:p w:rsidR="00FA32E4" w:rsidRPr="00531D72" w:rsidRDefault="00770D0F" w:rsidP="00AB0443">
      <w:pPr>
        <w:pStyle w:val="a8"/>
        <w:tabs>
          <w:tab w:val="num" w:pos="1440"/>
        </w:tabs>
        <w:spacing w:before="23" w:beforeAutospacing="0" w:after="23" w:afterAutospacing="0" w:line="360" w:lineRule="auto"/>
        <w:ind w:left="1417" w:right="1134" w:firstLine="720"/>
        <w:jc w:val="both"/>
        <w:rPr>
          <w:sz w:val="28"/>
          <w:szCs w:val="28"/>
        </w:rPr>
      </w:pPr>
      <w:r w:rsidRPr="00770D0F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 урока могу сделать  вывод</w:t>
      </w:r>
      <w:r w:rsidR="00D5204A">
        <w:rPr>
          <w:sz w:val="28"/>
          <w:szCs w:val="28"/>
        </w:rPr>
        <w:t xml:space="preserve"> о том, что </w:t>
      </w:r>
      <w:r w:rsidRPr="00770D0F">
        <w:rPr>
          <w:sz w:val="28"/>
          <w:szCs w:val="28"/>
        </w:rPr>
        <w:t>обобщение и систематизация знаний по данной теме, проведенная в форме деловой игры</w:t>
      </w:r>
      <w:r w:rsidR="00D5204A">
        <w:rPr>
          <w:sz w:val="28"/>
          <w:szCs w:val="28"/>
        </w:rPr>
        <w:t xml:space="preserve">, было правильным решением при выборе формы проведения урока. </w:t>
      </w:r>
      <w:r w:rsidR="00FA32E4">
        <w:rPr>
          <w:sz w:val="28"/>
          <w:szCs w:val="28"/>
        </w:rPr>
        <w:t xml:space="preserve">Это </w:t>
      </w:r>
      <w:r w:rsidR="00FA32E4">
        <w:rPr>
          <w:color w:val="333333"/>
          <w:sz w:val="28"/>
          <w:szCs w:val="28"/>
        </w:rPr>
        <w:t>позволило значительно повысить</w:t>
      </w:r>
      <w:r w:rsidR="00FA32E4" w:rsidRPr="00531D72">
        <w:rPr>
          <w:color w:val="333333"/>
          <w:sz w:val="28"/>
          <w:szCs w:val="28"/>
        </w:rPr>
        <w:t xml:space="preserve"> уровень </w:t>
      </w:r>
      <w:r w:rsidR="00FA32E4">
        <w:rPr>
          <w:color w:val="333333"/>
          <w:sz w:val="28"/>
          <w:szCs w:val="28"/>
        </w:rPr>
        <w:t>мотивации учащихся</w:t>
      </w:r>
      <w:r w:rsidR="00FA32E4" w:rsidRPr="00531D72">
        <w:rPr>
          <w:color w:val="333333"/>
          <w:sz w:val="28"/>
          <w:szCs w:val="28"/>
        </w:rPr>
        <w:t xml:space="preserve">, уровень </w:t>
      </w:r>
      <w:r w:rsidR="00FA32E4">
        <w:rPr>
          <w:color w:val="333333"/>
          <w:sz w:val="28"/>
          <w:szCs w:val="28"/>
        </w:rPr>
        <w:t xml:space="preserve">их </w:t>
      </w:r>
      <w:r w:rsidR="00FA32E4" w:rsidRPr="00531D72">
        <w:rPr>
          <w:color w:val="333333"/>
          <w:sz w:val="28"/>
          <w:szCs w:val="28"/>
        </w:rPr>
        <w:t>самостоятельности</w:t>
      </w:r>
      <w:r w:rsidR="00FA32E4">
        <w:rPr>
          <w:color w:val="333333"/>
          <w:sz w:val="28"/>
          <w:szCs w:val="28"/>
        </w:rPr>
        <w:t xml:space="preserve">, </w:t>
      </w:r>
      <w:r w:rsidR="00FA32E4" w:rsidRPr="00531D72">
        <w:rPr>
          <w:color w:val="333333"/>
          <w:sz w:val="28"/>
          <w:szCs w:val="28"/>
        </w:rPr>
        <w:t xml:space="preserve"> а также общее интеллектуальное развитие. </w:t>
      </w:r>
    </w:p>
    <w:p w:rsidR="00770D0F" w:rsidRPr="00770D0F" w:rsidRDefault="00770D0F" w:rsidP="00AB0443">
      <w:pPr>
        <w:spacing w:line="360" w:lineRule="auto"/>
        <w:ind w:left="1418" w:right="1134" w:firstLine="706"/>
        <w:jc w:val="both"/>
        <w:rPr>
          <w:sz w:val="28"/>
          <w:szCs w:val="28"/>
        </w:rPr>
      </w:pPr>
    </w:p>
    <w:p w:rsidR="00770D0F" w:rsidRPr="00531D72" w:rsidRDefault="00770D0F" w:rsidP="00AB0443">
      <w:pPr>
        <w:pStyle w:val="a8"/>
        <w:tabs>
          <w:tab w:val="num" w:pos="1440"/>
        </w:tabs>
        <w:spacing w:before="23" w:beforeAutospacing="0" w:after="23" w:afterAutospacing="0" w:line="360" w:lineRule="auto"/>
        <w:ind w:left="1417" w:right="1134" w:firstLine="720"/>
        <w:jc w:val="both"/>
        <w:rPr>
          <w:sz w:val="28"/>
          <w:szCs w:val="28"/>
        </w:rPr>
      </w:pPr>
      <w:r w:rsidRPr="00531D72">
        <w:rPr>
          <w:color w:val="333333"/>
          <w:sz w:val="28"/>
          <w:szCs w:val="28"/>
        </w:rPr>
        <w:t xml:space="preserve">Учащиеся </w:t>
      </w:r>
      <w:r w:rsidR="00FA32E4">
        <w:rPr>
          <w:color w:val="333333"/>
          <w:sz w:val="28"/>
          <w:szCs w:val="28"/>
        </w:rPr>
        <w:t>с интересом работали</w:t>
      </w:r>
      <w:r>
        <w:rPr>
          <w:color w:val="333333"/>
          <w:sz w:val="28"/>
          <w:szCs w:val="28"/>
        </w:rPr>
        <w:t xml:space="preserve"> на протяжении всего урока</w:t>
      </w:r>
      <w:r w:rsidR="00FA32E4">
        <w:rPr>
          <w:color w:val="333333"/>
          <w:sz w:val="28"/>
          <w:szCs w:val="28"/>
        </w:rPr>
        <w:t>, т.к. все данные они собирали</w:t>
      </w:r>
      <w:r w:rsidRPr="00531D72">
        <w:rPr>
          <w:color w:val="333333"/>
          <w:sz w:val="28"/>
          <w:szCs w:val="28"/>
        </w:rPr>
        <w:t xml:space="preserve"> сами, </w:t>
      </w:r>
      <w:r w:rsidR="00FA32E4">
        <w:rPr>
          <w:color w:val="333333"/>
          <w:sz w:val="28"/>
          <w:szCs w:val="28"/>
        </w:rPr>
        <w:t>в обязательном порядке выполняли</w:t>
      </w:r>
      <w:r w:rsidRPr="00531D72">
        <w:rPr>
          <w:color w:val="333333"/>
          <w:sz w:val="28"/>
          <w:szCs w:val="28"/>
        </w:rPr>
        <w:t xml:space="preserve"> все практич</w:t>
      </w:r>
      <w:r w:rsidR="00FA32E4">
        <w:rPr>
          <w:color w:val="333333"/>
          <w:sz w:val="28"/>
          <w:szCs w:val="28"/>
        </w:rPr>
        <w:t>еские работы, т.к. одна вытекала</w:t>
      </w:r>
      <w:r w:rsidRPr="00531D72">
        <w:rPr>
          <w:color w:val="333333"/>
          <w:sz w:val="28"/>
          <w:szCs w:val="28"/>
        </w:rPr>
        <w:t xml:space="preserve"> из другой.</w:t>
      </w:r>
    </w:p>
    <w:p w:rsidR="00770D0F" w:rsidRPr="00531D72" w:rsidRDefault="00770D0F" w:rsidP="00AB0443">
      <w:pPr>
        <w:pStyle w:val="a8"/>
        <w:tabs>
          <w:tab w:val="num" w:pos="1440"/>
        </w:tabs>
        <w:spacing w:before="23" w:beforeAutospacing="0" w:after="23" w:afterAutospacing="0" w:line="360" w:lineRule="auto"/>
        <w:ind w:left="1417" w:right="1134" w:firstLine="720"/>
        <w:jc w:val="both"/>
        <w:rPr>
          <w:sz w:val="28"/>
          <w:szCs w:val="28"/>
        </w:rPr>
      </w:pPr>
      <w:r w:rsidRPr="00531D72">
        <w:rPr>
          <w:color w:val="333333"/>
          <w:sz w:val="28"/>
          <w:szCs w:val="28"/>
        </w:rPr>
        <w:t xml:space="preserve">В ходе </w:t>
      </w:r>
      <w:r>
        <w:rPr>
          <w:color w:val="333333"/>
          <w:sz w:val="28"/>
          <w:szCs w:val="28"/>
        </w:rPr>
        <w:t>урока у учащихся повышается</w:t>
      </w:r>
      <w:r w:rsidRPr="00531D72">
        <w:rPr>
          <w:color w:val="333333"/>
          <w:sz w:val="28"/>
          <w:szCs w:val="28"/>
        </w:rPr>
        <w:t xml:space="preserve"> интерес к </w:t>
      </w:r>
      <w:r>
        <w:rPr>
          <w:color w:val="333333"/>
          <w:sz w:val="28"/>
          <w:szCs w:val="28"/>
        </w:rPr>
        <w:t>проделываемой работе, к результатам их личной деятельности.</w:t>
      </w:r>
    </w:p>
    <w:p w:rsidR="00770D0F" w:rsidRPr="00531D72" w:rsidRDefault="00770D0F" w:rsidP="00AB0443">
      <w:pPr>
        <w:pStyle w:val="a8"/>
        <w:tabs>
          <w:tab w:val="num" w:pos="1440"/>
        </w:tabs>
        <w:spacing w:before="23" w:beforeAutospacing="0" w:after="23" w:afterAutospacing="0" w:line="360" w:lineRule="auto"/>
        <w:ind w:left="1417" w:right="1134" w:firstLine="72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Использование элементов исследовательской деятельности</w:t>
      </w:r>
      <w:r w:rsidRPr="00531D72">
        <w:rPr>
          <w:color w:val="333333"/>
          <w:sz w:val="28"/>
          <w:szCs w:val="28"/>
        </w:rPr>
        <w:t xml:space="preserve"> предполагает устранение прямой зависимости </w:t>
      </w:r>
      <w:r>
        <w:rPr>
          <w:color w:val="333333"/>
          <w:sz w:val="28"/>
          <w:szCs w:val="28"/>
        </w:rPr>
        <w:t>учащегося</w:t>
      </w:r>
      <w:r w:rsidRPr="00531D72">
        <w:rPr>
          <w:color w:val="333333"/>
          <w:sz w:val="28"/>
          <w:szCs w:val="28"/>
        </w:rPr>
        <w:t xml:space="preserve"> от </w:t>
      </w:r>
      <w:r>
        <w:rPr>
          <w:color w:val="333333"/>
          <w:sz w:val="28"/>
          <w:szCs w:val="28"/>
        </w:rPr>
        <w:t>учителя,</w:t>
      </w:r>
      <w:r w:rsidRPr="00531D7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так как дети постоянно находятся в процессе активной </w:t>
      </w:r>
      <w:r w:rsidRPr="00531D72">
        <w:rPr>
          <w:color w:val="333333"/>
          <w:sz w:val="28"/>
          <w:szCs w:val="28"/>
        </w:rPr>
        <w:t>познав</w:t>
      </w:r>
      <w:r>
        <w:rPr>
          <w:color w:val="333333"/>
          <w:sz w:val="28"/>
          <w:szCs w:val="28"/>
        </w:rPr>
        <w:t>ательно-</w:t>
      </w:r>
      <w:r w:rsidRPr="00531D72">
        <w:rPr>
          <w:color w:val="333333"/>
          <w:sz w:val="28"/>
          <w:szCs w:val="28"/>
        </w:rPr>
        <w:t xml:space="preserve">мыслительной деятельности. </w:t>
      </w:r>
    </w:p>
    <w:p w:rsidR="00770D0F" w:rsidRDefault="00770D0F" w:rsidP="00AB0443">
      <w:pPr>
        <w:pStyle w:val="a8"/>
        <w:tabs>
          <w:tab w:val="num" w:pos="1440"/>
        </w:tabs>
        <w:spacing w:before="23" w:beforeAutospacing="0" w:after="23" w:afterAutospacing="0" w:line="360" w:lineRule="auto"/>
        <w:ind w:left="1417" w:right="1134"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Уровень обучаемости значительно повышается </w:t>
      </w:r>
      <w:r w:rsidRPr="00531D72">
        <w:rPr>
          <w:color w:val="333333"/>
          <w:sz w:val="28"/>
          <w:szCs w:val="28"/>
        </w:rPr>
        <w:t>за счет успешного выполнения практических работ</w:t>
      </w:r>
      <w:proofErr w:type="gramStart"/>
      <w:r w:rsidRPr="00531D7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.</w:t>
      </w:r>
      <w:proofErr w:type="gramEnd"/>
    </w:p>
    <w:p w:rsidR="00770D0F" w:rsidRPr="00531D72" w:rsidRDefault="00770D0F" w:rsidP="00AB0443">
      <w:pPr>
        <w:pStyle w:val="a8"/>
        <w:tabs>
          <w:tab w:val="num" w:pos="1440"/>
        </w:tabs>
        <w:spacing w:before="23" w:beforeAutospacing="0" w:after="23" w:afterAutospacing="0" w:line="360" w:lineRule="auto"/>
        <w:ind w:left="1417" w:right="1134" w:firstLine="720"/>
        <w:jc w:val="both"/>
        <w:rPr>
          <w:sz w:val="28"/>
          <w:szCs w:val="28"/>
        </w:rPr>
      </w:pPr>
      <w:r w:rsidRPr="00531D72">
        <w:rPr>
          <w:color w:val="333333"/>
          <w:sz w:val="28"/>
          <w:szCs w:val="28"/>
        </w:rPr>
        <w:lastRenderedPageBreak/>
        <w:t xml:space="preserve">Таким образом, общая идея организации </w:t>
      </w:r>
      <w:r w:rsidR="006C5EB3">
        <w:rPr>
          <w:color w:val="333333"/>
          <w:sz w:val="28"/>
          <w:szCs w:val="28"/>
        </w:rPr>
        <w:t xml:space="preserve">подобных </w:t>
      </w:r>
      <w:r>
        <w:rPr>
          <w:color w:val="333333"/>
          <w:sz w:val="28"/>
          <w:szCs w:val="28"/>
        </w:rPr>
        <w:t xml:space="preserve"> уроков</w:t>
      </w:r>
      <w:r w:rsidRPr="00531D72">
        <w:rPr>
          <w:color w:val="333333"/>
          <w:sz w:val="28"/>
          <w:szCs w:val="28"/>
        </w:rPr>
        <w:t xml:space="preserve"> следующая: это поис</w:t>
      </w:r>
      <w:r>
        <w:rPr>
          <w:color w:val="333333"/>
          <w:sz w:val="28"/>
          <w:szCs w:val="28"/>
        </w:rPr>
        <w:t xml:space="preserve">к решения интересной </w:t>
      </w:r>
      <w:r w:rsidRPr="00531D72">
        <w:rPr>
          <w:color w:val="333333"/>
          <w:sz w:val="28"/>
          <w:szCs w:val="28"/>
        </w:rPr>
        <w:t xml:space="preserve"> задачи, для которого требуются знания, как в области </w:t>
      </w:r>
      <w:r>
        <w:rPr>
          <w:color w:val="333333"/>
          <w:sz w:val="28"/>
          <w:szCs w:val="28"/>
        </w:rPr>
        <w:t>теории</w:t>
      </w:r>
      <w:r w:rsidRPr="00531D72">
        <w:rPr>
          <w:color w:val="333333"/>
          <w:sz w:val="28"/>
          <w:szCs w:val="28"/>
        </w:rPr>
        <w:t xml:space="preserve"> так и навыки </w:t>
      </w:r>
      <w:r>
        <w:rPr>
          <w:color w:val="333333"/>
          <w:sz w:val="28"/>
          <w:szCs w:val="28"/>
        </w:rPr>
        <w:t>сбора информации и применения ее для долгожданного верного результата</w:t>
      </w:r>
      <w:r w:rsidRPr="00531D72">
        <w:rPr>
          <w:color w:val="333333"/>
          <w:sz w:val="28"/>
          <w:szCs w:val="28"/>
        </w:rPr>
        <w:t xml:space="preserve">. </w:t>
      </w:r>
    </w:p>
    <w:p w:rsidR="00D15EFA" w:rsidRPr="00FA3F26" w:rsidRDefault="00D15EFA" w:rsidP="00AB0443">
      <w:pPr>
        <w:spacing w:line="360" w:lineRule="auto"/>
        <w:ind w:left="1418" w:right="1134"/>
        <w:jc w:val="both"/>
        <w:rPr>
          <w:sz w:val="28"/>
          <w:szCs w:val="28"/>
        </w:rPr>
      </w:pPr>
    </w:p>
    <w:p w:rsidR="00FA3F26" w:rsidRDefault="006C5EB3" w:rsidP="00AB0443">
      <w:pPr>
        <w:pStyle w:val="a3"/>
        <w:spacing w:line="360" w:lineRule="auto"/>
        <w:ind w:left="2137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Литература.</w:t>
      </w:r>
    </w:p>
    <w:p w:rsidR="006C5EB3" w:rsidRDefault="006F31B2" w:rsidP="00AB0443">
      <w:pPr>
        <w:pStyle w:val="a3"/>
        <w:numPr>
          <w:ilvl w:val="0"/>
          <w:numId w:val="13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А.Н.Колмогоров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«Алгебра и начала анализа 10-11» Москва, Просвещение 2005</w:t>
      </w:r>
    </w:p>
    <w:p w:rsidR="006F31B2" w:rsidRDefault="006F31B2" w:rsidP="00AB0443">
      <w:pPr>
        <w:pStyle w:val="a3"/>
        <w:numPr>
          <w:ilvl w:val="0"/>
          <w:numId w:val="13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И.Б.Кожухов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«Математика. Готовимся без репетитора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>
        <w:rPr>
          <w:rFonts w:ascii="Times New Roman" w:hAnsi="Times New Roman" w:cs="Times New Roman"/>
          <w:sz w:val="28"/>
          <w:szCs w:val="28"/>
        </w:rPr>
        <w:t>Махаон, 2006</w:t>
      </w:r>
    </w:p>
    <w:p w:rsidR="006F31B2" w:rsidRPr="006C5EB3" w:rsidRDefault="006F31B2" w:rsidP="00AB0443">
      <w:pPr>
        <w:pStyle w:val="a3"/>
        <w:numPr>
          <w:ilvl w:val="0"/>
          <w:numId w:val="13"/>
        </w:numPr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Интернет. Прайсы компаний, работающих на строительном рынке. </w:t>
      </w:r>
    </w:p>
    <w:p w:rsidR="00C900AB" w:rsidRPr="00C900AB" w:rsidRDefault="00FA3F26" w:rsidP="00AB0443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C900AB" w:rsidRPr="00C900A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5C" w:rsidRDefault="0079125C" w:rsidP="003F68A5">
      <w:r>
        <w:separator/>
      </w:r>
    </w:p>
  </w:endnote>
  <w:endnote w:type="continuationSeparator" w:id="0">
    <w:p w:rsidR="0079125C" w:rsidRDefault="0079125C" w:rsidP="003F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5C" w:rsidRDefault="0079125C" w:rsidP="003F68A5">
      <w:r>
        <w:separator/>
      </w:r>
    </w:p>
  </w:footnote>
  <w:footnote w:type="continuationSeparator" w:id="0">
    <w:p w:rsidR="0079125C" w:rsidRDefault="0079125C" w:rsidP="003F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634945"/>
      <w:docPartObj>
        <w:docPartGallery w:val="Page Numbers (Top of Page)"/>
        <w:docPartUnique/>
      </w:docPartObj>
    </w:sdtPr>
    <w:sdtEndPr/>
    <w:sdtContent>
      <w:p w:rsidR="003F68A5" w:rsidRDefault="003F68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8C6">
          <w:rPr>
            <w:noProof/>
          </w:rPr>
          <w:t>11</w:t>
        </w:r>
        <w:r>
          <w:fldChar w:fldCharType="end"/>
        </w:r>
      </w:p>
    </w:sdtContent>
  </w:sdt>
  <w:p w:rsidR="003F68A5" w:rsidRDefault="003F68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6E9"/>
    <w:multiLevelType w:val="hybridMultilevel"/>
    <w:tmpl w:val="59903FE8"/>
    <w:lvl w:ilvl="0" w:tplc="0419000F">
      <w:start w:val="1"/>
      <w:numFmt w:val="decimal"/>
      <w:lvlText w:val="%1."/>
      <w:lvlJc w:val="left"/>
      <w:pPr>
        <w:ind w:left="2857" w:hanging="360"/>
      </w:pPr>
    </w:lvl>
    <w:lvl w:ilvl="1" w:tplc="04190019" w:tentative="1">
      <w:start w:val="1"/>
      <w:numFmt w:val="lowerLetter"/>
      <w:lvlText w:val="%2."/>
      <w:lvlJc w:val="left"/>
      <w:pPr>
        <w:ind w:left="3577" w:hanging="360"/>
      </w:pPr>
    </w:lvl>
    <w:lvl w:ilvl="2" w:tplc="0419001B" w:tentative="1">
      <w:start w:val="1"/>
      <w:numFmt w:val="lowerRoman"/>
      <w:lvlText w:val="%3."/>
      <w:lvlJc w:val="right"/>
      <w:pPr>
        <w:ind w:left="4297" w:hanging="180"/>
      </w:pPr>
    </w:lvl>
    <w:lvl w:ilvl="3" w:tplc="0419000F" w:tentative="1">
      <w:start w:val="1"/>
      <w:numFmt w:val="decimal"/>
      <w:lvlText w:val="%4."/>
      <w:lvlJc w:val="left"/>
      <w:pPr>
        <w:ind w:left="5017" w:hanging="360"/>
      </w:pPr>
    </w:lvl>
    <w:lvl w:ilvl="4" w:tplc="04190019" w:tentative="1">
      <w:start w:val="1"/>
      <w:numFmt w:val="lowerLetter"/>
      <w:lvlText w:val="%5."/>
      <w:lvlJc w:val="left"/>
      <w:pPr>
        <w:ind w:left="5737" w:hanging="360"/>
      </w:pPr>
    </w:lvl>
    <w:lvl w:ilvl="5" w:tplc="0419001B" w:tentative="1">
      <w:start w:val="1"/>
      <w:numFmt w:val="lowerRoman"/>
      <w:lvlText w:val="%6."/>
      <w:lvlJc w:val="right"/>
      <w:pPr>
        <w:ind w:left="6457" w:hanging="180"/>
      </w:pPr>
    </w:lvl>
    <w:lvl w:ilvl="6" w:tplc="0419000F" w:tentative="1">
      <w:start w:val="1"/>
      <w:numFmt w:val="decimal"/>
      <w:lvlText w:val="%7."/>
      <w:lvlJc w:val="left"/>
      <w:pPr>
        <w:ind w:left="7177" w:hanging="360"/>
      </w:pPr>
    </w:lvl>
    <w:lvl w:ilvl="7" w:tplc="04190019" w:tentative="1">
      <w:start w:val="1"/>
      <w:numFmt w:val="lowerLetter"/>
      <w:lvlText w:val="%8."/>
      <w:lvlJc w:val="left"/>
      <w:pPr>
        <w:ind w:left="7897" w:hanging="360"/>
      </w:pPr>
    </w:lvl>
    <w:lvl w:ilvl="8" w:tplc="0419001B" w:tentative="1">
      <w:start w:val="1"/>
      <w:numFmt w:val="lowerRoman"/>
      <w:lvlText w:val="%9."/>
      <w:lvlJc w:val="right"/>
      <w:pPr>
        <w:ind w:left="8617" w:hanging="180"/>
      </w:pPr>
    </w:lvl>
  </w:abstractNum>
  <w:abstractNum w:abstractNumId="1">
    <w:nsid w:val="186503EF"/>
    <w:multiLevelType w:val="hybridMultilevel"/>
    <w:tmpl w:val="54B86D32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3A435747"/>
    <w:multiLevelType w:val="multilevel"/>
    <w:tmpl w:val="5314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D7B46"/>
    <w:multiLevelType w:val="hybridMultilevel"/>
    <w:tmpl w:val="F2927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3452B"/>
    <w:multiLevelType w:val="hybridMultilevel"/>
    <w:tmpl w:val="A3489A64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>
    <w:nsid w:val="41300635"/>
    <w:multiLevelType w:val="hybridMultilevel"/>
    <w:tmpl w:val="C32C1E24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4E305BF6"/>
    <w:multiLevelType w:val="hybridMultilevel"/>
    <w:tmpl w:val="5EC0517E"/>
    <w:lvl w:ilvl="0" w:tplc="0419000F">
      <w:start w:val="1"/>
      <w:numFmt w:val="decimal"/>
      <w:lvlText w:val="%1."/>
      <w:lvlJc w:val="left"/>
      <w:pPr>
        <w:ind w:left="2295" w:hanging="360"/>
      </w:p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7">
    <w:nsid w:val="55254672"/>
    <w:multiLevelType w:val="hybridMultilevel"/>
    <w:tmpl w:val="878EEBEA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59D5180B"/>
    <w:multiLevelType w:val="hybridMultilevel"/>
    <w:tmpl w:val="00CE15E8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9">
    <w:nsid w:val="59E02716"/>
    <w:multiLevelType w:val="hybridMultilevel"/>
    <w:tmpl w:val="2AA2D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C7F45"/>
    <w:multiLevelType w:val="hybridMultilevel"/>
    <w:tmpl w:val="8C38C17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6355EA"/>
    <w:multiLevelType w:val="hybridMultilevel"/>
    <w:tmpl w:val="925074A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7F215E75"/>
    <w:multiLevelType w:val="hybridMultilevel"/>
    <w:tmpl w:val="975E6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49"/>
    <w:rsid w:val="000555C6"/>
    <w:rsid w:val="00082CA8"/>
    <w:rsid w:val="000B2686"/>
    <w:rsid w:val="000B53C6"/>
    <w:rsid w:val="000D6105"/>
    <w:rsid w:val="001304E0"/>
    <w:rsid w:val="0014705F"/>
    <w:rsid w:val="0016691C"/>
    <w:rsid w:val="001F0275"/>
    <w:rsid w:val="00236AD3"/>
    <w:rsid w:val="00240BBE"/>
    <w:rsid w:val="00264C4F"/>
    <w:rsid w:val="00265ED9"/>
    <w:rsid w:val="00284733"/>
    <w:rsid w:val="002E08E3"/>
    <w:rsid w:val="00300C98"/>
    <w:rsid w:val="0031337D"/>
    <w:rsid w:val="0036309F"/>
    <w:rsid w:val="00371ECC"/>
    <w:rsid w:val="003B2299"/>
    <w:rsid w:val="003F68A5"/>
    <w:rsid w:val="0041616A"/>
    <w:rsid w:val="004334B3"/>
    <w:rsid w:val="00471332"/>
    <w:rsid w:val="004C1D66"/>
    <w:rsid w:val="0050212C"/>
    <w:rsid w:val="0052213C"/>
    <w:rsid w:val="00531AF5"/>
    <w:rsid w:val="005A0EBA"/>
    <w:rsid w:val="005D4CE5"/>
    <w:rsid w:val="005D78C6"/>
    <w:rsid w:val="005F18CE"/>
    <w:rsid w:val="00684D99"/>
    <w:rsid w:val="006C5EB3"/>
    <w:rsid w:val="006D2F1F"/>
    <w:rsid w:val="006F31B2"/>
    <w:rsid w:val="00770D0F"/>
    <w:rsid w:val="0079125C"/>
    <w:rsid w:val="00791871"/>
    <w:rsid w:val="007B1216"/>
    <w:rsid w:val="007F3939"/>
    <w:rsid w:val="008E2BBD"/>
    <w:rsid w:val="008F4E2E"/>
    <w:rsid w:val="0094349B"/>
    <w:rsid w:val="00957C1B"/>
    <w:rsid w:val="00A40180"/>
    <w:rsid w:val="00A576EE"/>
    <w:rsid w:val="00A66730"/>
    <w:rsid w:val="00AB0443"/>
    <w:rsid w:val="00AD2B94"/>
    <w:rsid w:val="00AF63E9"/>
    <w:rsid w:val="00B07B49"/>
    <w:rsid w:val="00B54AD9"/>
    <w:rsid w:val="00B62AA3"/>
    <w:rsid w:val="00B861A7"/>
    <w:rsid w:val="00C30B99"/>
    <w:rsid w:val="00C40064"/>
    <w:rsid w:val="00C519F6"/>
    <w:rsid w:val="00C53A67"/>
    <w:rsid w:val="00C900AB"/>
    <w:rsid w:val="00CA0633"/>
    <w:rsid w:val="00D15EFA"/>
    <w:rsid w:val="00D17134"/>
    <w:rsid w:val="00D5204A"/>
    <w:rsid w:val="00D64604"/>
    <w:rsid w:val="00D75911"/>
    <w:rsid w:val="00D9402A"/>
    <w:rsid w:val="00E04033"/>
    <w:rsid w:val="00E13319"/>
    <w:rsid w:val="00E52BF4"/>
    <w:rsid w:val="00EA65B2"/>
    <w:rsid w:val="00EB6021"/>
    <w:rsid w:val="00ED276A"/>
    <w:rsid w:val="00ED2BF3"/>
    <w:rsid w:val="00F618A4"/>
    <w:rsid w:val="00FA32E4"/>
    <w:rsid w:val="00FA3F26"/>
    <w:rsid w:val="00FB3983"/>
    <w:rsid w:val="00F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4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07B4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07B4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F68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8A5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68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8A5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770D0F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4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07B4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07B4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F68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8A5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68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8A5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770D0F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5C6F-B58E-459F-812A-6136C184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Фирая</dc:creator>
  <cp:lastModifiedBy>223-4</cp:lastModifiedBy>
  <cp:revision>2</cp:revision>
  <dcterms:created xsi:type="dcterms:W3CDTF">2016-01-13T12:56:00Z</dcterms:created>
  <dcterms:modified xsi:type="dcterms:W3CDTF">2016-01-13T12:56:00Z</dcterms:modified>
</cp:coreProperties>
</file>