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8E" w:rsidRDefault="0028048E" w:rsidP="0028048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1573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5517"/>
        <w:gridCol w:w="1286"/>
        <w:gridCol w:w="3544"/>
        <w:gridCol w:w="4962"/>
      </w:tblGrid>
      <w:tr w:rsidR="0028048E" w:rsidTr="0028048E">
        <w:trPr>
          <w:trHeight w:val="95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8E" w:rsidRDefault="002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5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8E" w:rsidRDefault="002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8E" w:rsidRDefault="002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  <w:p w:rsidR="0028048E" w:rsidRDefault="002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8E" w:rsidRDefault="002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Основной вид учебной деятельности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048E" w:rsidRDefault="002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Отрабатываемые УУД</w:t>
            </w:r>
          </w:p>
        </w:tc>
      </w:tr>
      <w:tr w:rsidR="0028048E" w:rsidTr="0028048E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r>
              <w:rPr>
                <w:b/>
                <w:bCs/>
                <w:i/>
                <w:iCs/>
              </w:rPr>
              <w:t>Раздел «Знакомство с компьютером: файлы и папки (каталоги)»</w:t>
            </w:r>
          </w:p>
          <w:p w:rsidR="0028048E" w:rsidRDefault="0028048E">
            <w:r>
              <w:t xml:space="preserve">Основные устройства компьютера. Техника безопасности и правила работы за компьютером. </w:t>
            </w:r>
          </w:p>
          <w:p w:rsidR="0028048E" w:rsidRDefault="0028048E">
            <w:r>
              <w:t>Файлы. Папки (каталоги). Имя файла. Размер файла. Сменные носители.</w:t>
            </w:r>
          </w:p>
          <w:p w:rsidR="0028048E" w:rsidRDefault="0028048E">
            <w:r>
              <w:t>Полное имя файла.</w:t>
            </w:r>
          </w:p>
          <w:p w:rsidR="0028048E" w:rsidRDefault="0028048E">
            <w:r>
              <w:t>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Примеры программ для выполнения действий с файлами и папками (каталогами).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r>
              <w:t>Знакомиться с важнейшими информационными понятиями: прослушивание объяснений учителя, наблюдение за объектом изучения на экране, эвристическая беседа.</w:t>
            </w:r>
          </w:p>
          <w:p w:rsidR="0028048E" w:rsidRDefault="0028048E">
            <w:r>
              <w:t>Выполнять задания в тетради. Работать в компьютерной среде. Создавать папки (каталоги). Удалять, копировать и перемещать файлы и папки (каталоги).</w:t>
            </w:r>
          </w:p>
          <w:p w:rsidR="0028048E" w:rsidRDefault="0028048E">
            <w:r>
              <w:t xml:space="preserve">Рефлексия.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048E" w:rsidRDefault="0028048E">
            <w:r>
              <w:t>Учиться в процессе чтения, прослушивания объяснений учителя.</w:t>
            </w:r>
          </w:p>
          <w:p w:rsidR="0028048E" w:rsidRDefault="0028048E">
            <w:r>
              <w:t>Вести записи основного содержания объяснения учителя в свободной форме.</w:t>
            </w:r>
          </w:p>
          <w:p w:rsidR="0028048E" w:rsidRDefault="0028048E">
            <w:r>
              <w:t>Умение выделять главное в тексте учебника.</w:t>
            </w:r>
          </w:p>
          <w:p w:rsidR="0028048E" w:rsidRDefault="0028048E">
            <w:r>
              <w:t>Работать с основными понятиями темы.</w:t>
            </w:r>
          </w:p>
          <w:p w:rsidR="0028048E" w:rsidRDefault="0028048E">
            <w:r>
              <w:t>Умение организовать свою деятельность за компьютером.</w:t>
            </w:r>
          </w:p>
          <w:p w:rsidR="0028048E" w:rsidRDefault="0028048E">
            <w:r>
              <w:t>Постановка цели.</w:t>
            </w:r>
          </w:p>
          <w:p w:rsidR="0028048E" w:rsidRDefault="0028048E">
            <w:r>
              <w:t>Планирование деятельности.</w:t>
            </w:r>
          </w:p>
          <w:p w:rsidR="0028048E" w:rsidRDefault="0028048E">
            <w:r>
              <w:t>Самоконтроль и коррекция.</w:t>
            </w:r>
          </w:p>
          <w:p w:rsidR="0028048E" w:rsidRDefault="0028048E">
            <w:r>
              <w:t>Самооценка.</w:t>
            </w:r>
          </w:p>
        </w:tc>
      </w:tr>
      <w:tr w:rsidR="0028048E" w:rsidTr="0028048E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r>
              <w:rPr>
                <w:b/>
                <w:bCs/>
                <w:i/>
                <w:iCs/>
              </w:rPr>
              <w:t>Раздел «Создание текстов»</w:t>
            </w:r>
          </w:p>
          <w:p w:rsidR="0028048E" w:rsidRDefault="0028048E">
            <w:r>
              <w:t>Компьютерное письмо. Клавиатурные тренажёры. Текстовые редакторы. Примеры клавиатурных тренажёров и текстовых редакторов.</w:t>
            </w:r>
          </w:p>
          <w:p w:rsidR="0028048E" w:rsidRDefault="0028048E">
            <w:r>
              <w:t>Правила клавиатурного письма.</w:t>
            </w:r>
          </w:p>
          <w:p w:rsidR="0028048E" w:rsidRDefault="0028048E">
            <w:r>
              <w:t>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</w:t>
            </w:r>
          </w:p>
          <w:p w:rsidR="0028048E" w:rsidRDefault="0028048E">
            <w:r>
              <w:t>Оформление текста. Выбор шрифта, размера, цвета и начертания символов.</w:t>
            </w:r>
          </w:p>
          <w:p w:rsidR="0028048E" w:rsidRDefault="0028048E">
            <w:r>
              <w:t>Организация текста. Заголовок, подзаголовок, основной текст.</w:t>
            </w:r>
          </w:p>
          <w:p w:rsidR="0028048E" w:rsidRDefault="0028048E">
            <w:r>
              <w:lastRenderedPageBreak/>
              <w:t xml:space="preserve">Выравнивание абзацев.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pPr>
              <w:jc w:val="center"/>
            </w:pPr>
            <w:r>
              <w:lastRenderedPageBreak/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r>
              <w:t>Знакомиться с важнейшими информационными понятиями: прослушивание объяснений учителя, наблюдение за объектом изучения на экране, эвристическая беседа.</w:t>
            </w:r>
          </w:p>
          <w:p w:rsidR="0028048E" w:rsidRDefault="0028048E">
            <w:r>
              <w:t>Выбирать или придумывать жизненную ситуацию для итоговой творческой работы.</w:t>
            </w:r>
          </w:p>
          <w:p w:rsidR="0028048E" w:rsidRDefault="0028048E">
            <w:r>
              <w:t xml:space="preserve">Работать в компьютерной среде. Выполнять операции на компьютере, относящиеся к изучаемой технологии: набор и редактирование текста, перемещение курсора в тексте, </w:t>
            </w:r>
            <w:r>
              <w:lastRenderedPageBreak/>
              <w:t>вырезание, копирование и вставка фрагментов текста, выбор шрифта, размера и начертания символов, организация текста, сохранение и редактирование текстовых документов.</w:t>
            </w:r>
          </w:p>
          <w:p w:rsidR="0028048E" w:rsidRDefault="0028048E">
            <w:r>
              <w:t>Рефлексия.</w:t>
            </w:r>
          </w:p>
          <w:p w:rsidR="0028048E" w:rsidRDefault="0028048E">
            <w:r>
              <w:t>Создавать проект (эскиз или план) итоговой творческой работы.</w:t>
            </w:r>
          </w:p>
          <w:p w:rsidR="0028048E" w:rsidRDefault="0028048E">
            <w:pPr>
              <w:rPr>
                <w:i/>
                <w:iCs/>
              </w:rPr>
            </w:pPr>
            <w:r>
              <w:t>Выполнять итоговую творческую работу, используя освоенные операции.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048E" w:rsidRDefault="0028048E">
            <w:r>
              <w:lastRenderedPageBreak/>
              <w:t>Учиться в процессе чтения, прослушивания объяснений учителя.</w:t>
            </w:r>
          </w:p>
          <w:p w:rsidR="0028048E" w:rsidRDefault="0028048E">
            <w:r>
              <w:t>Вести записи основного содержания объяснения учителя в свободной форме.</w:t>
            </w:r>
          </w:p>
          <w:p w:rsidR="0028048E" w:rsidRDefault="0028048E">
            <w:r>
              <w:t>Умение выделять главное в тексте учебника.</w:t>
            </w:r>
          </w:p>
          <w:p w:rsidR="0028048E" w:rsidRDefault="0028048E">
            <w:r>
              <w:t>Работать с основными понятиями темы.</w:t>
            </w:r>
          </w:p>
          <w:p w:rsidR="0028048E" w:rsidRDefault="0028048E">
            <w:r>
              <w:t>Умение организовать свою деятельность за компьютером.</w:t>
            </w:r>
          </w:p>
          <w:p w:rsidR="0028048E" w:rsidRDefault="0028048E">
            <w:r>
              <w:t>Умение грамотно набирать текст на компьютере с оригинала на бумажном носителе.</w:t>
            </w:r>
          </w:p>
          <w:p w:rsidR="0028048E" w:rsidRDefault="0028048E">
            <w:r>
              <w:t>Умение работать по алгоритму.</w:t>
            </w:r>
          </w:p>
          <w:p w:rsidR="0028048E" w:rsidRDefault="0028048E">
            <w:r>
              <w:t>Выполнять задания на преобразование специально деформированного текста.</w:t>
            </w:r>
          </w:p>
          <w:p w:rsidR="0028048E" w:rsidRDefault="0028048E">
            <w:r>
              <w:t xml:space="preserve">Выполнять отдельные задания на </w:t>
            </w:r>
            <w:r>
              <w:lastRenderedPageBreak/>
              <w:t xml:space="preserve">установление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 на основе знаний.</w:t>
            </w:r>
          </w:p>
          <w:p w:rsidR="0028048E" w:rsidRDefault="0028048E">
            <w:r>
              <w:t xml:space="preserve">Осуществлять </w:t>
            </w:r>
            <w:proofErr w:type="spellStart"/>
            <w:r>
              <w:t>межпредметный</w:t>
            </w:r>
            <w:proofErr w:type="spellEnd"/>
            <w:r>
              <w:t xml:space="preserve"> перенос знаний.</w:t>
            </w:r>
          </w:p>
          <w:p w:rsidR="0028048E" w:rsidRDefault="0028048E">
            <w:r>
              <w:t>Самоконтроль и коррекция.</w:t>
            </w:r>
          </w:p>
          <w:p w:rsidR="0028048E" w:rsidRDefault="0028048E">
            <w:r>
              <w:t>Самооценка.</w:t>
            </w:r>
          </w:p>
          <w:p w:rsidR="0028048E" w:rsidRDefault="0028048E">
            <w:r>
              <w:t>Самоопределение.</w:t>
            </w:r>
          </w:p>
          <w:p w:rsidR="0028048E" w:rsidRDefault="0028048E">
            <w:r>
              <w:t>Постановка цели.</w:t>
            </w:r>
          </w:p>
          <w:p w:rsidR="0028048E" w:rsidRDefault="0028048E">
            <w:r>
              <w:t>Планирование деятельности.</w:t>
            </w:r>
          </w:p>
        </w:tc>
      </w:tr>
      <w:tr w:rsidR="0028048E" w:rsidTr="0028048E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3.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r>
              <w:rPr>
                <w:b/>
                <w:bCs/>
                <w:i/>
                <w:iCs/>
              </w:rPr>
              <w:t>Раздел «Создание печатных публикаций»</w:t>
            </w:r>
          </w:p>
          <w:p w:rsidR="0028048E" w:rsidRDefault="0028048E">
            <w:r>
              <w:t>Печатные публикации. Виды печатных публикаций.</w:t>
            </w:r>
          </w:p>
          <w:p w:rsidR="0028048E" w:rsidRDefault="0028048E">
            <w:r>
              <w:t>Текстовые редакторы. Настольные издательские системы. Примеры текстовых редакторов и настольных издательских систем.</w:t>
            </w:r>
          </w:p>
          <w:p w:rsidR="0028048E" w:rsidRDefault="0028048E">
            <w:r>
              <w:t>Иллюстрации в публикациях.</w:t>
            </w:r>
          </w:p>
          <w:p w:rsidR="0028048E" w:rsidRDefault="0028048E">
            <w:r>
              <w:t>Схемы в публикациях. Некоторые виды схем: схемы отношений; схемы, отражающие расположение и соединение предметов; схемы, отражающие происходящие изменения, порядок действий.</w:t>
            </w:r>
          </w:p>
          <w:p w:rsidR="0028048E" w:rsidRDefault="0028048E">
            <w:r>
              <w:t>Таблицы в публикациях. Столбцы и строки.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r>
              <w:t>Знакомиться с важнейшими информационными понятиями: прослушивание объяснений учителя, наблюдение за объектом изучения на экране, эвристическая беседа.</w:t>
            </w:r>
          </w:p>
          <w:p w:rsidR="0028048E" w:rsidRDefault="0028048E">
            <w:r>
              <w:t>Выбирать или придумывать жизненную ситуацию для итоговой творческой работы.</w:t>
            </w:r>
          </w:p>
          <w:p w:rsidR="0028048E" w:rsidRDefault="0028048E">
            <w:r>
              <w:t xml:space="preserve">Работать в компьютерной среде. Выполнять операции на компьютере, относящиеся к изучаемой технологии: дополнение и редактирование текстов, дополнение текстов иллюстрациями, создание схем и дополнение текстов схемами, создание таблиц и дополнение текстов таблицами, сохранение </w:t>
            </w:r>
            <w:r>
              <w:lastRenderedPageBreak/>
              <w:t>и  редактирование печатных публикаций.</w:t>
            </w:r>
          </w:p>
          <w:p w:rsidR="0028048E" w:rsidRDefault="0028048E">
            <w:r>
              <w:t>Рефлексия.</w:t>
            </w:r>
          </w:p>
          <w:p w:rsidR="0028048E" w:rsidRDefault="0028048E">
            <w:r>
              <w:t>Создавать проект (эскиз или план) итоговой творческой работы.</w:t>
            </w:r>
          </w:p>
          <w:p w:rsidR="0028048E" w:rsidRDefault="0028048E">
            <w:pPr>
              <w:rPr>
                <w:i/>
                <w:iCs/>
              </w:rPr>
            </w:pPr>
            <w:r>
              <w:t>Выполнять итоговую творческую работу, используя освоенные операции.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048E" w:rsidRDefault="0028048E">
            <w:r>
              <w:lastRenderedPageBreak/>
              <w:t>Учиться в процессе чтения, прослушивания объяснений учителя.</w:t>
            </w:r>
          </w:p>
          <w:p w:rsidR="0028048E" w:rsidRDefault="0028048E">
            <w:r>
              <w:t>Умение выделять главное в тексте учебника.</w:t>
            </w:r>
          </w:p>
          <w:p w:rsidR="0028048E" w:rsidRDefault="0028048E">
            <w:r>
              <w:t>Работать с основными понятиями темы.</w:t>
            </w:r>
          </w:p>
          <w:p w:rsidR="0028048E" w:rsidRDefault="0028048E">
            <w:r>
              <w:t>Вести записи основного содержания объяснения учителя в свободной форме.</w:t>
            </w:r>
          </w:p>
          <w:p w:rsidR="0028048E" w:rsidRDefault="0028048E">
            <w:r>
              <w:t>Использовать схемы и таблицы для систематизации знаний.</w:t>
            </w:r>
          </w:p>
          <w:p w:rsidR="0028048E" w:rsidRDefault="0028048E">
            <w:r>
              <w:t>Умение организовать свою деятельность за компьютером.</w:t>
            </w:r>
          </w:p>
          <w:p w:rsidR="0028048E" w:rsidRDefault="0028048E">
            <w:r>
              <w:t>Умение создавать схемы и таблицы на компьютере и вставлять их в текст.</w:t>
            </w:r>
          </w:p>
          <w:p w:rsidR="0028048E" w:rsidRDefault="0028048E">
            <w:r>
              <w:t>Умение работать по алгоритму.</w:t>
            </w:r>
          </w:p>
          <w:p w:rsidR="0028048E" w:rsidRDefault="0028048E">
            <w:r>
              <w:t xml:space="preserve">Осуществлять </w:t>
            </w:r>
            <w:proofErr w:type="spellStart"/>
            <w:r>
              <w:t>внутрипредметный</w:t>
            </w:r>
            <w:proofErr w:type="spellEnd"/>
            <w:r>
              <w:t xml:space="preserve"> перенос знаний и приемов работы на решение новых проблем.</w:t>
            </w:r>
          </w:p>
          <w:p w:rsidR="0028048E" w:rsidRDefault="0028048E">
            <w:r>
              <w:t xml:space="preserve">Осуществлять </w:t>
            </w:r>
            <w:proofErr w:type="spellStart"/>
            <w:r>
              <w:t>межпредметный</w:t>
            </w:r>
            <w:proofErr w:type="spellEnd"/>
            <w:r>
              <w:t xml:space="preserve"> перенос знаний.</w:t>
            </w:r>
          </w:p>
          <w:p w:rsidR="0028048E" w:rsidRDefault="0028048E">
            <w:r>
              <w:t>Самоконтроль и коррекция. Самооценка.</w:t>
            </w:r>
          </w:p>
          <w:p w:rsidR="0028048E" w:rsidRDefault="0028048E">
            <w:r>
              <w:lastRenderedPageBreak/>
              <w:t>Самоопределение. Постановка цели.</w:t>
            </w:r>
          </w:p>
          <w:p w:rsidR="0028048E" w:rsidRDefault="0028048E">
            <w:r>
              <w:t>Планирование деятельности.</w:t>
            </w:r>
          </w:p>
          <w:p w:rsidR="0028048E" w:rsidRDefault="0028048E">
            <w:r>
              <w:t>Делать обобщающие выводы по теме.</w:t>
            </w:r>
          </w:p>
        </w:tc>
      </w:tr>
      <w:tr w:rsidR="0028048E" w:rsidTr="0028048E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4.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r>
              <w:rPr>
                <w:b/>
                <w:bCs/>
                <w:i/>
                <w:iCs/>
              </w:rPr>
              <w:t>Раздел «Создание электронных публикаций»</w:t>
            </w:r>
          </w:p>
          <w:p w:rsidR="0028048E" w:rsidRDefault="0028048E">
            <w:r>
              <w:t>Электронные публикации. Виды электронных публикаций: презентации, электронные учебники и энциклопедии, справочные системы, страницы сети Интернет.</w:t>
            </w:r>
          </w:p>
          <w:p w:rsidR="0028048E" w:rsidRDefault="0028048E">
            <w:r>
              <w:t>Примеры программ для создания электронных публикаций.</w:t>
            </w:r>
          </w:p>
          <w:p w:rsidR="0028048E" w:rsidRDefault="0028048E">
            <w:r>
              <w:t>Гиперссылки в публикациях. Создание электронной публикации с гиперссылками.</w:t>
            </w:r>
          </w:p>
          <w:p w:rsidR="0028048E" w:rsidRDefault="0028048E">
            <w:r>
              <w:t>Звук, видео и анимация в электронных публикациях. Вставка звуков и музыки в электронные публикации. Вставка анимации и видео в электронные публикации.</w:t>
            </w:r>
          </w:p>
          <w:p w:rsidR="0028048E" w:rsidRDefault="0028048E">
            <w:r>
              <w:t>Порядок действий при создании электронной публикации.</w:t>
            </w:r>
          </w:p>
          <w:p w:rsidR="0028048E" w:rsidRDefault="0028048E">
            <w:r>
              <w:t>Подготовка презентаций.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8E" w:rsidRDefault="0028048E">
            <w:r>
              <w:t>Знакомиться с важнейшими информационными понятиями: прослушивание объяснений учителя, наблюдение за объектом изучения на экране, эвристическая беседа.</w:t>
            </w:r>
          </w:p>
          <w:p w:rsidR="0028048E" w:rsidRDefault="0028048E">
            <w:r>
              <w:t>Выбирать или придумывать жизненную ситуацию для итоговой творческой работы.</w:t>
            </w:r>
          </w:p>
          <w:p w:rsidR="0028048E" w:rsidRDefault="0028048E">
            <w:r>
              <w:t>Работать в компьютерной среде. Выполнять операции на компьютере, относящиеся к изучаемой технологии: добавление, изменение и удаление в тексты с иллюстрациями, схемами и таблицами гиперссылок, анимации, сохранение и редактирование электронных публикаций, подготовка презентаций.</w:t>
            </w:r>
          </w:p>
          <w:p w:rsidR="0028048E" w:rsidRDefault="0028048E">
            <w:r>
              <w:t>Рефлексия.</w:t>
            </w:r>
          </w:p>
          <w:p w:rsidR="0028048E" w:rsidRDefault="0028048E">
            <w:r>
              <w:t xml:space="preserve">Создавать проект (эскиз или план) итоговой творческой </w:t>
            </w:r>
            <w:r>
              <w:lastRenderedPageBreak/>
              <w:t>работы.</w:t>
            </w:r>
          </w:p>
          <w:p w:rsidR="0028048E" w:rsidRDefault="0028048E">
            <w:pPr>
              <w:rPr>
                <w:i/>
                <w:iCs/>
              </w:rPr>
            </w:pPr>
            <w:r>
              <w:t>Выполнять итоговую творческую работу, используя освоенные операции.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048E" w:rsidRDefault="0028048E">
            <w:r>
              <w:lastRenderedPageBreak/>
              <w:t>Учиться в процессе чтения, прослушивания объяснений учителя.</w:t>
            </w:r>
          </w:p>
          <w:p w:rsidR="0028048E" w:rsidRDefault="0028048E">
            <w:r>
              <w:t>Умение выделять главное в тексте учебника.</w:t>
            </w:r>
          </w:p>
          <w:p w:rsidR="0028048E" w:rsidRDefault="0028048E">
            <w:r>
              <w:t>Работать с основными понятиями темы.</w:t>
            </w:r>
          </w:p>
          <w:p w:rsidR="0028048E" w:rsidRDefault="0028048E">
            <w:r>
              <w:t>Вести записи основного содержания объяснения учителя в свободной форме.</w:t>
            </w:r>
          </w:p>
          <w:p w:rsidR="0028048E" w:rsidRDefault="0028048E">
            <w:r>
              <w:t>Умение организовать свою деятельность за компьютером.</w:t>
            </w:r>
          </w:p>
          <w:p w:rsidR="0028048E" w:rsidRDefault="0028048E">
            <w:r>
              <w:t>Умение создавать презентации с гиперссылками.</w:t>
            </w:r>
          </w:p>
          <w:p w:rsidR="0028048E" w:rsidRDefault="0028048E">
            <w:r>
              <w:t>Умение работать по алгоритму.</w:t>
            </w:r>
          </w:p>
          <w:p w:rsidR="0028048E" w:rsidRDefault="0028048E">
            <w:r>
              <w:t xml:space="preserve">Осуществлять </w:t>
            </w:r>
            <w:proofErr w:type="spellStart"/>
            <w:r>
              <w:t>внутрипредметный</w:t>
            </w:r>
            <w:proofErr w:type="spellEnd"/>
            <w:r>
              <w:t xml:space="preserve"> перенос знаний и приемов работы на решение новых проблем.</w:t>
            </w:r>
          </w:p>
          <w:p w:rsidR="0028048E" w:rsidRDefault="0028048E">
            <w:r>
              <w:t xml:space="preserve">Осуществлять </w:t>
            </w:r>
            <w:proofErr w:type="spellStart"/>
            <w:r>
              <w:t>межпредметный</w:t>
            </w:r>
            <w:proofErr w:type="spellEnd"/>
            <w:r>
              <w:t xml:space="preserve"> перенос знаний.</w:t>
            </w:r>
          </w:p>
          <w:p w:rsidR="0028048E" w:rsidRDefault="0028048E">
            <w:r>
              <w:t>Самоконтроль и коррекция. Самооценка.</w:t>
            </w:r>
          </w:p>
          <w:p w:rsidR="0028048E" w:rsidRDefault="0028048E">
            <w:r>
              <w:t>Самоопределение. Постановка цели.</w:t>
            </w:r>
          </w:p>
          <w:p w:rsidR="0028048E" w:rsidRDefault="0028048E">
            <w:r>
              <w:t>Планирование деятельности.</w:t>
            </w:r>
          </w:p>
          <w:p w:rsidR="0028048E" w:rsidRDefault="0028048E">
            <w:pPr>
              <w:rPr>
                <w:u w:val="single"/>
              </w:rPr>
            </w:pPr>
            <w:r>
              <w:t>Делать обобщающие выводы по теме.</w:t>
            </w:r>
          </w:p>
        </w:tc>
      </w:tr>
      <w:tr w:rsidR="0028048E" w:rsidTr="0028048E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048E" w:rsidRDefault="0028048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048E" w:rsidRDefault="0028048E">
            <w:r>
              <w:rPr>
                <w:b/>
                <w:bCs/>
                <w:i/>
                <w:iCs/>
              </w:rPr>
              <w:t>Раздел «Поиск информации»</w:t>
            </w:r>
          </w:p>
          <w:p w:rsidR="0028048E" w:rsidRDefault="0028048E">
            <w:r>
              <w:t>Источники информации для компьютерного поиска: компакт-диски CD («</w:t>
            </w:r>
            <w:proofErr w:type="spellStart"/>
            <w:proofErr w:type="gramStart"/>
            <w:r>
              <w:t>си-ди</w:t>
            </w:r>
            <w:proofErr w:type="spellEnd"/>
            <w:proofErr w:type="gramEnd"/>
            <w:r>
              <w:t>») или DVD («</w:t>
            </w:r>
            <w:proofErr w:type="spellStart"/>
            <w:r>
              <w:t>ди-ви-ди</w:t>
            </w:r>
            <w:proofErr w:type="spellEnd"/>
            <w:r>
              <w:t>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048E" w:rsidRDefault="0028048E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048E" w:rsidRDefault="0028048E">
            <w:r>
              <w:t>Знакомиться с важнейшими информационными понятиями: прослушивание объяснений учителя, наблюдение за объектом изучения на экране, эвристическая беседа.</w:t>
            </w:r>
          </w:p>
          <w:p w:rsidR="0028048E" w:rsidRDefault="0028048E">
            <w:r>
              <w:t>Выбирать или придумывать жизненную ситуацию для итоговой творческой работы.</w:t>
            </w:r>
          </w:p>
          <w:p w:rsidR="0028048E" w:rsidRDefault="0028048E">
            <w:r>
              <w:t>Работать в компьютерной среде. Выполнять операции на компьютере, относящиеся к изучаемой технологии: поиск информации в памяти компьютера, поиск информации в сети Интернет, выполнение запросов по ключевым словам, выбор подходящей информации из результатов поиска, сохранение найденных и выбранных текстов и изображений.</w:t>
            </w:r>
          </w:p>
          <w:p w:rsidR="0028048E" w:rsidRDefault="0028048E">
            <w:r>
              <w:t>Рефлексия.</w:t>
            </w:r>
          </w:p>
          <w:p w:rsidR="0028048E" w:rsidRDefault="0028048E">
            <w:r>
              <w:t>Создавать проект (эскиз или план) итоговой творческой работы.</w:t>
            </w:r>
          </w:p>
          <w:p w:rsidR="0028048E" w:rsidRDefault="0028048E">
            <w:pPr>
              <w:rPr>
                <w:i/>
                <w:iCs/>
              </w:rPr>
            </w:pPr>
            <w:r>
              <w:t>Выполнять итоговую творческую работу, используя освоенные операции.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048E" w:rsidRDefault="0028048E">
            <w:r>
              <w:t>Учиться в процессе чтения, прослушивания объяснений учителя.</w:t>
            </w:r>
          </w:p>
          <w:p w:rsidR="0028048E" w:rsidRDefault="0028048E">
            <w:r>
              <w:t>Умение выделять главное в тексте учебника.</w:t>
            </w:r>
          </w:p>
          <w:p w:rsidR="0028048E" w:rsidRDefault="0028048E">
            <w:r>
              <w:t>Работать с основными понятиями темы.</w:t>
            </w:r>
          </w:p>
          <w:p w:rsidR="0028048E" w:rsidRDefault="0028048E">
            <w:r>
              <w:t>Вести записи основного содержания объяснения учителя в свободной форме.</w:t>
            </w:r>
          </w:p>
          <w:p w:rsidR="0028048E" w:rsidRDefault="0028048E">
            <w:r>
              <w:t>Умение организовать свою деятельность за компьютером.</w:t>
            </w:r>
          </w:p>
          <w:p w:rsidR="0028048E" w:rsidRDefault="0028048E">
            <w:r>
              <w:t>Умение работать по алгоритму.</w:t>
            </w:r>
          </w:p>
          <w:p w:rsidR="0028048E" w:rsidRDefault="0028048E">
            <w:r>
              <w:t>Осуществлять частично-поисковую деятельность при выполнении учебных заданий.</w:t>
            </w:r>
          </w:p>
          <w:p w:rsidR="0028048E" w:rsidRDefault="0028048E">
            <w:r>
              <w:t>Учиться находить и использовать справочные материалы.</w:t>
            </w:r>
          </w:p>
          <w:p w:rsidR="0028048E" w:rsidRDefault="0028048E">
            <w:r>
              <w:t xml:space="preserve">Осуществлять </w:t>
            </w:r>
            <w:proofErr w:type="spellStart"/>
            <w:r>
              <w:t>внутрипредметный</w:t>
            </w:r>
            <w:proofErr w:type="spellEnd"/>
            <w:r>
              <w:t xml:space="preserve"> перенос знаний и приемов работы на решение новых проблем.</w:t>
            </w:r>
          </w:p>
          <w:p w:rsidR="0028048E" w:rsidRDefault="0028048E">
            <w:r>
              <w:t xml:space="preserve">Осуществлять </w:t>
            </w:r>
            <w:proofErr w:type="spellStart"/>
            <w:r>
              <w:t>межпредметный</w:t>
            </w:r>
            <w:proofErr w:type="spellEnd"/>
            <w:r>
              <w:t xml:space="preserve"> перенос знаний.</w:t>
            </w:r>
          </w:p>
          <w:p w:rsidR="0028048E" w:rsidRDefault="0028048E">
            <w:r>
              <w:t>Самоконтроль и коррекция. Самооценка.</w:t>
            </w:r>
          </w:p>
          <w:p w:rsidR="0028048E" w:rsidRDefault="0028048E">
            <w:r>
              <w:t>Самоопределение. Постановка цели.</w:t>
            </w:r>
          </w:p>
          <w:p w:rsidR="0028048E" w:rsidRDefault="0028048E">
            <w:r>
              <w:t>Планирование деятельности.</w:t>
            </w:r>
          </w:p>
          <w:p w:rsidR="0028048E" w:rsidRDefault="0028048E">
            <w:r>
              <w:t>Делать обобщающие выводы по теме.</w:t>
            </w:r>
          </w:p>
        </w:tc>
      </w:tr>
    </w:tbl>
    <w:p w:rsidR="0028048E" w:rsidRDefault="0028048E" w:rsidP="0028048E"/>
    <w:p w:rsidR="00A34B08" w:rsidRDefault="00A34B08"/>
    <w:p w:rsidR="00EE457E" w:rsidRDefault="00EE457E"/>
    <w:p w:rsidR="00EE457E" w:rsidRDefault="00EE457E"/>
    <w:p w:rsidR="00EE457E" w:rsidRDefault="00EE457E" w:rsidP="00EE457E">
      <w:pPr>
        <w:pStyle w:val="a3"/>
        <w:spacing w:before="0" w:beforeAutospacing="0" w:after="0" w:afterAutospacing="0"/>
        <w:ind w:firstLine="720"/>
        <w:jc w:val="center"/>
        <w:rPr>
          <w:rStyle w:val="a6"/>
        </w:rPr>
      </w:pPr>
    </w:p>
    <w:p w:rsidR="00EE457E" w:rsidRDefault="00EE457E" w:rsidP="00EE457E">
      <w:pPr>
        <w:jc w:val="center"/>
        <w:rPr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</w:t>
      </w:r>
    </w:p>
    <w:p w:rsidR="00EE457E" w:rsidRDefault="00EE457E" w:rsidP="00EE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«Информатике и ИКТ»</w:t>
      </w: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rPr>
          <w:i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A65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- 201</w:t>
      </w:r>
      <w:r w:rsidR="009A65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EE457E" w:rsidRDefault="00EE457E" w:rsidP="00EE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EE457E">
        <w:rPr>
          <w:b/>
          <w:sz w:val="28"/>
          <w:szCs w:val="28"/>
        </w:rPr>
        <w:t>2-4</w:t>
      </w:r>
      <w:r>
        <w:rPr>
          <w:b/>
          <w:sz w:val="28"/>
          <w:szCs w:val="28"/>
        </w:rPr>
        <w:t>классов</w:t>
      </w: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jc w:val="center"/>
        <w:rPr>
          <w:b/>
          <w:sz w:val="28"/>
          <w:szCs w:val="28"/>
        </w:rPr>
      </w:pPr>
    </w:p>
    <w:p w:rsidR="00EE457E" w:rsidRDefault="00EE457E" w:rsidP="00EE4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9A65DC">
        <w:rPr>
          <w:sz w:val="28"/>
          <w:szCs w:val="28"/>
        </w:rPr>
        <w:t>Борисова В.А.</w:t>
      </w:r>
    </w:p>
    <w:p w:rsidR="00EE457E" w:rsidRDefault="00EE457E" w:rsidP="00EE457E">
      <w:pPr>
        <w:rPr>
          <w:i/>
        </w:rPr>
      </w:pPr>
    </w:p>
    <w:p w:rsidR="00EE457E" w:rsidRDefault="00EE457E" w:rsidP="00EE457E">
      <w:pPr>
        <w:jc w:val="center"/>
        <w:rPr>
          <w:i/>
        </w:rPr>
      </w:pPr>
    </w:p>
    <w:p w:rsidR="00EE457E" w:rsidRDefault="00EE457E" w:rsidP="00EE457E">
      <w:pPr>
        <w:jc w:val="center"/>
        <w:rPr>
          <w:i/>
        </w:rPr>
      </w:pPr>
    </w:p>
    <w:p w:rsidR="00EE457E" w:rsidRPr="000D4282" w:rsidRDefault="00EE457E" w:rsidP="000D4282">
      <w:pPr>
        <w:pStyle w:val="1"/>
        <w:spacing w:before="120"/>
        <w:ind w:firstLine="0"/>
        <w:rPr>
          <w:rFonts w:ascii="Times New Roman" w:hAnsi="Times New Roman"/>
          <w:szCs w:val="28"/>
        </w:rPr>
      </w:pPr>
      <w:r w:rsidRPr="000D4282">
        <w:rPr>
          <w:rFonts w:ascii="Times New Roman" w:hAnsi="Times New Roman"/>
          <w:szCs w:val="28"/>
        </w:rPr>
        <w:t>Программа</w:t>
      </w:r>
      <w:proofErr w:type="gramStart"/>
      <w:r w:rsidRPr="000D4282">
        <w:rPr>
          <w:rFonts w:ascii="Times New Roman" w:hAnsi="Times New Roman"/>
          <w:szCs w:val="28"/>
        </w:rPr>
        <w:t>:</w:t>
      </w:r>
      <w:r w:rsidRPr="000D4282">
        <w:rPr>
          <w:rStyle w:val="a6"/>
          <w:rFonts w:ascii="Times New Roman" w:hAnsi="Times New Roman"/>
          <w:szCs w:val="28"/>
        </w:rPr>
        <w:t>«</w:t>
      </w:r>
      <w:proofErr w:type="gramEnd"/>
      <w:r w:rsidRPr="000D4282">
        <w:rPr>
          <w:rStyle w:val="a6"/>
          <w:rFonts w:ascii="Times New Roman" w:hAnsi="Times New Roman"/>
          <w:szCs w:val="28"/>
        </w:rPr>
        <w:t xml:space="preserve">Информатика в играх и задачах»  автора А. В. Горячева </w:t>
      </w:r>
      <w:r w:rsidRPr="000D4282">
        <w:rPr>
          <w:rFonts w:ascii="Times New Roman" w:hAnsi="Times New Roman"/>
          <w:b w:val="0"/>
          <w:szCs w:val="28"/>
        </w:rPr>
        <w:t>для начальной школы в Образовательной системе «Школа 2100»</w:t>
      </w:r>
    </w:p>
    <w:p w:rsidR="00EE457E" w:rsidRPr="000D4282" w:rsidRDefault="00EE457E" w:rsidP="00EE457E">
      <w:pPr>
        <w:rPr>
          <w:b/>
          <w:sz w:val="28"/>
          <w:szCs w:val="28"/>
        </w:rPr>
      </w:pPr>
    </w:p>
    <w:p w:rsidR="00EE457E" w:rsidRPr="000D4282" w:rsidRDefault="00EE457E" w:rsidP="00EE457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D428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proofErr w:type="gramStart"/>
      <w:r w:rsidRPr="000D4282">
        <w:rPr>
          <w:rFonts w:ascii="Times New Roman" w:hAnsi="Times New Roman" w:cs="Times New Roman"/>
          <w:i/>
          <w:sz w:val="28"/>
          <w:szCs w:val="28"/>
        </w:rPr>
        <w:t>:</w:t>
      </w:r>
      <w:r w:rsidRPr="000D4282">
        <w:rPr>
          <w:rStyle w:val="a6"/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Pr="000D42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ематическое планирование учебного материала  по программе  «Информатика в играх и задачах»  автора А. В. Горячева </w:t>
      </w:r>
      <w:r w:rsidRPr="000D4282">
        <w:rPr>
          <w:rFonts w:ascii="Times New Roman" w:hAnsi="Times New Roman" w:cs="Times New Roman"/>
          <w:sz w:val="28"/>
          <w:szCs w:val="28"/>
        </w:rPr>
        <w:t>для начальной школы в Образовательной системе «Школа 2100»</w:t>
      </w:r>
    </w:p>
    <w:p w:rsidR="00EE457E" w:rsidRPr="000D4282" w:rsidRDefault="00EE457E" w:rsidP="00EE457E">
      <w:pPr>
        <w:rPr>
          <w:sz w:val="28"/>
          <w:szCs w:val="28"/>
        </w:rPr>
      </w:pPr>
    </w:p>
    <w:p w:rsidR="00EE457E" w:rsidRPr="000D4282" w:rsidRDefault="00EE457E" w:rsidP="00EE457E">
      <w:pPr>
        <w:pStyle w:val="2"/>
        <w:spacing w:before="120"/>
        <w:ind w:firstLine="0"/>
        <w:jc w:val="center"/>
        <w:rPr>
          <w:rFonts w:ascii="Times New Roman" w:hAnsi="Times New Roman"/>
          <w:i w:val="0"/>
          <w:sz w:val="28"/>
          <w:szCs w:val="28"/>
        </w:rPr>
      </w:pPr>
      <w:r w:rsidRPr="000D4282">
        <w:rPr>
          <w:rFonts w:ascii="Times New Roman" w:hAnsi="Times New Roman"/>
          <w:i w:val="0"/>
          <w:sz w:val="28"/>
          <w:szCs w:val="28"/>
        </w:rPr>
        <w:t>ПОЯСНИТЕЛЬНАЯ ЗАПИСКА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>Изучение любого предмета в начальной школе должно соответствовать целямобщего начального образования и должно решать общие задачи начального образования в рамках своей предметной специфики. К основным целям общего начального образования относятся:</w:t>
      </w:r>
    </w:p>
    <w:p w:rsidR="00EE457E" w:rsidRPr="000D4282" w:rsidRDefault="00EE457E" w:rsidP="00EE457E">
      <w:pPr>
        <w:numPr>
          <w:ilvl w:val="0"/>
          <w:numId w:val="1"/>
        </w:numPr>
        <w:tabs>
          <w:tab w:val="num" w:pos="284"/>
        </w:tabs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:rsidR="00EE457E" w:rsidRPr="000D4282" w:rsidRDefault="00EE457E" w:rsidP="00EE457E">
      <w:pPr>
        <w:numPr>
          <w:ilvl w:val="0"/>
          <w:numId w:val="1"/>
        </w:numPr>
        <w:tabs>
          <w:tab w:val="num" w:pos="284"/>
        </w:tabs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EE457E" w:rsidRPr="000D4282" w:rsidRDefault="00EE457E" w:rsidP="00EE457E">
      <w:pPr>
        <w:numPr>
          <w:ilvl w:val="0"/>
          <w:numId w:val="1"/>
        </w:numPr>
        <w:tabs>
          <w:tab w:val="num" w:pos="284"/>
        </w:tabs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освоение системы знаний, умений и навыков, опыта осуществления разнообразных видов деятельности;</w:t>
      </w:r>
    </w:p>
    <w:p w:rsidR="00EE457E" w:rsidRPr="000D4282" w:rsidRDefault="00EE457E" w:rsidP="00EE457E">
      <w:pPr>
        <w:numPr>
          <w:ilvl w:val="0"/>
          <w:numId w:val="1"/>
        </w:numPr>
        <w:tabs>
          <w:tab w:val="num" w:pos="284"/>
        </w:tabs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охрана и укрепление физического и психического здоровья детей;</w:t>
      </w:r>
    </w:p>
    <w:p w:rsidR="00EE457E" w:rsidRPr="000D4282" w:rsidRDefault="00EE457E" w:rsidP="00EE457E">
      <w:pPr>
        <w:numPr>
          <w:ilvl w:val="0"/>
          <w:numId w:val="1"/>
        </w:numPr>
        <w:tabs>
          <w:tab w:val="num" w:pos="284"/>
        </w:tabs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сохранение и поддержка индивидуальности ребенка.</w:t>
      </w:r>
    </w:p>
    <w:p w:rsidR="00EE457E" w:rsidRPr="000D4282" w:rsidRDefault="00EE457E" w:rsidP="00EE457E">
      <w:pPr>
        <w:pStyle w:val="a4"/>
        <w:tabs>
          <w:tab w:val="clear" w:pos="1092"/>
        </w:tabs>
        <w:spacing w:line="240" w:lineRule="auto"/>
        <w:rPr>
          <w:b w:val="0"/>
          <w:sz w:val="28"/>
          <w:szCs w:val="28"/>
        </w:rPr>
      </w:pPr>
      <w:r w:rsidRPr="000D4282">
        <w:rPr>
          <w:b w:val="0"/>
          <w:sz w:val="28"/>
          <w:szCs w:val="28"/>
        </w:rPr>
        <w:t xml:space="preserve">Приоритетом начального общего образования является формирование </w:t>
      </w:r>
      <w:proofErr w:type="spellStart"/>
      <w:r w:rsidRPr="000D4282">
        <w:rPr>
          <w:b w:val="0"/>
          <w:sz w:val="28"/>
          <w:szCs w:val="28"/>
        </w:rPr>
        <w:t>общеучебных</w:t>
      </w:r>
      <w:proofErr w:type="spellEnd"/>
      <w:r w:rsidRPr="000D4282">
        <w:rPr>
          <w:b w:val="0"/>
          <w:sz w:val="28"/>
          <w:szCs w:val="28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EE457E" w:rsidRPr="000D4282" w:rsidRDefault="00EE457E" w:rsidP="00EE457E">
      <w:pPr>
        <w:pStyle w:val="a4"/>
        <w:tabs>
          <w:tab w:val="clear" w:pos="1092"/>
        </w:tabs>
        <w:spacing w:line="240" w:lineRule="auto"/>
        <w:rPr>
          <w:b w:val="0"/>
          <w:sz w:val="28"/>
          <w:szCs w:val="28"/>
        </w:rPr>
      </w:pPr>
      <w:r w:rsidRPr="000D4282">
        <w:rPr>
          <w:b w:val="0"/>
          <w:sz w:val="28"/>
          <w:szCs w:val="28"/>
        </w:rPr>
        <w:t>В то же самое время изучение информатики в начальной школе должно решать задачи пропедевтики изучения базового курса информатики в основной школе, которое направлено на достижение следующих целей:</w:t>
      </w:r>
    </w:p>
    <w:p w:rsidR="00EE457E" w:rsidRPr="000D4282" w:rsidRDefault="00EE457E" w:rsidP="00EE457E">
      <w:pPr>
        <w:numPr>
          <w:ilvl w:val="0"/>
          <w:numId w:val="2"/>
        </w:numPr>
        <w:spacing w:before="120"/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lastRenderedPageBreak/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E457E" w:rsidRPr="000D4282" w:rsidRDefault="00EE457E" w:rsidP="00EE457E">
      <w:pPr>
        <w:numPr>
          <w:ilvl w:val="0"/>
          <w:numId w:val="2"/>
        </w:numPr>
        <w:spacing w:before="120"/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E457E" w:rsidRPr="000D4282" w:rsidRDefault="00EE457E" w:rsidP="00EE457E">
      <w:pPr>
        <w:numPr>
          <w:ilvl w:val="0"/>
          <w:numId w:val="2"/>
        </w:numPr>
        <w:spacing w:before="120"/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E457E" w:rsidRPr="000D4282" w:rsidRDefault="00EE457E" w:rsidP="00EE457E">
      <w:pPr>
        <w:numPr>
          <w:ilvl w:val="0"/>
          <w:numId w:val="2"/>
        </w:numPr>
        <w:spacing w:before="120"/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EE457E" w:rsidRPr="000D4282" w:rsidRDefault="00EE457E" w:rsidP="00EE457E">
      <w:pPr>
        <w:numPr>
          <w:ilvl w:val="0"/>
          <w:numId w:val="2"/>
        </w:numPr>
        <w:spacing w:before="120"/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E457E" w:rsidRPr="000D4282" w:rsidRDefault="00EE457E" w:rsidP="00EE457E">
      <w:pPr>
        <w:pStyle w:val="a4"/>
        <w:tabs>
          <w:tab w:val="clear" w:pos="1092"/>
        </w:tabs>
        <w:spacing w:line="240" w:lineRule="auto"/>
        <w:rPr>
          <w:b w:val="0"/>
          <w:sz w:val="28"/>
          <w:szCs w:val="28"/>
        </w:rPr>
      </w:pPr>
      <w:r w:rsidRPr="000D4282">
        <w:rPr>
          <w:b w:val="0"/>
          <w:sz w:val="28"/>
          <w:szCs w:val="28"/>
        </w:rPr>
        <w:t>Критерием успеха пропедевтического, подготовительного курса информатики можно считать сравнительную эффективность изучения школьниками основного курса. Особое значение пропедевтического изучения информатики в начальной школе связано с наличием в курсе информатики логически сложных разделов, требующих для успешного освоения развитого логического, алгоритмического, системного мышления. Тем более</w:t>
      </w:r>
      <w:proofErr w:type="gramStart"/>
      <w:r w:rsidRPr="000D4282">
        <w:rPr>
          <w:b w:val="0"/>
          <w:sz w:val="28"/>
          <w:szCs w:val="28"/>
        </w:rPr>
        <w:t>,</w:t>
      </w:r>
      <w:proofErr w:type="gramEnd"/>
      <w:r w:rsidRPr="000D4282">
        <w:rPr>
          <w:b w:val="0"/>
          <w:sz w:val="28"/>
          <w:szCs w:val="28"/>
        </w:rPr>
        <w:t xml:space="preserve"> что по утверждениям психологов основные логические структуры мышления формируются в  возрасте 5–11 лет и что запоздалое формирование этих структур протекает с большими трудностями и часто остается незавершенным.</w:t>
      </w:r>
    </w:p>
    <w:p w:rsidR="00EE457E" w:rsidRPr="000D4282" w:rsidRDefault="00EE457E" w:rsidP="00EE457E">
      <w:pPr>
        <w:pStyle w:val="a4"/>
        <w:tabs>
          <w:tab w:val="clear" w:pos="1092"/>
        </w:tabs>
        <w:spacing w:line="240" w:lineRule="auto"/>
        <w:rPr>
          <w:b w:val="0"/>
          <w:sz w:val="28"/>
          <w:szCs w:val="28"/>
        </w:rPr>
      </w:pPr>
      <w:r w:rsidRPr="000D4282">
        <w:rPr>
          <w:b w:val="0"/>
          <w:sz w:val="28"/>
          <w:szCs w:val="28"/>
        </w:rPr>
        <w:t xml:space="preserve">К особенностям пропедевтического курса информатики в начальной школе следует отнести его необязательный (на федеральном уровне) характер изучения. </w:t>
      </w:r>
    </w:p>
    <w:p w:rsidR="00EE457E" w:rsidRPr="000D4282" w:rsidRDefault="00EE457E" w:rsidP="00EE457E">
      <w:pPr>
        <w:pStyle w:val="a4"/>
        <w:tabs>
          <w:tab w:val="clear" w:pos="1092"/>
        </w:tabs>
        <w:spacing w:line="240" w:lineRule="auto"/>
        <w:rPr>
          <w:b w:val="0"/>
          <w:sz w:val="28"/>
          <w:szCs w:val="28"/>
        </w:rPr>
      </w:pPr>
      <w:r w:rsidRPr="000D4282">
        <w:rPr>
          <w:b w:val="0"/>
          <w:sz w:val="28"/>
          <w:szCs w:val="28"/>
        </w:rPr>
        <w:t>Развитие логического, алгоритмического и системного мышления школьников будет способствовать освоению таких тем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 Практическую работу на компьютере можно рассматривать как общее учебное умение, применяемое на других уроках. Накопление опыта в применении компьютера как инструмента информационной деятельности подводит школьников (при последующем осмыслении и обобщении этого опыта) к изучению таких тем как информация и информационные процессы, виды информации, организация и поиск информации и других подобных  разделов информатики.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lastRenderedPageBreak/>
        <w:t xml:space="preserve">         Современные профессии, предлагаемые выпускникам учебных заведений, предъявляют высокие требования к интеллекту работников. Информационные технологии, предъявляющие высокие требования к интеллекту работников, занимают одну из лидирующих позиций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определённые природой сроки, таковым и останется. Опоздание с развитием мышления – это опоздание навсегда. Поэтому для подготовки детей к жизни в современном информационном обществе, в первую очередь необходимо развивать логическое мышление, способности к анализу (вычленению структуры объекта, выявлению взаимосвязей, осознанию принципов организации) и синтезу (созданию новых схем, структур и моделей). 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      Рассматриваются два аспекта изучения информатики:</w:t>
      </w:r>
    </w:p>
    <w:p w:rsidR="00EE457E" w:rsidRPr="000D4282" w:rsidRDefault="00EE457E" w:rsidP="00EE457E">
      <w:pPr>
        <w:pStyle w:val="1"/>
        <w:ind w:left="1429" w:firstLine="0"/>
        <w:jc w:val="center"/>
        <w:rPr>
          <w:rFonts w:ascii="Times New Roman" w:hAnsi="Times New Roman"/>
          <w:i/>
          <w:szCs w:val="28"/>
        </w:rPr>
      </w:pPr>
      <w:r w:rsidRPr="000D4282">
        <w:rPr>
          <w:rFonts w:ascii="Times New Roman" w:hAnsi="Times New Roman"/>
          <w:i/>
          <w:szCs w:val="28"/>
        </w:rPr>
        <w:t>Технологический компонент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       В образовательной программе «Школа 2100» изучение раздела «Информационные технологии» направлено на достижение следующих целей:</w:t>
      </w:r>
    </w:p>
    <w:p w:rsidR="00EE457E" w:rsidRPr="000D4282" w:rsidRDefault="00EE457E" w:rsidP="00EE457E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EE457E" w:rsidRPr="000D4282" w:rsidRDefault="00EE457E" w:rsidP="00EE457E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развитие мелкой моторики рук, пространственного воображения, логического и визуального мышления;</w:t>
      </w:r>
    </w:p>
    <w:p w:rsidR="00EE457E" w:rsidRPr="000D4282" w:rsidRDefault="00EE457E" w:rsidP="00EE457E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освоение знаний о роли информационной деятельности человека в преобразовании окружающего мира; формирование первоначальных представлений о профессиях, в которых информационные технологии играют ведущую роль;</w:t>
      </w:r>
    </w:p>
    <w:p w:rsidR="00EE457E" w:rsidRPr="000D4282" w:rsidRDefault="00EE457E" w:rsidP="00EE457E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b/>
          <w:bCs/>
          <w:sz w:val="28"/>
          <w:szCs w:val="28"/>
        </w:rPr>
      </w:pPr>
      <w:r w:rsidRPr="000D4282">
        <w:rPr>
          <w:sz w:val="28"/>
          <w:szCs w:val="28"/>
        </w:rPr>
        <w:t>воспитание интереса к информационной и коммуникационной деятельности, уважительного отношения к авторским правам; практическое применение сотрудничества в коллективной информационной деятельности.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       В качестве </w:t>
      </w:r>
      <w:r w:rsidRPr="000D4282">
        <w:rPr>
          <w:b/>
          <w:i/>
          <w:sz w:val="28"/>
          <w:szCs w:val="28"/>
        </w:rPr>
        <w:t xml:space="preserve">основных задач </w:t>
      </w:r>
      <w:r w:rsidRPr="000D4282">
        <w:rPr>
          <w:sz w:val="28"/>
          <w:szCs w:val="28"/>
        </w:rPr>
        <w:t>на уроках информационных технологий ставится:</w:t>
      </w:r>
    </w:p>
    <w:p w:rsidR="00EE457E" w:rsidRPr="000D4282" w:rsidRDefault="00EE457E" w:rsidP="00EE457E">
      <w:pPr>
        <w:numPr>
          <w:ilvl w:val="0"/>
          <w:numId w:val="4"/>
        </w:numPr>
        <w:spacing w:before="120"/>
        <w:ind w:left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lastRenderedPageBreak/>
        <w:t xml:space="preserve">начальное освоение инструментальных компьютерных сред для работы с информацией разного вида (тексты, изображения, анимированные изображения, схемы предметов, сочетания различных видов информации в одном информационном объекте); </w:t>
      </w:r>
    </w:p>
    <w:p w:rsidR="00EE457E" w:rsidRPr="000D4282" w:rsidRDefault="00EE457E" w:rsidP="00EE457E">
      <w:pPr>
        <w:numPr>
          <w:ilvl w:val="0"/>
          <w:numId w:val="4"/>
        </w:numPr>
        <w:spacing w:before="120"/>
        <w:ind w:left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создание завершённых проектов с использованием освоенных инструментальных компьютерных сред;</w:t>
      </w:r>
    </w:p>
    <w:p w:rsidR="00EE457E" w:rsidRPr="000D4282" w:rsidRDefault="00EE457E" w:rsidP="00EE457E">
      <w:pPr>
        <w:numPr>
          <w:ilvl w:val="0"/>
          <w:numId w:val="4"/>
        </w:numPr>
        <w:spacing w:before="120"/>
        <w:ind w:left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ознакомление со способами организации и поиска информации;</w:t>
      </w:r>
    </w:p>
    <w:p w:rsidR="00EE457E" w:rsidRPr="000D4282" w:rsidRDefault="00EE457E" w:rsidP="00EE457E">
      <w:pPr>
        <w:numPr>
          <w:ilvl w:val="0"/>
          <w:numId w:val="4"/>
        </w:numPr>
        <w:spacing w:before="120"/>
        <w:ind w:left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создание завершённых проектов, предполагающих организацию (в т.ч. каталогизацию) значительного объема неупорядоченной информации;</w:t>
      </w:r>
    </w:p>
    <w:p w:rsidR="00EE457E" w:rsidRPr="000D4282" w:rsidRDefault="00EE457E" w:rsidP="00EE457E">
      <w:pPr>
        <w:numPr>
          <w:ilvl w:val="0"/>
          <w:numId w:val="4"/>
        </w:numPr>
        <w:spacing w:before="120"/>
        <w:ind w:left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создание завершённых проектов, предполагающих поиск необходимой информации.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</w:p>
    <w:p w:rsidR="00EE457E" w:rsidRPr="000D4282" w:rsidRDefault="00EE457E" w:rsidP="00EE457E">
      <w:pPr>
        <w:pStyle w:val="1"/>
        <w:ind w:left="1429" w:firstLine="0"/>
        <w:jc w:val="center"/>
        <w:rPr>
          <w:rFonts w:ascii="Times New Roman" w:hAnsi="Times New Roman"/>
          <w:i/>
          <w:szCs w:val="28"/>
        </w:rPr>
      </w:pPr>
      <w:r w:rsidRPr="000D4282">
        <w:rPr>
          <w:rFonts w:ascii="Times New Roman" w:hAnsi="Times New Roman"/>
          <w:i/>
          <w:szCs w:val="28"/>
        </w:rPr>
        <w:t>Общеобразовательный компонент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proofErr w:type="gramStart"/>
      <w:r w:rsidRPr="000D4282">
        <w:rPr>
          <w:sz w:val="28"/>
          <w:szCs w:val="28"/>
        </w:rPr>
        <w:t xml:space="preserve">Главная </w:t>
      </w:r>
      <w:r w:rsidRPr="000D4282">
        <w:rPr>
          <w:b/>
          <w:i/>
          <w:sz w:val="28"/>
          <w:szCs w:val="28"/>
        </w:rPr>
        <w:t>цель</w:t>
      </w:r>
      <w:r w:rsidRPr="000D4282">
        <w:rPr>
          <w:sz w:val="28"/>
          <w:szCs w:val="28"/>
        </w:rPr>
        <w:t xml:space="preserve"> данного компонента курса информатики и ИКТ в начальной школе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  <w:proofErr w:type="gramEnd"/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b/>
          <w:i/>
          <w:sz w:val="28"/>
          <w:szCs w:val="28"/>
        </w:rPr>
        <w:t>Основная задача</w:t>
      </w:r>
      <w:r w:rsidRPr="000D4282">
        <w:rPr>
          <w:sz w:val="28"/>
          <w:szCs w:val="28"/>
        </w:rPr>
        <w:t xml:space="preserve"> – формирование умений проведения анализа действительности для построения информационных моделей и их изображения с помощью какого-либо системно-информационного языка.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8"/>
        </w:rPr>
      </w:pPr>
      <w:r w:rsidRPr="000D4282">
        <w:rPr>
          <w:b/>
          <w:i/>
          <w:sz w:val="28"/>
          <w:szCs w:val="28"/>
        </w:rPr>
        <w:t>Цели изучения общеобразовательных основ информатики в начальной школе: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1) развитие 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    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0" w:firstLine="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применение формальной логики при решении задач – построение  выводов  путем  применения  к  известным утверждениям логических операций "если-то", "и", "или", "не" и их комбинаций - "если ... и ..., то...");    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0" w:firstLine="0"/>
        <w:jc w:val="both"/>
        <w:rPr>
          <w:sz w:val="28"/>
          <w:szCs w:val="28"/>
        </w:rPr>
      </w:pPr>
      <w:r w:rsidRPr="000D4282">
        <w:rPr>
          <w:sz w:val="28"/>
          <w:szCs w:val="28"/>
        </w:rPr>
        <w:lastRenderedPageBreak/>
        <w:t xml:space="preserve"> алгоритмический подход к решению задач – умение планирования последовательности действий для достижения какой-либо цели,  а также решения широкого класса задач,  для которых ответом является не число или  утверждение,  а описание последовательности действий;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0" w:firstLine="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системный подход – рассмотрение сложных объектов и  явлений  в  виде  набора  более  простых составных частей,  каждая из которых выполняет  свою роль для функционирования объекта в целом;  рассмотрения влияния  изменения  в одной составной части на поведение всей системы;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0" w:firstLine="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объектно-ориентированный подход – постановка во главу угла объектов,  а не действий,  умение объединять отдельные предметы в группу с  общим  названием,  выделять  общие  признаки  предметов этой группы и  действия,  выполняемые над этими предметами; умение описывать предмет  по  принципу "из чего состоит и что делает (можно с ним делать");    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2) расширение  кругозора  в областях знаний,  тесно связанных с  информатикой: знакомство с графами, комбинаторными задачами, логическими играми с выигрышной стратегией ("начинают и выигрывают"), и  некоторыми другими. Несмотря на ознакомительный подход к данным понятиям и методам,  по отношению к каждому  из  них  предполагается  обучение  решению  простейших типовых задач,  включаемых в контрольный материал,  т.е.  </w:t>
      </w:r>
      <w:proofErr w:type="gramStart"/>
      <w:r w:rsidRPr="000D4282">
        <w:rPr>
          <w:sz w:val="28"/>
          <w:szCs w:val="28"/>
        </w:rPr>
        <w:t>акцент</w:t>
      </w:r>
      <w:proofErr w:type="gramEnd"/>
      <w:r w:rsidRPr="000D4282">
        <w:rPr>
          <w:sz w:val="28"/>
          <w:szCs w:val="28"/>
        </w:rPr>
        <w:t xml:space="preserve"> ставится  на  умении  приложения даже самых скромных знаний;   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3) создание  у учеников навыков решения логических задач и ознакомление с общими приемами решения задач –  "как  решать  задачу,  которую  раньше  не решали" – с ориентацией на проблемы формализации и создания моделей </w:t>
      </w:r>
      <w:proofErr w:type="gramStart"/>
      <w:r w:rsidRPr="000D4282">
        <w:rPr>
          <w:sz w:val="28"/>
          <w:szCs w:val="28"/>
        </w:rPr>
        <w:t xml:space="preserve">( </w:t>
      </w:r>
      <w:proofErr w:type="gramEnd"/>
      <w:r w:rsidRPr="000D4282">
        <w:rPr>
          <w:sz w:val="28"/>
          <w:szCs w:val="28"/>
        </w:rPr>
        <w:t>поиск закономерностей,  рассуждения по аналогии,  по индукции, правдоподобные догадки, развитие творческого воображения  и др.).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proofErr w:type="gramStart"/>
      <w:r w:rsidRPr="000D4282">
        <w:rPr>
          <w:sz w:val="28"/>
          <w:szCs w:val="28"/>
        </w:rPr>
        <w:t>Говоря об общеобразовательной ценности курса информатики, полагается,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поможет не только автоматизации его действий (все, что формализовано, может быть компьютеризовано), но и послужит самому человеку  для повышении ясности мышления в своей предметной области.</w:t>
      </w:r>
      <w:proofErr w:type="gramEnd"/>
    </w:p>
    <w:p w:rsidR="00EE457E" w:rsidRPr="000D4282" w:rsidRDefault="00EE457E" w:rsidP="00EE457E">
      <w:pPr>
        <w:pStyle w:val="2"/>
        <w:numPr>
          <w:ilvl w:val="12"/>
          <w:numId w:val="0"/>
        </w:numPr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>Организация учебно-воспитательного процесса и состав учебно-методического материала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Обучение проводится по учебно-методическому комплекту «Информатика в играх и задачах».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lastRenderedPageBreak/>
        <w:t>Учебно-методический материал  разработан для обучения с 1 по 4 класс.  Для каждого класса используется учебник (в 2 частях), методическое пособие для учителя с подробным поурочным планированием,  материал для проведения 4 контрольных работ (по 2 варианта). Кроме того существует набор плакатов и разрезного дидактического материала.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В третьем и четвертом классе обучение логическим основам информатики  проводится  по  нескольким направлениям, за каждым из которых закреплена учебная четверть.  Таким </w:t>
      </w:r>
      <w:proofErr w:type="gramStart"/>
      <w:r w:rsidRPr="000D4282">
        <w:rPr>
          <w:sz w:val="28"/>
          <w:szCs w:val="28"/>
        </w:rPr>
        <w:t>образом</w:t>
      </w:r>
      <w:proofErr w:type="gramEnd"/>
      <w:r w:rsidRPr="000D4282">
        <w:rPr>
          <w:sz w:val="28"/>
          <w:szCs w:val="28"/>
        </w:rPr>
        <w:t xml:space="preserve"> изучение материала происходит  "по  спирали"  -  ученики  каждую  четверть  продолжают  изучение темы этой же четверти  прошлого года. Кроме того, задачи по каждой из тем могут быть включены в любые уроки в любой четверти в качестве разминки. Занятия проходят один раз в неделю.  Каждая учебная четверть  заканчивается  контрольной работой.             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I четверть - алгоритмы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II четверть - объекты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III четверть - логические рассуждения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IV четверть – применение моделей для решения задач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Начинать преподавание можно с  первого или второго класса.  Это зависит от возможностей школы. В то же время апробация показала,  что дети,  начавшие  изучение курса с первого класса, с большим удовольствием воспринимают  эти уроки, начинают лучше успевать по другим предметам и легче осваивают материал курса на следующем году обучения.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E457E" w:rsidRPr="000D4282" w:rsidRDefault="00EE457E" w:rsidP="00EE457E">
      <w:pPr>
        <w:pStyle w:val="2"/>
        <w:numPr>
          <w:ilvl w:val="12"/>
          <w:numId w:val="0"/>
        </w:numPr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 w:rsidRPr="000D4282">
        <w:rPr>
          <w:rFonts w:ascii="Times New Roman" w:hAnsi="Times New Roman"/>
          <w:sz w:val="28"/>
          <w:szCs w:val="28"/>
        </w:rPr>
        <w:t>общеоразовательного</w:t>
      </w:r>
      <w:proofErr w:type="spellEnd"/>
      <w:r w:rsidRPr="000D4282">
        <w:rPr>
          <w:rFonts w:ascii="Times New Roman" w:hAnsi="Times New Roman"/>
          <w:sz w:val="28"/>
          <w:szCs w:val="28"/>
        </w:rPr>
        <w:t xml:space="preserve"> компонента информатики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В материале выделяются следующие рубрики:    </w:t>
      </w:r>
    </w:p>
    <w:p w:rsidR="00EE457E" w:rsidRPr="000D4282" w:rsidRDefault="00EE457E" w:rsidP="00EE457E">
      <w:pPr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описание объектов –  атрибуты, структуры, классы;</w:t>
      </w:r>
    </w:p>
    <w:p w:rsidR="00EE457E" w:rsidRPr="000D4282" w:rsidRDefault="00EE457E" w:rsidP="00EE457E">
      <w:pPr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описание поведения объектов – процессы и алгоритмы;</w:t>
      </w:r>
    </w:p>
    <w:p w:rsidR="00EE457E" w:rsidRPr="000D4282" w:rsidRDefault="00EE457E" w:rsidP="00EE457E">
      <w:pPr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описание </w:t>
      </w:r>
      <w:proofErr w:type="gramStart"/>
      <w:r w:rsidRPr="000D4282">
        <w:rPr>
          <w:sz w:val="28"/>
          <w:szCs w:val="28"/>
        </w:rPr>
        <w:t>логических рассуждений</w:t>
      </w:r>
      <w:proofErr w:type="gramEnd"/>
      <w:r w:rsidRPr="000D4282">
        <w:rPr>
          <w:sz w:val="28"/>
          <w:szCs w:val="28"/>
        </w:rPr>
        <w:t xml:space="preserve"> – высказывания и схемы логического вывода;</w:t>
      </w:r>
    </w:p>
    <w:p w:rsidR="00EE457E" w:rsidRPr="000D4282" w:rsidRDefault="00EE457E" w:rsidP="00EE457E">
      <w:pPr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применение моделей (структурных и функциональных схем) для решения разного рода задач.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>Материал этих рубрик изучается на протяжении всего курса концентрически, так, что объем соответствующих понятий возрастает от класса к классу.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lastRenderedPageBreak/>
        <w:t>При последующем изучении информатики за пределами начальной школы предполагается систематическое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усваивать базисный аппарат формальной логики (операции “и”</w:t>
      </w:r>
      <w:proofErr w:type="gramStart"/>
      <w:r w:rsidRPr="000D4282">
        <w:rPr>
          <w:sz w:val="28"/>
          <w:szCs w:val="28"/>
        </w:rPr>
        <w:t>,”</w:t>
      </w:r>
      <w:proofErr w:type="gramEnd"/>
      <w:r w:rsidRPr="000D4282">
        <w:rPr>
          <w:sz w:val="28"/>
          <w:szCs w:val="28"/>
        </w:rPr>
        <w:t>или”,”не”,”</w:t>
      </w:r>
      <w:proofErr w:type="spellStart"/>
      <w:r w:rsidRPr="000D4282">
        <w:rPr>
          <w:sz w:val="28"/>
          <w:szCs w:val="28"/>
        </w:rPr>
        <w:t>если-то</w:t>
      </w:r>
      <w:proofErr w:type="spellEnd"/>
      <w:r w:rsidRPr="000D4282">
        <w:rPr>
          <w:sz w:val="28"/>
          <w:szCs w:val="28"/>
        </w:rPr>
        <w:t>”), вырабатывать навыки использования этого аппарата для описания модели рассуждений.</w:t>
      </w:r>
    </w:p>
    <w:p w:rsidR="009A65DC" w:rsidRPr="000D4282" w:rsidRDefault="009A65DC" w:rsidP="000D4282">
      <w:pPr>
        <w:widowControl w:val="0"/>
        <w:numPr>
          <w:ilvl w:val="12"/>
          <w:numId w:val="0"/>
        </w:numPr>
        <w:jc w:val="both"/>
        <w:rPr>
          <w:b/>
          <w:sz w:val="28"/>
          <w:szCs w:val="28"/>
        </w:rPr>
      </w:pPr>
    </w:p>
    <w:p w:rsidR="009A65DC" w:rsidRPr="000D4282" w:rsidRDefault="009A65DC" w:rsidP="00EE457E">
      <w:pPr>
        <w:widowControl w:val="0"/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</w:p>
    <w:p w:rsidR="00EE457E" w:rsidRPr="000D4282" w:rsidRDefault="00EE457E" w:rsidP="00EE457E">
      <w:pPr>
        <w:jc w:val="center"/>
        <w:rPr>
          <w:b/>
          <w:bCs/>
          <w:sz w:val="28"/>
          <w:szCs w:val="28"/>
        </w:rPr>
      </w:pPr>
      <w:r w:rsidRPr="000D4282">
        <w:rPr>
          <w:b/>
          <w:bCs/>
          <w:sz w:val="28"/>
          <w:szCs w:val="28"/>
        </w:rPr>
        <w:t>Содержание курса</w:t>
      </w:r>
    </w:p>
    <w:p w:rsidR="00EE457E" w:rsidRPr="000D4282" w:rsidRDefault="00EE457E" w:rsidP="00EE457E">
      <w:pPr>
        <w:jc w:val="center"/>
        <w:rPr>
          <w:sz w:val="28"/>
          <w:szCs w:val="28"/>
        </w:rPr>
      </w:pPr>
      <w:r w:rsidRPr="000D4282">
        <w:rPr>
          <w:b/>
          <w:bCs/>
          <w:sz w:val="28"/>
          <w:szCs w:val="28"/>
        </w:rPr>
        <w:t>2-й класс (34 ч):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b/>
          <w:bCs/>
          <w:sz w:val="28"/>
          <w:szCs w:val="28"/>
        </w:rPr>
        <w:t xml:space="preserve">       План действий и его описание (11 ч) 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      Последовательность действий. Последовательность состояний в природе. Выполнение последовательности действий. Составление линейных планов дейст</w:t>
      </w:r>
      <w:r w:rsidRPr="000D4282">
        <w:rPr>
          <w:sz w:val="28"/>
          <w:szCs w:val="28"/>
        </w:rPr>
        <w:softHyphen/>
        <w:t>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EE457E" w:rsidRPr="000D4282" w:rsidRDefault="00EE457E" w:rsidP="00EE457E">
      <w:pPr>
        <w:jc w:val="both"/>
        <w:rPr>
          <w:b/>
          <w:bCs/>
          <w:sz w:val="28"/>
          <w:szCs w:val="28"/>
        </w:rPr>
      </w:pPr>
    </w:p>
    <w:p w:rsidR="00EE457E" w:rsidRPr="000D4282" w:rsidRDefault="00EE457E" w:rsidP="00EE457E">
      <w:pPr>
        <w:jc w:val="both"/>
        <w:rPr>
          <w:b/>
          <w:bCs/>
          <w:sz w:val="28"/>
          <w:szCs w:val="28"/>
        </w:rPr>
      </w:pPr>
    </w:p>
    <w:p w:rsidR="00EE457E" w:rsidRPr="000D4282" w:rsidRDefault="00EE457E" w:rsidP="00EE457E">
      <w:pPr>
        <w:jc w:val="both"/>
        <w:rPr>
          <w:b/>
          <w:bCs/>
          <w:sz w:val="28"/>
          <w:szCs w:val="28"/>
        </w:rPr>
      </w:pP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b/>
          <w:bCs/>
          <w:sz w:val="28"/>
          <w:szCs w:val="28"/>
        </w:rPr>
        <w:t xml:space="preserve">       Отличительные признаки и составные части предметов (11 ч) 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      Выделение признаков предметов, узнавание предметов по заданным при</w:t>
      </w:r>
      <w:r w:rsidRPr="000D4282">
        <w:rPr>
          <w:sz w:val="28"/>
          <w:szCs w:val="28"/>
        </w:rPr>
        <w:softHyphen/>
        <w:t>знакам. Сравнение двух или более предметов. Разбиение предметов на груп</w:t>
      </w:r>
      <w:r w:rsidRPr="000D4282">
        <w:rPr>
          <w:sz w:val="28"/>
          <w:szCs w:val="28"/>
        </w:rPr>
        <w:softHyphen/>
        <w:t>пы по заданным признакам. Составные части предметов.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proofErr w:type="gramStart"/>
      <w:r w:rsidRPr="000D4282">
        <w:rPr>
          <w:b/>
          <w:bCs/>
          <w:sz w:val="28"/>
          <w:szCs w:val="28"/>
        </w:rPr>
        <w:t>Логические рассуждения</w:t>
      </w:r>
      <w:proofErr w:type="gramEnd"/>
      <w:r w:rsidRPr="000D4282">
        <w:rPr>
          <w:b/>
          <w:bCs/>
          <w:sz w:val="28"/>
          <w:szCs w:val="28"/>
        </w:rPr>
        <w:t xml:space="preserve">(12 ч) 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      Истинность и ложность </w:t>
      </w:r>
      <w:proofErr w:type="gramStart"/>
      <w:r w:rsidRPr="000D4282">
        <w:rPr>
          <w:sz w:val="28"/>
          <w:szCs w:val="28"/>
        </w:rPr>
        <w:t>высказывании</w:t>
      </w:r>
      <w:proofErr w:type="gramEnd"/>
      <w:r w:rsidRPr="000D4282">
        <w:rPr>
          <w:sz w:val="28"/>
          <w:szCs w:val="28"/>
        </w:rPr>
        <w:t xml:space="preserve">. </w:t>
      </w:r>
      <w:proofErr w:type="gramStart"/>
      <w:r w:rsidRPr="000D4282">
        <w:rPr>
          <w:sz w:val="28"/>
          <w:szCs w:val="28"/>
        </w:rPr>
        <w:t>Логические рассуждения</w:t>
      </w:r>
      <w:proofErr w:type="gramEnd"/>
      <w:r w:rsidRPr="000D4282">
        <w:rPr>
          <w:sz w:val="28"/>
          <w:szCs w:val="28"/>
        </w:rPr>
        <w:t xml:space="preserve"> и выводы. Поиск путей на простейших графах, подсчет вариантов. Высказывания и мно</w:t>
      </w:r>
      <w:r w:rsidRPr="000D4282">
        <w:rPr>
          <w:sz w:val="28"/>
          <w:szCs w:val="28"/>
        </w:rPr>
        <w:softHyphen/>
        <w:t>жества. Вложенные множества. Построение отрицания высказываний.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> </w:t>
      </w:r>
    </w:p>
    <w:p w:rsidR="00EE457E" w:rsidRPr="000D4282" w:rsidRDefault="00EE457E" w:rsidP="00EE457E">
      <w:pPr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      Учащиеся будут уметь:</w:t>
      </w:r>
    </w:p>
    <w:p w:rsidR="00EE457E" w:rsidRPr="000D4282" w:rsidRDefault="00EE457E" w:rsidP="00EE457E">
      <w:pPr>
        <w:numPr>
          <w:ilvl w:val="1"/>
          <w:numId w:val="7"/>
        </w:numPr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Предлагать несколько вариантов лишнего предмета в группе однородных.</w:t>
      </w:r>
    </w:p>
    <w:p w:rsidR="00EE457E" w:rsidRPr="000D4282" w:rsidRDefault="00EE457E" w:rsidP="00EE457E">
      <w:pPr>
        <w:numPr>
          <w:ilvl w:val="1"/>
          <w:numId w:val="7"/>
        </w:numPr>
        <w:ind w:left="284" w:hanging="284"/>
        <w:jc w:val="both"/>
        <w:rPr>
          <w:sz w:val="28"/>
          <w:szCs w:val="28"/>
        </w:rPr>
      </w:pPr>
      <w:proofErr w:type="gramStart"/>
      <w:r w:rsidRPr="000D4282">
        <w:rPr>
          <w:sz w:val="28"/>
          <w:szCs w:val="28"/>
        </w:rPr>
        <w:t>Выделять группы однородных предметов среди разнородных и давать названия этим группам.</w:t>
      </w:r>
      <w:proofErr w:type="gramEnd"/>
    </w:p>
    <w:p w:rsidR="00EE457E" w:rsidRPr="000D4282" w:rsidRDefault="00EE457E" w:rsidP="00EE457E">
      <w:pPr>
        <w:numPr>
          <w:ilvl w:val="1"/>
          <w:numId w:val="7"/>
        </w:numPr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Разбивать предложенное множество фигур (рисунков) на два подмножества по значениям разных признаков.</w:t>
      </w:r>
    </w:p>
    <w:p w:rsidR="00EE457E" w:rsidRPr="000D4282" w:rsidRDefault="00EE457E" w:rsidP="00EE457E">
      <w:pPr>
        <w:numPr>
          <w:ilvl w:val="1"/>
          <w:numId w:val="7"/>
        </w:numPr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lastRenderedPageBreak/>
        <w:t>Находить закономерности в расположении фигур по значению двух признаков.</w:t>
      </w:r>
    </w:p>
    <w:p w:rsidR="00EE457E" w:rsidRPr="000D4282" w:rsidRDefault="00EE457E" w:rsidP="00EE457E">
      <w:pPr>
        <w:numPr>
          <w:ilvl w:val="1"/>
          <w:numId w:val="7"/>
        </w:numPr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Приводить примеры последовательности действий в быту, сказках.</w:t>
      </w:r>
    </w:p>
    <w:p w:rsidR="00EE457E" w:rsidRPr="000D4282" w:rsidRDefault="00EE457E" w:rsidP="00EE457E">
      <w:pPr>
        <w:numPr>
          <w:ilvl w:val="1"/>
          <w:numId w:val="7"/>
        </w:numPr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Точно выполнять действия под диктовку учителя.</w:t>
      </w:r>
    </w:p>
    <w:p w:rsidR="00EE457E" w:rsidRPr="000D4282" w:rsidRDefault="00EE457E" w:rsidP="00EE457E">
      <w:pPr>
        <w:numPr>
          <w:ilvl w:val="1"/>
          <w:numId w:val="7"/>
        </w:numPr>
        <w:ind w:left="284" w:hanging="284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EE457E" w:rsidRPr="000D4282" w:rsidRDefault="00EE457E" w:rsidP="00EE457E">
      <w:pPr>
        <w:widowControl w:val="0"/>
        <w:jc w:val="center"/>
        <w:rPr>
          <w:b/>
          <w:sz w:val="28"/>
          <w:szCs w:val="28"/>
        </w:rPr>
      </w:pPr>
    </w:p>
    <w:p w:rsidR="00EE457E" w:rsidRPr="000D4282" w:rsidRDefault="00EE457E" w:rsidP="00EE457E">
      <w:pPr>
        <w:widowControl w:val="0"/>
        <w:numPr>
          <w:ilvl w:val="12"/>
          <w:numId w:val="0"/>
        </w:numPr>
        <w:ind w:firstLine="709"/>
        <w:jc w:val="center"/>
        <w:rPr>
          <w:b/>
          <w:sz w:val="28"/>
          <w:szCs w:val="28"/>
        </w:rPr>
      </w:pPr>
      <w:r w:rsidRPr="000D4282">
        <w:rPr>
          <w:b/>
          <w:sz w:val="28"/>
          <w:szCs w:val="28"/>
        </w:rPr>
        <w:t>3-й класс (34 ч):</w:t>
      </w:r>
    </w:p>
    <w:p w:rsidR="00EE457E" w:rsidRPr="000D4282" w:rsidRDefault="00EE457E" w:rsidP="00EE457E">
      <w:pPr>
        <w:pStyle w:val="3"/>
        <w:numPr>
          <w:ilvl w:val="12"/>
          <w:numId w:val="0"/>
        </w:num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>Алгоритмы (8 часов)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Алгоритм,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 ошибок в алгоритме. Линейные, ветвящиеся, циклические алгоритмы.</w:t>
      </w:r>
    </w:p>
    <w:p w:rsidR="00EE457E" w:rsidRPr="000D4282" w:rsidRDefault="00EE457E" w:rsidP="00EE457E">
      <w:pPr>
        <w:pStyle w:val="3"/>
        <w:numPr>
          <w:ilvl w:val="12"/>
          <w:numId w:val="0"/>
        </w:num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>Группы (классы) объектов (7 часов)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Общие названия и отдельные объекты. Разные объекты с общим названием.  Разные общие названия одного отдельного объекта. Состав и действия объектов с одним общим названием. Отличительные признаки.  Значения отличительных признаков (атрибутов) у разных объектов в группе. Имена объектов. </w:t>
      </w:r>
    </w:p>
    <w:p w:rsidR="00EE457E" w:rsidRPr="000D4282" w:rsidRDefault="00EE457E" w:rsidP="00EE457E">
      <w:pPr>
        <w:pStyle w:val="3"/>
        <w:numPr>
          <w:ilvl w:val="12"/>
          <w:numId w:val="0"/>
        </w:num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4282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0D4282">
        <w:rPr>
          <w:rFonts w:ascii="Times New Roman" w:hAnsi="Times New Roman"/>
          <w:sz w:val="28"/>
          <w:szCs w:val="28"/>
        </w:rPr>
        <w:t xml:space="preserve"> (10 часов)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Высказывания со словами “все”, “не все”, “никакие”.  Отношения между множествами (объединение, пересечение, вложенность). Графы и их табличное описание. Пути в графах. Деревья.</w:t>
      </w:r>
    </w:p>
    <w:p w:rsidR="00EE457E" w:rsidRPr="000D4282" w:rsidRDefault="00EE457E" w:rsidP="00EE457E">
      <w:pPr>
        <w:pStyle w:val="3"/>
        <w:numPr>
          <w:ilvl w:val="12"/>
          <w:numId w:val="0"/>
        </w:num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>Применение моделей (схем) для решения задач (8 часов)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Игры.  Анализ  игры с выигрышной стратегией. Решение задач по аналогии. Решение задач на закономерности. Аналогичные закономерности.  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Учащиеся будут уметь:     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lastRenderedPageBreak/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EE457E" w:rsidRPr="000D4282" w:rsidRDefault="00EE457E" w:rsidP="00EE457E">
      <w:pPr>
        <w:numPr>
          <w:ilvl w:val="0"/>
          <w:numId w:val="5"/>
        </w:numPr>
        <w:tabs>
          <w:tab w:val="left" w:pos="1710"/>
        </w:tabs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понимать построчную запись алгоритмов и запись с помощью блок-схем;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выполнять простые алгоритмы и составлять свои по аналогии;</w:t>
      </w:r>
    </w:p>
    <w:p w:rsidR="00EE457E" w:rsidRPr="000D4282" w:rsidRDefault="00EE457E" w:rsidP="00EE457E">
      <w:pPr>
        <w:numPr>
          <w:ilvl w:val="0"/>
          <w:numId w:val="5"/>
        </w:numPr>
        <w:tabs>
          <w:tab w:val="left" w:pos="1710"/>
        </w:tabs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изображать графы;</w:t>
      </w:r>
    </w:p>
    <w:p w:rsidR="00EE457E" w:rsidRPr="000D4282" w:rsidRDefault="00EE457E" w:rsidP="00EE457E">
      <w:pPr>
        <w:numPr>
          <w:ilvl w:val="0"/>
          <w:numId w:val="5"/>
        </w:numPr>
        <w:tabs>
          <w:tab w:val="left" w:pos="1710"/>
        </w:tabs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выбирать граф, правильно изображающий предложенную ситуацию;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находить на рисунке область пересечения двух множеств и называть элементы из этой области.</w:t>
      </w:r>
    </w:p>
    <w:p w:rsidR="00EE457E" w:rsidRPr="000D4282" w:rsidRDefault="00EE457E" w:rsidP="00EE457E">
      <w:pPr>
        <w:spacing w:before="120"/>
        <w:ind w:left="283"/>
        <w:jc w:val="both"/>
        <w:rPr>
          <w:sz w:val="28"/>
          <w:szCs w:val="28"/>
        </w:rPr>
      </w:pPr>
    </w:p>
    <w:p w:rsidR="009A65DC" w:rsidRPr="000D4282" w:rsidRDefault="009A65DC" w:rsidP="000D4282">
      <w:pPr>
        <w:widowControl w:val="0"/>
        <w:numPr>
          <w:ilvl w:val="12"/>
          <w:numId w:val="0"/>
        </w:numPr>
        <w:rPr>
          <w:b/>
          <w:sz w:val="28"/>
          <w:szCs w:val="28"/>
        </w:rPr>
      </w:pPr>
    </w:p>
    <w:p w:rsidR="00EE457E" w:rsidRPr="000D4282" w:rsidRDefault="00EE457E" w:rsidP="00EE457E">
      <w:pPr>
        <w:widowControl w:val="0"/>
        <w:numPr>
          <w:ilvl w:val="12"/>
          <w:numId w:val="0"/>
        </w:numPr>
        <w:ind w:firstLine="709"/>
        <w:jc w:val="center"/>
        <w:rPr>
          <w:b/>
          <w:sz w:val="28"/>
          <w:szCs w:val="28"/>
        </w:rPr>
      </w:pPr>
      <w:r w:rsidRPr="000D4282">
        <w:rPr>
          <w:b/>
          <w:sz w:val="28"/>
          <w:szCs w:val="28"/>
        </w:rPr>
        <w:t>4-й класс (34 ч):</w:t>
      </w:r>
    </w:p>
    <w:p w:rsidR="00EE457E" w:rsidRPr="000D4282" w:rsidRDefault="00EE457E" w:rsidP="00EE457E">
      <w:pPr>
        <w:pStyle w:val="3"/>
        <w:numPr>
          <w:ilvl w:val="12"/>
          <w:numId w:val="0"/>
        </w:num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 xml:space="preserve">Алгоритмы (8 часов)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Вложенные алгоритмы.  Алгоритмы с параметрами.  </w:t>
      </w:r>
      <w:proofErr w:type="gramStart"/>
      <w:r w:rsidRPr="000D4282">
        <w:rPr>
          <w:sz w:val="28"/>
          <w:szCs w:val="28"/>
        </w:rPr>
        <w:t xml:space="preserve">Циклы: повторение указанное число раз, до выполнения заданного условия, для перечисленных параметров).  </w:t>
      </w:r>
      <w:proofErr w:type="gramEnd"/>
    </w:p>
    <w:p w:rsidR="00EE457E" w:rsidRPr="000D4282" w:rsidRDefault="00EE457E" w:rsidP="00EE457E">
      <w:pPr>
        <w:pStyle w:val="3"/>
        <w:numPr>
          <w:ilvl w:val="12"/>
          <w:numId w:val="0"/>
        </w:num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 xml:space="preserve">  Объекты (7 часов)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Составные объекты.  Отношение "состоит </w:t>
      </w:r>
      <w:proofErr w:type="gramStart"/>
      <w:r w:rsidRPr="000D4282">
        <w:rPr>
          <w:sz w:val="28"/>
          <w:szCs w:val="28"/>
        </w:rPr>
        <w:t>из</w:t>
      </w:r>
      <w:proofErr w:type="gramEnd"/>
      <w:r w:rsidRPr="000D4282">
        <w:rPr>
          <w:sz w:val="28"/>
          <w:szCs w:val="28"/>
        </w:rPr>
        <w:t xml:space="preserve">".  Схема (дерево)  состава.  Адреса  объектов.  Адреса компонент составных объектов.  Связь между составом  сложного объекта и адресами его  компонент.  Относительные  адреса  в  составных объектах.   </w:t>
      </w:r>
    </w:p>
    <w:p w:rsidR="00EE457E" w:rsidRPr="000D4282" w:rsidRDefault="00EE457E" w:rsidP="00EE457E">
      <w:pPr>
        <w:pStyle w:val="3"/>
        <w:numPr>
          <w:ilvl w:val="12"/>
          <w:numId w:val="0"/>
        </w:num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82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0D4282">
        <w:rPr>
          <w:rFonts w:ascii="Times New Roman" w:hAnsi="Times New Roman"/>
          <w:sz w:val="28"/>
          <w:szCs w:val="28"/>
        </w:rPr>
        <w:t xml:space="preserve">  (9 часов)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Связь  операций  над  множествами и логических операций. Пути  в  графах,  удовлетворяющие  заданным критериям.  Правила вывода "если -  то".  Цепочки правил вывода. Простейшие “</w:t>
      </w:r>
      <w:proofErr w:type="gramStart"/>
      <w:r w:rsidRPr="000D4282">
        <w:rPr>
          <w:sz w:val="28"/>
          <w:szCs w:val="28"/>
        </w:rPr>
        <w:t>и-или</w:t>
      </w:r>
      <w:proofErr w:type="gramEnd"/>
      <w:r w:rsidRPr="000D4282">
        <w:rPr>
          <w:sz w:val="28"/>
          <w:szCs w:val="28"/>
        </w:rPr>
        <w:t>” графы.</w:t>
      </w:r>
    </w:p>
    <w:p w:rsidR="00EE457E" w:rsidRPr="000D4282" w:rsidRDefault="00EE457E" w:rsidP="00EE457E">
      <w:pPr>
        <w:pStyle w:val="3"/>
        <w:numPr>
          <w:ilvl w:val="12"/>
          <w:numId w:val="0"/>
        </w:num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4282">
        <w:rPr>
          <w:rFonts w:ascii="Times New Roman" w:hAnsi="Times New Roman"/>
          <w:sz w:val="28"/>
          <w:szCs w:val="28"/>
        </w:rPr>
        <w:t>Применение моделей (схем) для решения задач (9 часов)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  Приемы фантазирования (прием "наоборот",  "необычные значения признаков",  "необычный  состав  объекта").  Связь  изменения объектов и их  функционального назначения.  Применение изучаемых приемов фантазирования  к  материалам разделов 1-3 (к алгоритмам,  объектам и др.)    </w:t>
      </w: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E457E" w:rsidRPr="000D4282" w:rsidRDefault="00EE457E" w:rsidP="00EE457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Учащиеся будут уметь:      </w:t>
      </w:r>
    </w:p>
    <w:p w:rsidR="00EE457E" w:rsidRPr="000D4282" w:rsidRDefault="00EE457E" w:rsidP="00EE457E">
      <w:pPr>
        <w:numPr>
          <w:ilvl w:val="0"/>
          <w:numId w:val="5"/>
        </w:numPr>
        <w:tabs>
          <w:tab w:val="left" w:pos="1710"/>
        </w:tabs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определять составные части предметов, а также, в свою очередь, состав этих составных частей и т. д.;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описывать местонахождения предмета перечисляя объекты, в состав которых он входит (по аналогии с почтовым адресом);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предметов;</w:t>
      </w:r>
    </w:p>
    <w:p w:rsidR="00EE457E" w:rsidRPr="000D4282" w:rsidRDefault="00EE457E" w:rsidP="00EE457E">
      <w:pPr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выполнять алгоритмы с ветвлениями, с повторениями, с параметрами, обратные </w:t>
      </w:r>
      <w:proofErr w:type="gramStart"/>
      <w:r w:rsidRPr="000D4282">
        <w:rPr>
          <w:sz w:val="28"/>
          <w:szCs w:val="28"/>
        </w:rPr>
        <w:t>заданному</w:t>
      </w:r>
      <w:proofErr w:type="gramEnd"/>
      <w:r w:rsidRPr="000D4282">
        <w:rPr>
          <w:sz w:val="28"/>
          <w:szCs w:val="28"/>
        </w:rPr>
        <w:t>;</w:t>
      </w:r>
    </w:p>
    <w:p w:rsidR="00EE457E" w:rsidRPr="000D4282" w:rsidRDefault="00EE457E" w:rsidP="00EE457E">
      <w:pPr>
        <w:numPr>
          <w:ilvl w:val="0"/>
          <w:numId w:val="5"/>
        </w:numPr>
        <w:tabs>
          <w:tab w:val="left" w:pos="1710"/>
        </w:tabs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изображать множества с разным взаимным расположением;</w:t>
      </w:r>
    </w:p>
    <w:p w:rsidR="00EE457E" w:rsidRPr="000D4282" w:rsidRDefault="00EE457E" w:rsidP="00EE457E">
      <w:pPr>
        <w:keepNext/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 xml:space="preserve">записывать выводы в виде правил “если-то”; </w:t>
      </w:r>
    </w:p>
    <w:p w:rsidR="00EE457E" w:rsidRPr="000D4282" w:rsidRDefault="00EE457E" w:rsidP="00EE457E">
      <w:pPr>
        <w:keepNext/>
        <w:numPr>
          <w:ilvl w:val="0"/>
          <w:numId w:val="5"/>
        </w:numPr>
        <w:spacing w:before="120"/>
        <w:ind w:left="283"/>
        <w:jc w:val="both"/>
        <w:rPr>
          <w:sz w:val="28"/>
          <w:szCs w:val="28"/>
        </w:rPr>
      </w:pPr>
      <w:r w:rsidRPr="000D4282">
        <w:rPr>
          <w:sz w:val="28"/>
          <w:szCs w:val="28"/>
        </w:rPr>
        <w:t>по заданной ситуации составлять короткие цепочки правил “ если-то”.</w:t>
      </w:r>
    </w:p>
    <w:p w:rsidR="00EE457E" w:rsidRPr="000D4282" w:rsidRDefault="00EE457E" w:rsidP="00EE457E">
      <w:pPr>
        <w:keepNext/>
        <w:spacing w:before="120"/>
        <w:ind w:left="283"/>
        <w:jc w:val="both"/>
        <w:rPr>
          <w:sz w:val="28"/>
          <w:szCs w:val="28"/>
        </w:rPr>
      </w:pPr>
    </w:p>
    <w:p w:rsidR="00EE457E" w:rsidRPr="000D4282" w:rsidRDefault="00EE457E" w:rsidP="00EE457E">
      <w:pPr>
        <w:keepNext/>
        <w:spacing w:before="120"/>
        <w:jc w:val="both"/>
        <w:rPr>
          <w:b/>
          <w:sz w:val="28"/>
          <w:szCs w:val="28"/>
        </w:rPr>
      </w:pPr>
      <w:r w:rsidRPr="000D4282">
        <w:rPr>
          <w:b/>
          <w:sz w:val="28"/>
          <w:szCs w:val="28"/>
        </w:rPr>
        <w:t>Литература:</w:t>
      </w:r>
    </w:p>
    <w:p w:rsidR="00EE457E" w:rsidRPr="000D4282" w:rsidRDefault="00EE457E" w:rsidP="00EE457E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D4282">
        <w:rPr>
          <w:noProof/>
          <w:sz w:val="28"/>
          <w:szCs w:val="28"/>
        </w:rPr>
        <w:t>1.</w:t>
      </w:r>
      <w:r w:rsidRPr="000D4282">
        <w:rPr>
          <w:sz w:val="28"/>
          <w:szCs w:val="28"/>
        </w:rPr>
        <w:t xml:space="preserve"> Информатика в играх и задачах: Учебник-тетрадь для 1, 2, 3 и 4 </w:t>
      </w:r>
      <w:proofErr w:type="spellStart"/>
      <w:r w:rsidRPr="000D4282">
        <w:rPr>
          <w:sz w:val="28"/>
          <w:szCs w:val="28"/>
        </w:rPr>
        <w:t>кл</w:t>
      </w:r>
      <w:proofErr w:type="spellEnd"/>
      <w:r w:rsidRPr="000D4282">
        <w:rPr>
          <w:sz w:val="28"/>
          <w:szCs w:val="28"/>
        </w:rPr>
        <w:t xml:space="preserve">./ А. В. Горячев, Т. О. Волкова, К. И. Горина и др. – М.: </w:t>
      </w:r>
      <w:proofErr w:type="spellStart"/>
      <w:r w:rsidRPr="000D4282">
        <w:rPr>
          <w:sz w:val="28"/>
          <w:szCs w:val="28"/>
        </w:rPr>
        <w:t>Баласс</w:t>
      </w:r>
      <w:proofErr w:type="spellEnd"/>
      <w:r w:rsidRPr="000D4282">
        <w:rPr>
          <w:sz w:val="28"/>
          <w:szCs w:val="28"/>
        </w:rPr>
        <w:t>, 1998 – 1999.</w:t>
      </w:r>
    </w:p>
    <w:p w:rsidR="009A65DC" w:rsidRPr="000D4282" w:rsidRDefault="00EE457E" w:rsidP="000D4282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D4282">
        <w:rPr>
          <w:noProof/>
          <w:sz w:val="28"/>
          <w:szCs w:val="28"/>
        </w:rPr>
        <w:t>2.</w:t>
      </w:r>
      <w:r w:rsidRPr="000D4282">
        <w:rPr>
          <w:sz w:val="28"/>
          <w:szCs w:val="28"/>
        </w:rPr>
        <w:t xml:space="preserve"> Информатика в играх и задачах для 1, 2, 3 и 4 </w:t>
      </w:r>
      <w:proofErr w:type="spellStart"/>
      <w:r w:rsidRPr="000D4282">
        <w:rPr>
          <w:sz w:val="28"/>
          <w:szCs w:val="28"/>
        </w:rPr>
        <w:t>кл</w:t>
      </w:r>
      <w:proofErr w:type="spellEnd"/>
      <w:r w:rsidRPr="000D4282">
        <w:rPr>
          <w:sz w:val="28"/>
          <w:szCs w:val="28"/>
        </w:rPr>
        <w:t xml:space="preserve">.: Методические рекомендации для учителя/А. В. Горячев, Т. О. Волкова, К. И. Горина и др.- М.: </w:t>
      </w:r>
      <w:proofErr w:type="spellStart"/>
      <w:r w:rsidRPr="000D4282">
        <w:rPr>
          <w:sz w:val="28"/>
          <w:szCs w:val="28"/>
        </w:rPr>
        <w:t>Баласс</w:t>
      </w:r>
      <w:proofErr w:type="spellEnd"/>
      <w:r w:rsidRPr="000D4282">
        <w:rPr>
          <w:sz w:val="28"/>
          <w:szCs w:val="28"/>
        </w:rPr>
        <w:t>, 1998 – 1999.</w:t>
      </w:r>
    </w:p>
    <w:p w:rsidR="000D4282" w:rsidRDefault="000D4282" w:rsidP="000D428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D4282" w:rsidRDefault="000D4282" w:rsidP="000D428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D4282" w:rsidRDefault="000D4282" w:rsidP="000D428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D4282" w:rsidRDefault="000D4282" w:rsidP="000D428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EE457E" w:rsidRPr="000D4282" w:rsidRDefault="00EE457E" w:rsidP="00EE457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D4282">
        <w:rPr>
          <w:b/>
          <w:bCs/>
          <w:sz w:val="28"/>
          <w:szCs w:val="28"/>
        </w:rPr>
        <w:lastRenderedPageBreak/>
        <w:t>Тематическое планирование по информатике и ИКТ, 2 класс (34 часа).</w:t>
      </w:r>
    </w:p>
    <w:tbl>
      <w:tblPr>
        <w:tblW w:w="10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5375"/>
        <w:gridCol w:w="900"/>
        <w:gridCol w:w="3118"/>
      </w:tblGrid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pacing w:val="3"/>
                <w:sz w:val="28"/>
                <w:szCs w:val="28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b/>
                <w:color w:val="000000"/>
                <w:spacing w:val="3"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pacing w:val="3"/>
                <w:sz w:val="28"/>
                <w:szCs w:val="28"/>
              </w:rPr>
              <w:t>Ко-во</w:t>
            </w:r>
          </w:p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pacing w:val="3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pacing w:val="3"/>
                <w:sz w:val="28"/>
                <w:szCs w:val="28"/>
              </w:rPr>
              <w:t>Примечание</w:t>
            </w:r>
          </w:p>
        </w:tc>
      </w:tr>
      <w:tr w:rsidR="00EE457E" w:rsidRPr="000D4282" w:rsidTr="00EE457E">
        <w:trPr>
          <w:jc w:val="center"/>
        </w:trPr>
        <w:tc>
          <w:tcPr>
            <w:tcW w:w="10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b/>
                <w:sz w:val="28"/>
                <w:szCs w:val="28"/>
              </w:rPr>
              <w:t xml:space="preserve">Раздел 1. </w:t>
            </w:r>
            <w:r w:rsidRPr="000D4282">
              <w:rPr>
                <w:rFonts w:eastAsia="Arial Unicode MS"/>
                <w:b/>
                <w:bCs/>
                <w:color w:val="000000"/>
                <w:spacing w:val="3"/>
                <w:sz w:val="28"/>
                <w:szCs w:val="28"/>
              </w:rPr>
              <w:t>Описание предметов (7ч.)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Признаки предметов.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Описания предметов.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9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Состав предметов.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24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5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5"/>
                <w:sz w:val="28"/>
                <w:szCs w:val="28"/>
              </w:rPr>
              <w:t>Симметрия.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5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5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5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9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Координатная сетка.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9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pacing w:val="-3"/>
                <w:sz w:val="28"/>
                <w:szCs w:val="28"/>
              </w:rPr>
              <w:t>Контрольная работа №1.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9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Разбор контрольной работы.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10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4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b/>
                <w:sz w:val="28"/>
                <w:szCs w:val="28"/>
              </w:rPr>
              <w:t xml:space="preserve">Раздел 2. </w:t>
            </w:r>
            <w:r w:rsidRPr="000D4282">
              <w:rPr>
                <w:rFonts w:eastAsia="Arial Unicode MS"/>
                <w:b/>
                <w:bCs/>
                <w:color w:val="000000"/>
                <w:spacing w:val="-3"/>
                <w:sz w:val="28"/>
                <w:szCs w:val="28"/>
              </w:rPr>
              <w:t>Алгоритмы (8ч.)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4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Действия предметов.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Обратные действия.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Последовательность событий.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5"/>
                <w:sz w:val="28"/>
                <w:szCs w:val="28"/>
              </w:rPr>
              <w:t>Алгоритм.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5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Ветвление.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pacing w:val="-3"/>
                <w:sz w:val="28"/>
                <w:szCs w:val="28"/>
              </w:rPr>
              <w:t>Контрольная работа №2.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Разбор контрольной работы.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10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b/>
                <w:sz w:val="28"/>
                <w:szCs w:val="28"/>
              </w:rPr>
              <w:t xml:space="preserve">Раздел 3. </w:t>
            </w:r>
            <w:r w:rsidRPr="000D4282">
              <w:rPr>
                <w:rFonts w:eastAsia="Arial Unicode MS"/>
                <w:b/>
                <w:bCs/>
                <w:color w:val="000000"/>
                <w:spacing w:val="-3"/>
                <w:sz w:val="28"/>
                <w:szCs w:val="28"/>
              </w:rPr>
              <w:t>Множества (11 ч.)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2"/>
                <w:sz w:val="28"/>
                <w:szCs w:val="28"/>
              </w:rPr>
              <w:t>Множества. Элементы множества.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2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4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Способы задания множеств.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4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4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9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 w:right="24" w:firstLine="19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2"/>
                <w:sz w:val="28"/>
                <w:szCs w:val="28"/>
              </w:rPr>
              <w:t xml:space="preserve">Сравнение    множеств.    Равенство    множеств. </w:t>
            </w:r>
            <w:r w:rsidRPr="000D4282">
              <w:rPr>
                <w:rFonts w:eastAsia="Arial Unicode MS"/>
                <w:color w:val="000000"/>
                <w:spacing w:val="-1"/>
                <w:sz w:val="28"/>
                <w:szCs w:val="28"/>
              </w:rPr>
              <w:t xml:space="preserve">Сравнение множеств по числу </w:t>
            </w:r>
            <w:r w:rsidRPr="000D4282">
              <w:rPr>
                <w:rFonts w:eastAsia="Arial Unicode MS"/>
                <w:color w:val="000000"/>
                <w:spacing w:val="-1"/>
                <w:sz w:val="28"/>
                <w:szCs w:val="28"/>
              </w:rPr>
              <w:lastRenderedPageBreak/>
              <w:t>элементов.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 w:right="24" w:firstLine="19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 w:right="24" w:firstLine="19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2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4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5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Отображение множеств.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5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5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Кодирование.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10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5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4"/>
                <w:sz w:val="28"/>
                <w:szCs w:val="28"/>
              </w:rPr>
              <w:t>Вложенность (включение) множеств.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4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Пересечение множеств.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ind w:left="5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Объединение множеств.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pacing w:val="-3"/>
                <w:sz w:val="28"/>
                <w:szCs w:val="28"/>
              </w:rPr>
              <w:t>Контрольная работа №3.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Разбор контрольной работы.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10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b/>
                <w:sz w:val="28"/>
                <w:szCs w:val="28"/>
              </w:rPr>
              <w:t xml:space="preserve">Раздел 4. </w:t>
            </w:r>
            <w:r w:rsidRPr="000D4282">
              <w:rPr>
                <w:rFonts w:eastAsia="Arial Unicode MS"/>
                <w:b/>
                <w:bCs/>
                <w:color w:val="000000"/>
                <w:spacing w:val="-3"/>
                <w:sz w:val="28"/>
                <w:szCs w:val="28"/>
              </w:rPr>
              <w:t>Логика (8 ч.)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Понятия «истина» и «ложь».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6"/>
                <w:sz w:val="28"/>
                <w:szCs w:val="28"/>
              </w:rPr>
              <w:t>Отрицания.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6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Логические операции «И» и «ИЛИ».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4"/>
                <w:sz w:val="28"/>
                <w:szCs w:val="28"/>
              </w:rPr>
              <w:t>Графы, деревья.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4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5"/>
                <w:sz w:val="28"/>
                <w:szCs w:val="28"/>
              </w:rPr>
              <w:t>Комбинаторика.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5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0D4282">
              <w:rPr>
                <w:rFonts w:eastAsia="Arial Unicode MS"/>
                <w:b/>
                <w:color w:val="000000"/>
                <w:spacing w:val="-4"/>
                <w:sz w:val="28"/>
                <w:szCs w:val="28"/>
              </w:rPr>
              <w:t>Контрольная работа №4.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4"/>
                <w:sz w:val="28"/>
                <w:szCs w:val="28"/>
              </w:rPr>
              <w:t> </w:t>
            </w:r>
          </w:p>
        </w:tc>
      </w:tr>
      <w:tr w:rsidR="00EE457E" w:rsidRPr="000D4282" w:rsidTr="00EE457E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Разбор контрольной работы.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457E" w:rsidRPr="000D4282" w:rsidRDefault="00EE457E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0D4282">
              <w:rPr>
                <w:rFonts w:eastAsia="Arial Unicode MS"/>
                <w:color w:val="000000"/>
                <w:spacing w:val="-3"/>
                <w:sz w:val="28"/>
                <w:szCs w:val="28"/>
              </w:rPr>
              <w:t> </w:t>
            </w:r>
          </w:p>
        </w:tc>
      </w:tr>
    </w:tbl>
    <w:p w:rsidR="00EE457E" w:rsidRPr="000D4282" w:rsidRDefault="00EE457E" w:rsidP="00EE457E">
      <w:pPr>
        <w:spacing w:before="100" w:beforeAutospacing="1" w:after="100" w:afterAutospacing="1"/>
        <w:ind w:left="1020"/>
        <w:rPr>
          <w:b/>
          <w:bCs/>
          <w:sz w:val="28"/>
          <w:szCs w:val="28"/>
        </w:rPr>
      </w:pPr>
    </w:p>
    <w:p w:rsidR="00EE457E" w:rsidRPr="000D4282" w:rsidRDefault="00EE457E" w:rsidP="00EE457E">
      <w:pPr>
        <w:spacing w:before="100" w:beforeAutospacing="1" w:after="100" w:afterAutospacing="1"/>
        <w:ind w:left="1020"/>
        <w:rPr>
          <w:b/>
          <w:bCs/>
          <w:sz w:val="28"/>
          <w:szCs w:val="28"/>
        </w:rPr>
      </w:pPr>
    </w:p>
    <w:p w:rsidR="00EE457E" w:rsidRDefault="00EE457E" w:rsidP="00EE457E">
      <w:pPr>
        <w:spacing w:before="100" w:beforeAutospacing="1" w:after="100" w:afterAutospacing="1"/>
        <w:ind w:left="1020"/>
        <w:rPr>
          <w:b/>
          <w:bCs/>
        </w:rPr>
      </w:pPr>
    </w:p>
    <w:p w:rsidR="00EE457E" w:rsidRDefault="00EE457E" w:rsidP="00EE457E">
      <w:pPr>
        <w:spacing w:before="100" w:beforeAutospacing="1" w:after="100" w:afterAutospacing="1"/>
        <w:ind w:left="1020"/>
        <w:rPr>
          <w:b/>
          <w:bCs/>
        </w:rPr>
      </w:pPr>
    </w:p>
    <w:p w:rsidR="000D4282" w:rsidRDefault="000D4282" w:rsidP="00EE457E">
      <w:pPr>
        <w:spacing w:before="100" w:beforeAutospacing="1" w:after="100" w:afterAutospacing="1"/>
        <w:ind w:left="1020"/>
        <w:rPr>
          <w:b/>
          <w:bCs/>
        </w:rPr>
      </w:pPr>
    </w:p>
    <w:p w:rsidR="000D4282" w:rsidRDefault="000D4282" w:rsidP="00EE457E">
      <w:pPr>
        <w:spacing w:before="100" w:beforeAutospacing="1" w:after="100" w:afterAutospacing="1"/>
        <w:ind w:left="1020"/>
        <w:rPr>
          <w:b/>
          <w:bCs/>
        </w:rPr>
      </w:pPr>
    </w:p>
    <w:p w:rsidR="000D4282" w:rsidRDefault="000D4282" w:rsidP="00EE457E">
      <w:pPr>
        <w:spacing w:before="100" w:beforeAutospacing="1" w:after="100" w:afterAutospacing="1"/>
        <w:ind w:left="1020"/>
        <w:rPr>
          <w:b/>
          <w:bCs/>
        </w:rPr>
      </w:pPr>
    </w:p>
    <w:p w:rsidR="000D4282" w:rsidRDefault="000D4282" w:rsidP="00EE457E">
      <w:pPr>
        <w:spacing w:before="100" w:beforeAutospacing="1" w:after="100" w:afterAutospacing="1"/>
        <w:ind w:left="1020"/>
        <w:rPr>
          <w:b/>
          <w:bCs/>
        </w:rPr>
      </w:pPr>
    </w:p>
    <w:p w:rsidR="000D4282" w:rsidRDefault="000D4282" w:rsidP="00EE457E">
      <w:pPr>
        <w:spacing w:before="100" w:beforeAutospacing="1" w:after="100" w:afterAutospacing="1"/>
        <w:ind w:left="1020"/>
        <w:rPr>
          <w:b/>
          <w:bCs/>
        </w:rPr>
      </w:pPr>
    </w:p>
    <w:p w:rsidR="000D4282" w:rsidRDefault="000D4282" w:rsidP="00EE457E">
      <w:pPr>
        <w:spacing w:before="100" w:beforeAutospacing="1" w:after="100" w:afterAutospacing="1"/>
        <w:ind w:left="1020"/>
        <w:rPr>
          <w:b/>
          <w:bCs/>
        </w:rPr>
      </w:pPr>
    </w:p>
    <w:p w:rsidR="00EE457E" w:rsidRDefault="00EE457E" w:rsidP="00EE457E">
      <w:pPr>
        <w:spacing w:before="100" w:beforeAutospacing="1" w:after="100" w:afterAutospacing="1"/>
        <w:ind w:left="1020"/>
        <w:rPr>
          <w:b/>
          <w:bCs/>
        </w:rPr>
      </w:pPr>
      <w:r>
        <w:rPr>
          <w:b/>
          <w:bCs/>
        </w:rPr>
        <w:t>Тематическое планирование по информатике и ИКТ, 3 класс (34 часа).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"/>
        <w:gridCol w:w="6020"/>
        <w:gridCol w:w="1134"/>
        <w:gridCol w:w="2028"/>
      </w:tblGrid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EE457E" w:rsidRDefault="00EE457E">
            <w:pPr>
              <w:jc w:val="center"/>
              <w:rPr>
                <w:b/>
              </w:rPr>
            </w:pP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 xml:space="preserve">Вводное занятие. Инструктаж по 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Раздел 1. Алгоритмы (8 часов)</w:t>
            </w: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pStyle w:val="a3"/>
            </w:pPr>
            <w:r>
              <w:rPr>
                <w:rFonts w:ascii="Times New Roman" w:hAnsi="Times New Roman" w:cs="Times New Roman"/>
              </w:rPr>
              <w:t>Алгоритм (Делай – раз, делай – два).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pStyle w:val="a3"/>
            </w:pPr>
            <w:r>
              <w:rPr>
                <w:rFonts w:ascii="Times New Roman" w:hAnsi="Times New Roman" w:cs="Times New Roman"/>
              </w:rPr>
              <w:t>Схема алгоритма (Стрелки вместо номеров).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Ветвление в алгоритме (Стрелка «да» или стрелка «нет»).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5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Цикл в алгоритме (Повтори ещё раз).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6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Алгоритмы с ветвлениями и циклами.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7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8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9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Раздел 2. Группы объектов (7 часов)</w:t>
            </w: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10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Состав и действия  объекта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 xml:space="preserve">Группа объектов. Общее название.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 xml:space="preserve">Общие свойства объектов группы. Особенные свойства объектов подгруппы.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Единичное имя объекта. Отличительные признаки объектов.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15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lastRenderedPageBreak/>
              <w:t>16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rPr>
                <w:b/>
              </w:rPr>
              <w:t>Раздел 3. Логические рассуждения (10 часов)</w:t>
            </w: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17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Множество. Число элементов множества. Подмножество.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18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Элементы, не принадлежащие множеству. Перечисление множеств.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19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Пересечение и объединение множеств.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20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Истинность высказывания. Отрицание. Истинность высказывания со словом «не».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Истинность высказывания со словами «и», «или».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Граф. Вершины и рёбра графа.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Граф с направленными рёбрами.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25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26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Раздел 4. Применение моделей для решения задач (8 часов)</w:t>
            </w: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27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Аналогия (На что похоже?).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28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Закономерность (По какому правилу?).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29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Аналогичная закономерность (Такое же или похожее правило).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30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Аналогичная закономерность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Итоговое повторение. Заключительноезанятие.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</w:tbl>
    <w:p w:rsidR="00EE457E" w:rsidRDefault="00EE457E" w:rsidP="00EE457E">
      <w:pPr>
        <w:ind w:left="1020"/>
      </w:pPr>
    </w:p>
    <w:p w:rsidR="00EE457E" w:rsidRDefault="00EE457E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9A65DC" w:rsidRDefault="009A65DC" w:rsidP="00EE457E">
      <w:pPr>
        <w:spacing w:before="100" w:beforeAutospacing="1" w:after="100" w:afterAutospacing="1"/>
        <w:jc w:val="center"/>
        <w:rPr>
          <w:b/>
          <w:bCs/>
        </w:rPr>
      </w:pPr>
    </w:p>
    <w:p w:rsidR="00EE457E" w:rsidRDefault="00EE457E" w:rsidP="00EE457E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Тематическое планирование по информатике и ИКТ, 4 класс (34 часа).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"/>
        <w:gridCol w:w="6020"/>
        <w:gridCol w:w="1134"/>
        <w:gridCol w:w="2028"/>
      </w:tblGrid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EE457E" w:rsidRDefault="00EE457E">
            <w:pPr>
              <w:jc w:val="center"/>
              <w:rPr>
                <w:b/>
              </w:rPr>
            </w:pP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Вводное занятие. Инструктаж по ТБ.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rPr>
                <w:b/>
              </w:rPr>
              <w:t>Раздел 1. Алгоритмы (8 часов)</w:t>
            </w: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Ветвление в построчной записи алгоритма (Команда «если-то»).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Ветвление в построчной записи алгоритма (Команда «если-то-иначе»).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Цикл в построчной записи алгоритма (Команда «повторяй»).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5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Алгоритм с параметрами («Слова-актёры»).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6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 xml:space="preserve">Пошаговая запись результатов выполнения алгоритма </w:t>
            </w:r>
            <w:r>
              <w:lastRenderedPageBreak/>
              <w:t>(«Выполняй и записывай»).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lastRenderedPageBreak/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lastRenderedPageBreak/>
              <w:t>7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8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9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rPr>
                <w:b/>
              </w:rPr>
              <w:t>Раздел 2. Объекты (7 часов)</w:t>
            </w: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10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Общие свойства и отличительные признаки группы объектов.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Схема состава объекта. Адрес составной части («В доме – верь, в двери - замок»).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Массив объектов на схеме состава («Веток много, ствол один»).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Признаки и действия объекта и его составных частей («Сам с вершок, голова с горшок»).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15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16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rPr>
                <w:b/>
              </w:rPr>
              <w:t>Раздел 3. Логические рассуждения (9 часов)</w:t>
            </w: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17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Множество. Подмножество. Пересечение множеств.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18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Истинность высказываний со словами «не», «и», «или».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19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Описание отношений между объектами с помощью графов.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20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 xml:space="preserve">Пути в графах. Высказывания со словами «не», «и», «или» и выделение подграфов.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Правило «если-то».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Схема рассуждений («Делаем выводы»).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25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rPr>
                <w:b/>
              </w:rPr>
              <w:t>Раздел 4. Применение моделей для решения задач (9 часов)</w:t>
            </w:r>
          </w:p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26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Составные части объектов. Объекты с необычным составом.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27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 xml:space="preserve">Действия объектов. Объекты с необычным составом и </w:t>
            </w:r>
            <w:r>
              <w:lastRenderedPageBreak/>
              <w:t>действиями.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lastRenderedPageBreak/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lastRenderedPageBreak/>
              <w:t>28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Признаки объектов. Объекты с необычными признаками и действиями.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29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Объекты, выполняющие обратные действия. Алгоритм обратного действия.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30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32-33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  <w:tr w:rsidR="00EE457E" w:rsidTr="00EE457E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34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both"/>
            </w:pPr>
            <w:r>
              <w:t>Итоговое повторение. Заключительноезанятие.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7E" w:rsidRDefault="00EE457E">
            <w:pPr>
              <w:jc w:val="center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7E" w:rsidRDefault="00EE457E"/>
        </w:tc>
      </w:tr>
    </w:tbl>
    <w:p w:rsidR="00EE457E" w:rsidRDefault="00EE457E" w:rsidP="00EE457E"/>
    <w:p w:rsidR="00EE457E" w:rsidRDefault="00EE457E" w:rsidP="00EE457E"/>
    <w:p w:rsidR="00EE457E" w:rsidRDefault="00EE457E" w:rsidP="00EE457E">
      <w:pPr>
        <w:pStyle w:val="a3"/>
        <w:spacing w:before="0" w:beforeAutospacing="0" w:after="0" w:afterAutospacing="0"/>
      </w:pPr>
      <w:r>
        <w:rPr>
          <w:rFonts w:hint="eastAsia"/>
        </w:rPr>
        <w:t xml:space="preserve">  </w:t>
      </w:r>
    </w:p>
    <w:p w:rsidR="00EE457E" w:rsidRDefault="00EE457E" w:rsidP="00EE457E"/>
    <w:p w:rsidR="00EE457E" w:rsidRDefault="00EE457E"/>
    <w:sectPr w:rsidR="00EE457E" w:rsidSect="002804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C1252"/>
    <w:multiLevelType w:val="hybridMultilevel"/>
    <w:tmpl w:val="01209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>
    <w:nsid w:val="285C078F"/>
    <w:multiLevelType w:val="hybridMultilevel"/>
    <w:tmpl w:val="5520462A"/>
    <w:lvl w:ilvl="0" w:tplc="2442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312EA"/>
    <w:multiLevelType w:val="hybridMultilevel"/>
    <w:tmpl w:val="B33C78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E2D0DDF"/>
    <w:multiLevelType w:val="hybridMultilevel"/>
    <w:tmpl w:val="93DA7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0B346">
      <w:numFmt w:val="bullet"/>
      <w:lvlText w:val="·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cs="Times New Roman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60E"/>
    <w:rsid w:val="000D4282"/>
    <w:rsid w:val="0028048E"/>
    <w:rsid w:val="00441C8C"/>
    <w:rsid w:val="009A65DC"/>
    <w:rsid w:val="00A34B08"/>
    <w:rsid w:val="00B4260E"/>
    <w:rsid w:val="00EE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57E"/>
    <w:pPr>
      <w:keepNext/>
      <w:spacing w:before="240" w:after="60"/>
      <w:ind w:firstLine="709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7E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57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57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45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EE457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basedOn w:val="a"/>
    <w:link w:val="a5"/>
    <w:uiPriority w:val="99"/>
    <w:semiHidden/>
    <w:unhideWhenUsed/>
    <w:rsid w:val="00EE457E"/>
    <w:pPr>
      <w:tabs>
        <w:tab w:val="num" w:pos="1092"/>
        <w:tab w:val="left" w:pos="9349"/>
      </w:tabs>
      <w:spacing w:before="120" w:line="252" w:lineRule="auto"/>
      <w:ind w:firstLine="567"/>
      <w:jc w:val="both"/>
    </w:pPr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45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qFormat/>
    <w:rsid w:val="00EE45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65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5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57E"/>
    <w:pPr>
      <w:keepNext/>
      <w:spacing w:before="240" w:after="60"/>
      <w:ind w:firstLine="709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7E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57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57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45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EE457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basedOn w:val="a"/>
    <w:link w:val="a5"/>
    <w:uiPriority w:val="99"/>
    <w:semiHidden/>
    <w:unhideWhenUsed/>
    <w:rsid w:val="00EE457E"/>
    <w:pPr>
      <w:tabs>
        <w:tab w:val="num" w:pos="1092"/>
        <w:tab w:val="left" w:pos="9349"/>
      </w:tabs>
      <w:spacing w:before="120" w:line="252" w:lineRule="auto"/>
      <w:ind w:firstLine="567"/>
      <w:jc w:val="both"/>
    </w:pPr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45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qFormat/>
    <w:rsid w:val="00EE45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65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Миляева</dc:creator>
  <cp:keywords/>
  <dc:description/>
  <cp:lastModifiedBy>User</cp:lastModifiedBy>
  <cp:revision>7</cp:revision>
  <cp:lastPrinted>2013-09-04T10:50:00Z</cp:lastPrinted>
  <dcterms:created xsi:type="dcterms:W3CDTF">2013-08-30T17:56:00Z</dcterms:created>
  <dcterms:modified xsi:type="dcterms:W3CDTF">2015-09-08T19:01:00Z</dcterms:modified>
</cp:coreProperties>
</file>