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5A" w:rsidRPr="0019025A" w:rsidRDefault="0019025A" w:rsidP="0019025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Пояснительная записка.</w:t>
      </w:r>
    </w:p>
    <w:p w:rsidR="0019025A" w:rsidRPr="0019025A" w:rsidRDefault="0019025A" w:rsidP="001902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25A">
        <w:rPr>
          <w:rStyle w:val="a3"/>
          <w:rFonts w:ascii="Times New Roman" w:hAnsi="Times New Roman"/>
          <w:sz w:val="28"/>
          <w:szCs w:val="28"/>
        </w:rPr>
        <w:t xml:space="preserve">Рабочая программа </w:t>
      </w:r>
      <w:r w:rsidRPr="0019025A">
        <w:rPr>
          <w:rFonts w:ascii="Times New Roman" w:hAnsi="Times New Roman" w:cs="Times New Roman"/>
          <w:sz w:val="28"/>
          <w:szCs w:val="28"/>
        </w:rPr>
        <w:t>составлена на основе требований Федерального компонента Государственного Образовательного Стандарта  основного общего образования (Сборник нормативных документов.</w:t>
      </w:r>
      <w:proofErr w:type="gramEnd"/>
      <w:r w:rsidRPr="0019025A">
        <w:rPr>
          <w:rFonts w:ascii="Times New Roman" w:hAnsi="Times New Roman" w:cs="Times New Roman"/>
          <w:sz w:val="28"/>
          <w:szCs w:val="28"/>
        </w:rPr>
        <w:t xml:space="preserve"> География. Федеральный компонент государственного стандарта. Примерные программы по географии. - </w:t>
      </w:r>
      <w:proofErr w:type="gramStart"/>
      <w:r w:rsidRPr="0019025A">
        <w:rPr>
          <w:rFonts w:ascii="Times New Roman" w:hAnsi="Times New Roman" w:cs="Times New Roman"/>
          <w:sz w:val="28"/>
          <w:szCs w:val="28"/>
        </w:rPr>
        <w:t xml:space="preserve">М.: Дрофа, 2008) ,авторской программы по географии  </w:t>
      </w:r>
      <w:r w:rsidRPr="001902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9025A">
        <w:rPr>
          <w:rFonts w:ascii="Times New Roman" w:hAnsi="Times New Roman" w:cs="Times New Roman"/>
          <w:sz w:val="28"/>
          <w:szCs w:val="28"/>
        </w:rPr>
        <w:t xml:space="preserve">для 6 класса общеобразовательных учреждений </w:t>
      </w:r>
      <w:proofErr w:type="spellStart"/>
      <w:r w:rsidRPr="0019025A">
        <w:rPr>
          <w:rFonts w:ascii="Times New Roman" w:hAnsi="Times New Roman" w:cs="Times New Roman"/>
          <w:sz w:val="28"/>
          <w:szCs w:val="28"/>
        </w:rPr>
        <w:t>А.А.Лобжанидзе</w:t>
      </w:r>
      <w:proofErr w:type="spellEnd"/>
      <w:r w:rsidRPr="0019025A">
        <w:rPr>
          <w:rFonts w:ascii="Times New Roman" w:hAnsi="Times New Roman" w:cs="Times New Roman"/>
          <w:sz w:val="28"/>
          <w:szCs w:val="28"/>
        </w:rPr>
        <w:t xml:space="preserve"> (М: Просвещение, 2009г). </w:t>
      </w:r>
      <w:proofErr w:type="gramEnd"/>
    </w:p>
    <w:p w:rsidR="0019025A" w:rsidRPr="0019025A" w:rsidRDefault="0019025A" w:rsidP="0019025A">
      <w:pPr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учебник: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</w:pPr>
      <w:proofErr w:type="spellStart"/>
      <w:r w:rsidRPr="0019025A"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  <w:t>Лобжанидзе</w:t>
      </w:r>
      <w:proofErr w:type="spellEnd"/>
      <w:r w:rsidRPr="0019025A"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  <w:t xml:space="preserve"> Александр Александрович. География. Планета Земля. 5-6 классы. Учебник. Просвещение, УМК «Сферы»,2012-2013г.;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1" w:firstLine="269"/>
        <w:jc w:val="both"/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</w:pPr>
      <w:r w:rsidRPr="0019025A">
        <w:rPr>
          <w:rFonts w:ascii="Times New Roman" w:hAnsi="Times New Roman" w:cs="Times New Roman"/>
          <w:i/>
          <w:iCs/>
          <w:color w:val="000000"/>
          <w:w w:val="115"/>
          <w:sz w:val="28"/>
          <w:szCs w:val="28"/>
        </w:rPr>
        <w:t>Основная цель географии</w:t>
      </w:r>
      <w:r w:rsidRPr="0019025A"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19025A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t>и прогнозирования разнообразных природных, социально-эконо</w:t>
      </w:r>
      <w:r w:rsidRPr="0019025A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softHyphen/>
      </w:r>
      <w:r w:rsidRPr="0019025A"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  <w:t xml:space="preserve">мических и экологических процессов и явлений, адаптации </w:t>
      </w:r>
      <w:r w:rsidRPr="0019025A"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к условиям окружающей среды и обеспечения безопасности </w:t>
      </w:r>
      <w:r w:rsidRPr="0019025A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t>жизнедеятельности, экологически сообразного поведения в окру</w:t>
      </w:r>
      <w:r w:rsidRPr="0019025A">
        <w:rPr>
          <w:rFonts w:ascii="Times New Roman" w:hAnsi="Times New Roman" w:cs="Times New Roman"/>
          <w:color w:val="000000"/>
          <w:spacing w:val="-1"/>
          <w:w w:val="115"/>
          <w:sz w:val="28"/>
          <w:szCs w:val="28"/>
        </w:rPr>
        <w:softHyphen/>
      </w:r>
      <w:r w:rsidRPr="0019025A"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  <w:t xml:space="preserve">жающей среде. </w:t>
      </w:r>
    </w:p>
    <w:p w:rsidR="0019025A" w:rsidRPr="0019025A" w:rsidRDefault="0019025A" w:rsidP="0019025A">
      <w:pPr>
        <w:shd w:val="clear" w:color="auto" w:fill="FFFFFF"/>
        <w:spacing w:line="240" w:lineRule="atLeast"/>
        <w:ind w:left="293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color w:val="000000"/>
          <w:spacing w:val="-2"/>
          <w:w w:val="112"/>
          <w:sz w:val="28"/>
          <w:szCs w:val="28"/>
        </w:rPr>
        <w:t xml:space="preserve">Задачами </w:t>
      </w:r>
      <w:r w:rsidRPr="0019025A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изучения географии являются: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-формир</w:t>
      </w:r>
      <w:r>
        <w:rPr>
          <w:rFonts w:ascii="Times New Roman" w:hAnsi="Times New Roman" w:cs="Times New Roman"/>
          <w:sz w:val="28"/>
          <w:szCs w:val="28"/>
        </w:rPr>
        <w:t>ование основополагающих физико-</w:t>
      </w:r>
      <w:r w:rsidRPr="0019025A">
        <w:rPr>
          <w:rFonts w:ascii="Times New Roman" w:hAnsi="Times New Roman" w:cs="Times New Roman"/>
          <w:sz w:val="28"/>
          <w:szCs w:val="28"/>
        </w:rPr>
        <w:t>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-формирование экологического взгляда на географическую информацию, способности ее рассмотрения через призму сохранения устойчивого развития </w:t>
      </w:r>
      <w:r w:rsidRPr="0019025A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географической оболочки как единой </w:t>
      </w:r>
      <w:proofErr w:type="spellStart"/>
      <w:r w:rsidRPr="0019025A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19025A">
        <w:rPr>
          <w:rFonts w:ascii="Times New Roman" w:hAnsi="Times New Roman" w:cs="Times New Roman"/>
          <w:sz w:val="28"/>
          <w:szCs w:val="28"/>
        </w:rPr>
        <w:t xml:space="preserve"> среды и решения проблем экологической безопасности;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-формирование умений описывать и объяснять разнообразные </w:t>
      </w:r>
      <w:proofErr w:type="spellStart"/>
      <w:proofErr w:type="gramStart"/>
      <w:r w:rsidRPr="0019025A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19025A">
        <w:rPr>
          <w:rFonts w:ascii="Times New Roman" w:hAnsi="Times New Roman" w:cs="Times New Roman"/>
          <w:sz w:val="28"/>
          <w:szCs w:val="28"/>
        </w:rPr>
        <w:t>- географические</w:t>
      </w:r>
      <w:proofErr w:type="gramEnd"/>
      <w:r w:rsidRPr="0019025A">
        <w:rPr>
          <w:rFonts w:ascii="Times New Roman" w:hAnsi="Times New Roman" w:cs="Times New Roman"/>
          <w:sz w:val="28"/>
          <w:szCs w:val="28"/>
        </w:rPr>
        <w:t xml:space="preserve">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19025A" w:rsidRPr="0019025A" w:rsidRDefault="0019025A" w:rsidP="0019025A">
      <w:pPr>
        <w:shd w:val="clear" w:color="auto" w:fill="FFFFFF"/>
        <w:spacing w:line="240" w:lineRule="atLeast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Содержание начального курса географии в основной школе позволяет </w:t>
      </w:r>
      <w:r w:rsidRPr="0019025A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формировать широкий спектр видов учебной деятельности, </w:t>
      </w:r>
      <w:r w:rsidRPr="0019025A">
        <w:rPr>
          <w:rFonts w:ascii="Times New Roman" w:hAnsi="Times New Roman" w:cs="Times New Roman"/>
          <w:sz w:val="28"/>
          <w:szCs w:val="28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19025A" w:rsidRPr="0019025A" w:rsidRDefault="0019025A" w:rsidP="0019025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ab/>
      </w:r>
      <w:r w:rsidRPr="001902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географии ученик должен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  </w:t>
      </w:r>
      <w:r w:rsidRPr="0019025A">
        <w:rPr>
          <w:rFonts w:ascii="Times New Roman" w:hAnsi="Times New Roman" w:cs="Times New Roman"/>
          <w:b/>
          <w:bCs/>
          <w:sz w:val="28"/>
          <w:szCs w:val="28"/>
        </w:rPr>
        <w:t>Оценивать и прогнозировать</w:t>
      </w:r>
      <w:r w:rsidRPr="0019025A">
        <w:rPr>
          <w:rFonts w:ascii="Times New Roman" w:hAnsi="Times New Roman" w:cs="Times New Roman"/>
          <w:sz w:val="28"/>
          <w:szCs w:val="28"/>
        </w:rPr>
        <w:t>: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-по карте </w:t>
      </w:r>
      <w:proofErr w:type="spellStart"/>
      <w:r w:rsidRPr="0019025A"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 w:rsidRPr="0019025A">
        <w:rPr>
          <w:rFonts w:ascii="Times New Roman" w:hAnsi="Times New Roman" w:cs="Times New Roman"/>
          <w:sz w:val="28"/>
          <w:szCs w:val="28"/>
        </w:rPr>
        <w:t xml:space="preserve"> плит изменения очертаний материков и океанов в отдаленном будущем;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-изменения климатов Земли в целом и на отдельных материках;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-природные условия и природные богатства как условия для жизни и хозяйственной деятельности людей;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-основные особенности природы в ее связи с населением и его хозяйственной деятельностью в пре делах материков, их крупных регионов и отдельных стран.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sz w:val="28"/>
          <w:szCs w:val="28"/>
        </w:rPr>
        <w:t xml:space="preserve">  Объяснять</w:t>
      </w:r>
      <w:r w:rsidRPr="0019025A">
        <w:rPr>
          <w:rFonts w:ascii="Times New Roman" w:hAnsi="Times New Roman" w:cs="Times New Roman"/>
          <w:sz w:val="28"/>
          <w:szCs w:val="28"/>
        </w:rPr>
        <w:t>: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-особенности строения и развития геосфер Земли, а также причины процессов и явлений, происходящих в геосферах;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-особенности компонентов природы материков, различия в природе отдельных регионов континентов и акваторий океанов;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-особенности расового и этнического состава населения;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различия в условиях жизни народов, в степени заселенности материков и отдельных стран;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-особенности экологических ситуаций на материках, в акваториях океанов, в отдельных странах;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-основные закономерности и свойства, присущие географической оболочке;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25A">
        <w:rPr>
          <w:rFonts w:ascii="Times New Roman" w:hAnsi="Times New Roman" w:cs="Times New Roman"/>
          <w:sz w:val="28"/>
          <w:szCs w:val="28"/>
        </w:rPr>
        <w:t>понятия: «платформа», «рельеф», «воздушная масса», «водная масса», «природная зона», «климатообразующие факторы», «географическое положение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познания.</w:t>
      </w:r>
      <w:proofErr w:type="gramEnd"/>
    </w:p>
    <w:p w:rsidR="0019025A" w:rsidRPr="0019025A" w:rsidRDefault="0019025A" w:rsidP="001902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Описывать: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-основные источники географической информации;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географическое положение объектов (по карте);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-существующие в природе круговороты вещества и энергии (по схемам);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компоненты ландшафта, природные зоны, географические особенности крупных регионов матери ков и крупнейших стран мира;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-объекты и территории по картам, картинам и другим источникам географической информации, создавая их словесный или графический образ;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особенности материальной и духовной культуры крупных народностей.</w:t>
      </w:r>
    </w:p>
    <w:p w:rsidR="0019025A" w:rsidRPr="0019025A" w:rsidRDefault="0019025A" w:rsidP="001902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 </w:t>
      </w:r>
      <w:r w:rsidRPr="0019025A">
        <w:rPr>
          <w:rFonts w:ascii="Times New Roman" w:hAnsi="Times New Roman" w:cs="Times New Roman"/>
          <w:b/>
          <w:bCs/>
          <w:sz w:val="28"/>
          <w:szCs w:val="28"/>
        </w:rPr>
        <w:t>Определять (измерять):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-географическую информацию по картам различно го содержания (количество осадков, температуру воздуха, годовую амплитуду температур и т. д.);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-вид и тип карт и других источников географических знаний для получения необходимой информации.</w:t>
      </w:r>
    </w:p>
    <w:p w:rsidR="0019025A" w:rsidRPr="0019025A" w:rsidRDefault="0019025A" w:rsidP="001902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</w:t>
      </w:r>
      <w:r w:rsidRPr="0019025A">
        <w:rPr>
          <w:rFonts w:ascii="Times New Roman" w:hAnsi="Times New Roman" w:cs="Times New Roman"/>
          <w:b/>
          <w:bCs/>
          <w:sz w:val="28"/>
          <w:szCs w:val="28"/>
        </w:rPr>
        <w:t>Называть и (или) показывать: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-важнейшие природные объекты материков, океанов, их крупных регионов, стран; типы земной коры, основные тектонические структуры, мировые центры месторождений полезных ископаемых, сейсмически опасные территории;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-крупнейшие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-основные культурно-исторические центры стран, их столицы и крупные города; ареалы распространения основных видов традиционной хозяйственной деятельности; природные ресурсы суши и океана, меры по охране атмосферы, вод океана и суши.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025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Основное содержание  изучаемого курса</w:t>
      </w:r>
    </w:p>
    <w:p w:rsidR="0019025A" w:rsidRPr="0019025A" w:rsidRDefault="0019025A" w:rsidP="0019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5A">
        <w:rPr>
          <w:rFonts w:ascii="Times New Roman" w:hAnsi="Times New Roman" w:cs="Times New Roman"/>
          <w:b/>
          <w:sz w:val="28"/>
          <w:szCs w:val="28"/>
        </w:rPr>
        <w:t>«Планета Земля.6 класс»</w:t>
      </w:r>
    </w:p>
    <w:p w:rsidR="0019025A" w:rsidRPr="0019025A" w:rsidRDefault="0019025A" w:rsidP="0019025A">
      <w:pPr>
        <w:pStyle w:val="CM2"/>
        <w:spacing w:line="360" w:lineRule="auto"/>
        <w:ind w:left="142" w:firstLine="426"/>
        <w:rPr>
          <w:rFonts w:ascii="Times New Roman" w:hAnsi="Times New Roman"/>
          <w:b/>
          <w:i/>
          <w:sz w:val="28"/>
          <w:szCs w:val="28"/>
        </w:rPr>
      </w:pPr>
      <w:r w:rsidRPr="0019025A">
        <w:rPr>
          <w:rFonts w:ascii="Times New Roman" w:hAnsi="Times New Roman"/>
          <w:b/>
          <w:i/>
          <w:sz w:val="28"/>
          <w:szCs w:val="28"/>
        </w:rPr>
        <w:t>ВВЕДЕНИЕ — 1 ч</w:t>
      </w:r>
    </w:p>
    <w:p w:rsidR="0019025A" w:rsidRPr="0019025A" w:rsidRDefault="0019025A" w:rsidP="0019025A">
      <w:pPr>
        <w:rPr>
          <w:rFonts w:ascii="Times New Roman" w:hAnsi="Times New Roman" w:cs="Times New Roman"/>
          <w:b/>
          <w:sz w:val="28"/>
          <w:szCs w:val="28"/>
        </w:rPr>
      </w:pPr>
      <w:r w:rsidRPr="0019025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902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025A">
        <w:rPr>
          <w:rFonts w:ascii="Times New Roman" w:hAnsi="Times New Roman" w:cs="Times New Roman"/>
          <w:b/>
          <w:sz w:val="28"/>
          <w:szCs w:val="28"/>
        </w:rPr>
        <w:t xml:space="preserve">. Источники </w:t>
      </w:r>
      <w:proofErr w:type="gramStart"/>
      <w:r w:rsidRPr="0019025A">
        <w:rPr>
          <w:rFonts w:ascii="Times New Roman" w:hAnsi="Times New Roman" w:cs="Times New Roman"/>
          <w:b/>
          <w:sz w:val="28"/>
          <w:szCs w:val="28"/>
        </w:rPr>
        <w:t>географической</w:t>
      </w:r>
      <w:proofErr w:type="gramEnd"/>
      <w:r w:rsidRPr="0019025A">
        <w:rPr>
          <w:rFonts w:ascii="Times New Roman" w:hAnsi="Times New Roman" w:cs="Times New Roman"/>
          <w:b/>
          <w:sz w:val="28"/>
          <w:szCs w:val="28"/>
        </w:rPr>
        <w:t xml:space="preserve"> информации-6ч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Развитие географических знаний о Земле</w:t>
      </w:r>
      <w:r w:rsidRPr="0019025A">
        <w:rPr>
          <w:rFonts w:ascii="Times New Roman" w:hAnsi="Times New Roman" w:cs="Times New Roman"/>
          <w:sz w:val="28"/>
          <w:szCs w:val="28"/>
        </w:rPr>
        <w:t>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Глобус</w:t>
      </w:r>
      <w:r w:rsidRPr="0019025A">
        <w:rPr>
          <w:rFonts w:ascii="Times New Roman" w:hAnsi="Times New Roman" w:cs="Times New Roman"/>
          <w:sz w:val="28"/>
          <w:szCs w:val="28"/>
        </w:rPr>
        <w:t>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План местности</w:t>
      </w:r>
      <w:r w:rsidRPr="0019025A">
        <w:rPr>
          <w:rFonts w:ascii="Times New Roman" w:hAnsi="Times New Roman" w:cs="Times New Roman"/>
          <w:sz w:val="28"/>
          <w:szCs w:val="28"/>
        </w:rPr>
        <w:t>. 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Географическая карт</w:t>
      </w:r>
      <w:proofErr w:type="gramStart"/>
      <w:r w:rsidRPr="0019025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19025A">
        <w:rPr>
          <w:rFonts w:ascii="Times New Roman" w:hAnsi="Times New Roman" w:cs="Times New Roman"/>
          <w:b/>
          <w:i/>
          <w:sz w:val="28"/>
          <w:szCs w:val="28"/>
        </w:rPr>
        <w:t xml:space="preserve"> особый источник информации. </w:t>
      </w:r>
      <w:r w:rsidRPr="0019025A">
        <w:rPr>
          <w:rFonts w:ascii="Times New Roman" w:hAnsi="Times New Roman" w:cs="Times New Roman"/>
          <w:sz w:val="28"/>
          <w:szCs w:val="28"/>
        </w:rPr>
        <w:t>Отличия карты от плана. Легенды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</w:t>
      </w:r>
      <w:r w:rsidRPr="0019025A">
        <w:rPr>
          <w:rFonts w:ascii="Times New Roman" w:hAnsi="Times New Roman" w:cs="Times New Roman"/>
          <w:sz w:val="28"/>
          <w:szCs w:val="28"/>
        </w:rPr>
        <w:t xml:space="preserve"> 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19025A" w:rsidRPr="0019025A" w:rsidRDefault="0019025A" w:rsidP="0019025A">
      <w:pPr>
        <w:rPr>
          <w:rFonts w:ascii="Times New Roman" w:hAnsi="Times New Roman" w:cs="Times New Roman"/>
          <w:b/>
          <w:sz w:val="28"/>
          <w:szCs w:val="28"/>
        </w:rPr>
      </w:pPr>
      <w:r w:rsidRPr="0019025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902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025A">
        <w:rPr>
          <w:rFonts w:ascii="Times New Roman" w:hAnsi="Times New Roman" w:cs="Times New Roman"/>
          <w:b/>
          <w:sz w:val="28"/>
          <w:szCs w:val="28"/>
        </w:rPr>
        <w:t>. Природа Земли и человек-27ч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Земля- планета Солнечной системы.</w:t>
      </w:r>
      <w:r w:rsidRPr="0019025A">
        <w:rPr>
          <w:rFonts w:ascii="Times New Roman" w:hAnsi="Times New Roman" w:cs="Times New Roman"/>
          <w:sz w:val="28"/>
          <w:szCs w:val="28"/>
        </w:rPr>
        <w:t xml:space="preserve"> Земля-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Влияние космоса на Землю и жизнь людей.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 Рельеф Земли</w:t>
      </w:r>
      <w:r w:rsidRPr="0019025A">
        <w:rPr>
          <w:rFonts w:ascii="Times New Roman" w:hAnsi="Times New Roman" w:cs="Times New Roman"/>
          <w:sz w:val="28"/>
          <w:szCs w:val="28"/>
        </w:rPr>
        <w:t>. Внутреннее строение Земли, методы его изучения.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>Земная кора и литосфера.</w:t>
      </w:r>
      <w:r w:rsidRPr="0019025A">
        <w:rPr>
          <w:rFonts w:ascii="Times New Roman" w:hAnsi="Times New Roman" w:cs="Times New Roman"/>
          <w:sz w:val="28"/>
          <w:szCs w:val="28"/>
        </w:rPr>
        <w:t xml:space="preserve"> Горные породы и полезные ископаемые. Состав земной коры, её строение под материками и океанами. </w:t>
      </w:r>
      <w:proofErr w:type="spellStart"/>
      <w:r w:rsidRPr="0019025A">
        <w:rPr>
          <w:rFonts w:ascii="Times New Roman" w:hAnsi="Times New Roman" w:cs="Times New Roman"/>
          <w:sz w:val="28"/>
          <w:szCs w:val="28"/>
        </w:rPr>
        <w:t>Литосферные</w:t>
      </w:r>
      <w:proofErr w:type="spellEnd"/>
      <w:r w:rsidRPr="0019025A">
        <w:rPr>
          <w:rFonts w:ascii="Times New Roman" w:hAnsi="Times New Roman" w:cs="Times New Roman"/>
          <w:sz w:val="28"/>
          <w:szCs w:val="28"/>
        </w:rPr>
        <w:t xml:space="preserve"> плиты, </w:t>
      </w:r>
      <w:r w:rsidRPr="0019025A">
        <w:rPr>
          <w:rFonts w:ascii="Times New Roman" w:hAnsi="Times New Roman" w:cs="Times New Roman"/>
          <w:sz w:val="28"/>
          <w:szCs w:val="28"/>
        </w:rPr>
        <w:lastRenderedPageBreak/>
        <w:t>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>Рельеф Земли</w:t>
      </w:r>
      <w:r w:rsidRPr="0019025A">
        <w:rPr>
          <w:rFonts w:ascii="Times New Roman" w:hAnsi="Times New Roman" w:cs="Times New Roman"/>
          <w:sz w:val="28"/>
          <w:szCs w:val="28"/>
        </w:rPr>
        <w:t>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>Человек и литосфера.</w:t>
      </w:r>
      <w:r w:rsidRPr="0019025A">
        <w:rPr>
          <w:rFonts w:ascii="Times New Roman" w:hAnsi="Times New Roman" w:cs="Times New Roman"/>
          <w:sz w:val="28"/>
          <w:szCs w:val="28"/>
        </w:rPr>
        <w:t xml:space="preserve">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Атмосфер</w:t>
      </w:r>
      <w:proofErr w:type="gramStart"/>
      <w:r w:rsidRPr="0019025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19025A">
        <w:rPr>
          <w:rFonts w:ascii="Times New Roman" w:hAnsi="Times New Roman" w:cs="Times New Roman"/>
          <w:b/>
          <w:i/>
          <w:sz w:val="28"/>
          <w:szCs w:val="28"/>
        </w:rPr>
        <w:t xml:space="preserve"> воздушная оболочка Земли.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 xml:space="preserve">Атмосфера. </w:t>
      </w:r>
      <w:r w:rsidRPr="0019025A">
        <w:rPr>
          <w:rFonts w:ascii="Times New Roman" w:hAnsi="Times New Roman" w:cs="Times New Roman"/>
          <w:sz w:val="28"/>
          <w:szCs w:val="28"/>
        </w:rPr>
        <w:t>Состав атмосферы, её структура. Значение атмосферы для жизни на 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>Погода и климат</w:t>
      </w:r>
      <w:r w:rsidRPr="0019025A">
        <w:rPr>
          <w:rFonts w:ascii="Times New Roman" w:hAnsi="Times New Roman" w:cs="Times New Roman"/>
          <w:sz w:val="28"/>
          <w:szCs w:val="28"/>
        </w:rPr>
        <w:t>.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</w:t>
      </w:r>
      <w:r w:rsidRPr="0019025A">
        <w:rPr>
          <w:rFonts w:ascii="Times New Roman" w:hAnsi="Times New Roman" w:cs="Times New Roman"/>
          <w:i/>
          <w:sz w:val="28"/>
          <w:szCs w:val="28"/>
        </w:rPr>
        <w:t>Человек и атмосфера.</w:t>
      </w:r>
      <w:r w:rsidRPr="0019025A">
        <w:rPr>
          <w:rFonts w:ascii="Times New Roman" w:hAnsi="Times New Roman" w:cs="Times New Roman"/>
          <w:sz w:val="28"/>
          <w:szCs w:val="28"/>
        </w:rPr>
        <w:t xml:space="preserve"> Стихийные явления в атмосфере, их характеристика и правила обеспечения личной безопасности. Пути сохранения качества </w:t>
      </w:r>
      <w:r w:rsidRPr="0019025A">
        <w:rPr>
          <w:rFonts w:ascii="Times New Roman" w:hAnsi="Times New Roman" w:cs="Times New Roman"/>
          <w:sz w:val="28"/>
          <w:szCs w:val="28"/>
        </w:rPr>
        <w:lastRenderedPageBreak/>
        <w:t>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Гидросфер</w:t>
      </w:r>
      <w:proofErr w:type="gramStart"/>
      <w:r w:rsidRPr="0019025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19025A">
        <w:rPr>
          <w:rFonts w:ascii="Times New Roman" w:hAnsi="Times New Roman" w:cs="Times New Roman"/>
          <w:b/>
          <w:i/>
          <w:sz w:val="28"/>
          <w:szCs w:val="28"/>
        </w:rPr>
        <w:t xml:space="preserve"> водная</w:t>
      </w:r>
      <w:r w:rsidRPr="0019025A">
        <w:rPr>
          <w:rFonts w:ascii="Times New Roman" w:hAnsi="Times New Roman" w:cs="Times New Roman"/>
          <w:sz w:val="28"/>
          <w:szCs w:val="28"/>
        </w:rPr>
        <w:t xml:space="preserve"> </w:t>
      </w:r>
      <w:r w:rsidRPr="0019025A">
        <w:rPr>
          <w:rFonts w:ascii="Times New Roman" w:hAnsi="Times New Roman" w:cs="Times New Roman"/>
          <w:b/>
          <w:i/>
          <w:sz w:val="28"/>
          <w:szCs w:val="28"/>
        </w:rPr>
        <w:t>оболочка Земли.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 xml:space="preserve">Вода на Земле. </w:t>
      </w:r>
      <w:r w:rsidRPr="0019025A">
        <w:rPr>
          <w:rFonts w:ascii="Times New Roman" w:hAnsi="Times New Roman" w:cs="Times New Roman"/>
          <w:sz w:val="28"/>
          <w:szCs w:val="28"/>
        </w:rPr>
        <w:t>Части гидросферы. Мировой круговорот воды.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 xml:space="preserve">Океаны. </w:t>
      </w:r>
      <w:r w:rsidRPr="0019025A">
        <w:rPr>
          <w:rFonts w:ascii="Times New Roman" w:hAnsi="Times New Roman" w:cs="Times New Roman"/>
          <w:sz w:val="28"/>
          <w:szCs w:val="28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</w:t>
      </w:r>
      <w:proofErr w:type="gramStart"/>
      <w:r w:rsidRPr="001902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25A">
        <w:rPr>
          <w:rFonts w:ascii="Times New Roman" w:hAnsi="Times New Roman" w:cs="Times New Roman"/>
          <w:sz w:val="28"/>
          <w:szCs w:val="28"/>
        </w:rPr>
        <w:t xml:space="preserve">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 xml:space="preserve"> Воды суши. </w:t>
      </w:r>
      <w:r w:rsidRPr="0019025A">
        <w:rPr>
          <w:rFonts w:ascii="Times New Roman" w:hAnsi="Times New Roman" w:cs="Times New Roman"/>
          <w:sz w:val="28"/>
          <w:szCs w:val="28"/>
        </w:rPr>
        <w:t>Реки Земл</w:t>
      </w:r>
      <w:proofErr w:type="gramStart"/>
      <w:r w:rsidRPr="0019025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9025A">
        <w:rPr>
          <w:rFonts w:ascii="Times New Roman" w:hAnsi="Times New Roman" w:cs="Times New Roman"/>
          <w:sz w:val="28"/>
          <w:szCs w:val="28"/>
        </w:rPr>
        <w:t xml:space="preserve">  их общие черты и различия. Речная система. Питание и режим рек. Озера,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sz w:val="28"/>
          <w:szCs w:val="28"/>
        </w:rPr>
        <w:t xml:space="preserve"> Ледники-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i/>
          <w:sz w:val="28"/>
          <w:szCs w:val="28"/>
        </w:rPr>
        <w:t>Человек и гидросфера.</w:t>
      </w:r>
      <w:r w:rsidRPr="0019025A">
        <w:rPr>
          <w:rFonts w:ascii="Times New Roman" w:hAnsi="Times New Roman" w:cs="Times New Roman"/>
          <w:sz w:val="28"/>
          <w:szCs w:val="28"/>
        </w:rPr>
        <w:t xml:space="preserve"> 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Биосфера Земли.</w:t>
      </w:r>
      <w:r w:rsidRPr="0019025A">
        <w:rPr>
          <w:rFonts w:ascii="Times New Roman" w:hAnsi="Times New Roman" w:cs="Times New Roman"/>
          <w:sz w:val="28"/>
          <w:szCs w:val="28"/>
        </w:rPr>
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</w:t>
      </w:r>
      <w:r w:rsidRPr="0019025A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растительного и животного мира Земли. Наблюдения за растительностью и животным миром как способ определения качества окружающей среды. 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Почва как особое природное образование.</w:t>
      </w:r>
      <w:r w:rsidRPr="0019025A">
        <w:rPr>
          <w:rFonts w:ascii="Times New Roman" w:hAnsi="Times New Roman" w:cs="Times New Roman"/>
          <w:sz w:val="28"/>
          <w:szCs w:val="28"/>
        </w:rPr>
        <w:t xml:space="preserve"> Состав почвы, взаимодействие живого 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i/>
          <w:sz w:val="28"/>
          <w:szCs w:val="28"/>
        </w:rPr>
        <w:t>Географическая оболочка Земли.</w:t>
      </w:r>
      <w:r w:rsidRPr="0019025A">
        <w:rPr>
          <w:rFonts w:ascii="Times New Roman" w:hAnsi="Times New Roman" w:cs="Times New Roman"/>
          <w:sz w:val="28"/>
          <w:szCs w:val="28"/>
        </w:rPr>
        <w:t xml:space="preserve">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–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rPr>
          <w:rFonts w:ascii="Times New Roman" w:hAnsi="Times New Roman" w:cs="Times New Roman"/>
          <w:sz w:val="28"/>
          <w:szCs w:val="28"/>
        </w:rPr>
      </w:pPr>
    </w:p>
    <w:p w:rsidR="0019025A" w:rsidRPr="0019025A" w:rsidRDefault="0019025A" w:rsidP="00190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688"/>
        <w:gridCol w:w="878"/>
        <w:gridCol w:w="3345"/>
      </w:tblGrid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Название практической работы</w:t>
            </w: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Изображения земной поверхности и их использование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Пр.р. на местности. Про</w:t>
            </w:r>
            <w:r w:rsidRPr="0019025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ведение маршрутной съемки.</w:t>
            </w: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Развитие географических знаний о Земле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Земля — планета Солнечной системы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Литосфера — каменная оболочка Земли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Гидросфера — водная оболочка Земли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Атмосфера — воздушная оболочка Земли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Пр.р</w:t>
            </w:r>
            <w:proofErr w:type="gramStart"/>
            <w:r w:rsidRPr="0019025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.О</w:t>
            </w:r>
            <w:proofErr w:type="gramEnd"/>
            <w:r w:rsidRPr="0019025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бобщение дан</w:t>
            </w:r>
            <w:r w:rsidRPr="0019025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  <w:t>ных дневника погоды</w:t>
            </w: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Биосфера — оболочка жизни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25A" w:rsidRPr="0019025A" w:rsidTr="00957995">
        <w:tc>
          <w:tcPr>
            <w:tcW w:w="660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:rsidR="0019025A" w:rsidRPr="0019025A" w:rsidRDefault="0019025A" w:rsidP="0095799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Географическая оболочка — самый крупный природный комплекс</w:t>
            </w:r>
          </w:p>
        </w:tc>
        <w:tc>
          <w:tcPr>
            <w:tcW w:w="878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19025A" w:rsidRPr="0019025A" w:rsidRDefault="0019025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25A" w:rsidRDefault="0019025A" w:rsidP="0019025A">
      <w:pPr>
        <w:rPr>
          <w:sz w:val="28"/>
          <w:szCs w:val="28"/>
        </w:rPr>
      </w:pPr>
    </w:p>
    <w:p w:rsidR="0019025A" w:rsidRDefault="0019025A" w:rsidP="0019025A">
      <w:pPr>
        <w:rPr>
          <w:sz w:val="28"/>
          <w:szCs w:val="28"/>
        </w:rPr>
      </w:pPr>
    </w:p>
    <w:p w:rsidR="0019025A" w:rsidRDefault="0019025A" w:rsidP="0019025A">
      <w:pPr>
        <w:rPr>
          <w:sz w:val="28"/>
          <w:szCs w:val="28"/>
        </w:rPr>
      </w:pPr>
    </w:p>
    <w:p w:rsidR="0019025A" w:rsidRDefault="0019025A" w:rsidP="0019025A"/>
    <w:p w:rsidR="0019025A" w:rsidRDefault="0019025A" w:rsidP="0019025A"/>
    <w:p w:rsidR="0019025A" w:rsidRDefault="0019025A" w:rsidP="0019025A"/>
    <w:p w:rsidR="0019025A" w:rsidRDefault="0019025A" w:rsidP="0019025A"/>
    <w:p w:rsidR="0019025A" w:rsidRDefault="0019025A" w:rsidP="0019025A"/>
    <w:p w:rsidR="00000000" w:rsidRDefault="001902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025A"/>
    <w:rsid w:val="0019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9025A"/>
    <w:rPr>
      <w:rFonts w:cs="Times New Roman"/>
      <w:b/>
      <w:bCs/>
    </w:rPr>
  </w:style>
  <w:style w:type="paragraph" w:customStyle="1" w:styleId="CM2">
    <w:name w:val="CM2"/>
    <w:basedOn w:val="a"/>
    <w:next w:val="a"/>
    <w:rsid w:val="0019025A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Calibri" w:hAnsi="School Book C San Pi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2076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2016-01-08T15:12:00Z</dcterms:created>
  <dcterms:modified xsi:type="dcterms:W3CDTF">2016-01-08T15:13:00Z</dcterms:modified>
</cp:coreProperties>
</file>