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B8" w:rsidRDefault="000A7AB8" w:rsidP="000A7AB8">
      <w:pPr>
        <w:jc w:val="center"/>
        <w:rPr>
          <w:rFonts w:eastAsiaTheme="minorHAnsi"/>
          <w:b/>
          <w:i/>
          <w:sz w:val="40"/>
          <w:szCs w:val="40"/>
          <w:lang w:eastAsia="en-US"/>
        </w:rPr>
      </w:pPr>
    </w:p>
    <w:p w:rsidR="000A7AB8" w:rsidRPr="00FD18F9" w:rsidRDefault="000A7AB8" w:rsidP="000A7AB8">
      <w:pPr>
        <w:rPr>
          <w:rFonts w:eastAsiaTheme="minorHAnsi"/>
          <w:lang w:eastAsia="en-US"/>
        </w:rPr>
      </w:pPr>
    </w:p>
    <w:p w:rsidR="000A7AB8" w:rsidRDefault="000A7AB8" w:rsidP="000A7AB8">
      <w:pPr>
        <w:jc w:val="center"/>
        <w:rPr>
          <w:rFonts w:ascii="Calibri" w:eastAsia="Calibri" w:hAnsi="Calibri" w:cs="Calibri"/>
          <w:b/>
          <w:sz w:val="32"/>
        </w:rPr>
      </w:pPr>
    </w:p>
    <w:p w:rsidR="000A7AB8" w:rsidRDefault="000A7AB8" w:rsidP="000A7AB8">
      <w:pPr>
        <w:jc w:val="center"/>
        <w:rPr>
          <w:rFonts w:eastAsiaTheme="minorHAnsi"/>
          <w:b/>
          <w:spacing w:val="10"/>
          <w:sz w:val="96"/>
          <w:szCs w:val="96"/>
          <w:lang w:eastAsia="en-US"/>
        </w:rPr>
      </w:pPr>
      <w:r>
        <w:rPr>
          <w:rFonts w:eastAsiaTheme="minorHAnsi"/>
          <w:b/>
          <w:spacing w:val="10"/>
          <w:sz w:val="96"/>
          <w:szCs w:val="96"/>
          <w:lang w:eastAsia="en-US"/>
        </w:rPr>
        <w:t xml:space="preserve">Развлечение для детей </w:t>
      </w:r>
    </w:p>
    <w:p w:rsidR="000A7AB8" w:rsidRPr="009157AD" w:rsidRDefault="000A7AB8" w:rsidP="000A7AB8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9157AD">
        <w:rPr>
          <w:rFonts w:eastAsiaTheme="minorHAnsi"/>
          <w:b/>
          <w:spacing w:val="10"/>
          <w:sz w:val="72"/>
          <w:szCs w:val="72"/>
          <w:lang w:eastAsia="en-US"/>
        </w:rPr>
        <w:t>«Новоселье в Теремке»</w:t>
      </w:r>
    </w:p>
    <w:p w:rsidR="000A7AB8" w:rsidRDefault="000A7AB8" w:rsidP="000A7A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7AB8" w:rsidRDefault="000A7AB8" w:rsidP="000A7A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7AB8" w:rsidRDefault="000A7AB8" w:rsidP="000A7AB8">
      <w:pPr>
        <w:rPr>
          <w:b/>
          <w:i/>
          <w:sz w:val="40"/>
          <w:szCs w:val="40"/>
        </w:rPr>
      </w:pPr>
    </w:p>
    <w:p w:rsidR="000A7AB8" w:rsidRDefault="000A7AB8" w:rsidP="000A7AB8">
      <w:pPr>
        <w:rPr>
          <w:b/>
          <w:i/>
          <w:sz w:val="40"/>
          <w:szCs w:val="40"/>
        </w:rPr>
      </w:pPr>
    </w:p>
    <w:p w:rsidR="000A7AB8" w:rsidRDefault="000A7AB8" w:rsidP="000A7AB8">
      <w:pPr>
        <w:rPr>
          <w:b/>
          <w:i/>
          <w:sz w:val="40"/>
          <w:szCs w:val="40"/>
        </w:rPr>
      </w:pPr>
    </w:p>
    <w:p w:rsidR="000A7AB8" w:rsidRDefault="000A7AB8" w:rsidP="000A7AB8">
      <w:pPr>
        <w:rPr>
          <w:b/>
          <w:i/>
          <w:sz w:val="40"/>
          <w:szCs w:val="40"/>
        </w:rPr>
      </w:pPr>
    </w:p>
    <w:p w:rsidR="000A7AB8" w:rsidRDefault="000A7AB8" w:rsidP="000A7AB8">
      <w:pPr>
        <w:rPr>
          <w:b/>
          <w:i/>
          <w:sz w:val="40"/>
          <w:szCs w:val="40"/>
        </w:rPr>
      </w:pPr>
    </w:p>
    <w:p w:rsidR="000A7AB8" w:rsidRDefault="000A7AB8" w:rsidP="000A7AB8">
      <w:pPr>
        <w:jc w:val="right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Подготовила:</w:t>
      </w:r>
    </w:p>
    <w:p w:rsidR="000A7AB8" w:rsidRDefault="000A7AB8" w:rsidP="000A7AB8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b/>
          <w:i/>
          <w:sz w:val="40"/>
          <w:szCs w:val="40"/>
        </w:rPr>
        <w:t>воспитатель Зорина Н.В.</w:t>
      </w:r>
    </w:p>
    <w:p w:rsidR="000A7AB8" w:rsidRDefault="000A7AB8" w:rsidP="000A7A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11D8B" w:rsidRDefault="00611D8B" w:rsidP="000A7A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7AB8" w:rsidRDefault="000A7AB8" w:rsidP="000A7A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7AB8" w:rsidRDefault="000A7AB8" w:rsidP="000A7A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7AB8" w:rsidRDefault="000A7AB8" w:rsidP="000A7AB8">
      <w:pPr>
        <w:rPr>
          <w:rFonts w:ascii="Times New Roman" w:hAnsi="Times New Roman" w:cs="Times New Roman"/>
          <w:sz w:val="28"/>
          <w:szCs w:val="28"/>
        </w:rPr>
      </w:pPr>
      <w:r w:rsidRPr="002067A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Актуальность</w:t>
      </w:r>
      <w:r w:rsidRPr="002067A1">
        <w:rPr>
          <w:rFonts w:ascii="Times New Roman" w:hAnsi="Times New Roman" w:cs="Times New Roman"/>
          <w:sz w:val="28"/>
          <w:szCs w:val="28"/>
        </w:rPr>
        <w:t>:</w:t>
      </w:r>
    </w:p>
    <w:p w:rsidR="000A7AB8" w:rsidRPr="007F14A4" w:rsidRDefault="000A7AB8" w:rsidP="000A7AB8">
      <w:pPr>
        <w:rPr>
          <w:rFonts w:ascii="Times New Roman" w:hAnsi="Times New Roman" w:cs="Times New Roman"/>
          <w:sz w:val="28"/>
          <w:szCs w:val="28"/>
        </w:rPr>
      </w:pPr>
      <w:r w:rsidRPr="007F14A4">
        <w:rPr>
          <w:rFonts w:ascii="Times New Roman" w:hAnsi="Times New Roman" w:cs="Times New Roman"/>
          <w:color w:val="000000"/>
          <w:sz w:val="28"/>
          <w:szCs w:val="28"/>
        </w:rPr>
        <w:t>Праздники и развлечения,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</w:t>
      </w:r>
      <w:r w:rsidRPr="007F14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яркие и радостные события</w:t>
      </w:r>
      <w:r w:rsidRPr="007F14A4">
        <w:rPr>
          <w:rFonts w:ascii="Times New Roman" w:hAnsi="Times New Roman" w:cs="Times New Roman"/>
          <w:color w:val="000000"/>
          <w:sz w:val="28"/>
          <w:szCs w:val="28"/>
        </w:rPr>
        <w:t xml:space="preserve"> в жизни детей дошкольного возраста, оказывающие большое влияние на их чувства и сознание. Праздничная атмосфера, красота оформления помещения, все это важные факторы эстетического воспитания. Во время проведения праздников и развлечений дети объединяются общими переживаниями, у них воспитываются основы коллективизма.  Участие в развлечениях формирует у дошкольников дисциплинированность, культуру поведения. Подготовка расширяет их кругозор, развивает память, речь, воображение, способствует умственному развитию. Участие детей в играх, хороводах, плясках укрепляет и развивает детский организм, улучшает координацию движений.</w:t>
      </w:r>
    </w:p>
    <w:p w:rsidR="000A7AB8" w:rsidRDefault="000A7AB8" w:rsidP="000A7AB8">
      <w:pPr>
        <w:rPr>
          <w:rFonts w:ascii="Times New Roman" w:eastAsia="Calibri" w:hAnsi="Times New Roman" w:cs="Times New Roman"/>
          <w:sz w:val="28"/>
          <w:szCs w:val="28"/>
        </w:rPr>
      </w:pPr>
    </w:p>
    <w:p w:rsidR="000A7AB8" w:rsidRDefault="000A7AB8" w:rsidP="000A7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A7AB8" w:rsidRPr="00FE1D5F" w:rsidRDefault="000A7AB8" w:rsidP="000A7A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E1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0A7AB8" w:rsidRPr="00FE1D5F" w:rsidRDefault="000A7AB8" w:rsidP="000A7A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E1D5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1.Чтение р.н. сказки « Теремок»</w:t>
      </w:r>
    </w:p>
    <w:p w:rsidR="000A7AB8" w:rsidRPr="00FE1D5F" w:rsidRDefault="000A7AB8" w:rsidP="000A7A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E1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2. </w:t>
      </w:r>
      <w:r w:rsidRPr="00FE1D5F">
        <w:rPr>
          <w:rFonts w:ascii="Times New Roman" w:hAnsi="Times New Roman" w:cs="Times New Roman"/>
          <w:color w:val="000000"/>
          <w:sz w:val="28"/>
          <w:szCs w:val="28"/>
        </w:rPr>
        <w:t>Рассматривание иллюстраций по сказке «Теремок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A7AB8" w:rsidRPr="00FE1D5F" w:rsidRDefault="000A7AB8" w:rsidP="000A7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D5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3.</w:t>
      </w:r>
      <w:r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FE1D5F">
        <w:rPr>
          <w:rFonts w:ascii="Times New Roman" w:hAnsi="Times New Roman" w:cs="Times New Roman"/>
          <w:color w:val="000000"/>
          <w:sz w:val="28"/>
          <w:szCs w:val="28"/>
        </w:rPr>
        <w:t>Обсуждение содержания сказки.</w:t>
      </w:r>
    </w:p>
    <w:p w:rsidR="000A7AB8" w:rsidRPr="00FE1D5F" w:rsidRDefault="000A7AB8" w:rsidP="000A7A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E1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Цель:</w:t>
      </w:r>
    </w:p>
    <w:p w:rsidR="000A7AB8" w:rsidRPr="006D6872" w:rsidRDefault="000A7AB8" w:rsidP="000A7AB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D5F">
        <w:rPr>
          <w:rFonts w:eastAsia="Times New Roman"/>
          <w:color w:val="000000"/>
          <w:sz w:val="28"/>
          <w:szCs w:val="28"/>
        </w:rPr>
        <w:t xml:space="preserve">      </w:t>
      </w:r>
      <w:r w:rsidRPr="006D6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коммуникативные функции и эмоциональную сферу  детей. </w:t>
      </w:r>
    </w:p>
    <w:p w:rsidR="000A7AB8" w:rsidRPr="00FE1D5F" w:rsidRDefault="000A7AB8" w:rsidP="000A7AB8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FE1D5F">
        <w:rPr>
          <w:rFonts w:eastAsia="Times New Roman"/>
          <w:b/>
          <w:bCs/>
          <w:color w:val="000000"/>
          <w:sz w:val="28"/>
          <w:szCs w:val="28"/>
        </w:rPr>
        <w:t> </w:t>
      </w:r>
    </w:p>
    <w:p w:rsidR="000A7AB8" w:rsidRPr="00FE1D5F" w:rsidRDefault="000A7AB8" w:rsidP="000A7A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E1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Задачи:</w:t>
      </w:r>
    </w:p>
    <w:p w:rsidR="000A7AB8" w:rsidRPr="00E852A4" w:rsidRDefault="000A7AB8" w:rsidP="000A7A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2A4">
        <w:rPr>
          <w:rFonts w:ascii="Times New Roman" w:hAnsi="Times New Roman" w:cs="Times New Roman"/>
          <w:color w:val="000000"/>
          <w:sz w:val="28"/>
          <w:szCs w:val="28"/>
        </w:rPr>
        <w:t>Побуждать детей к активному участию.</w:t>
      </w:r>
    </w:p>
    <w:p w:rsidR="000A7AB8" w:rsidRPr="00FE1D5F" w:rsidRDefault="000A7AB8" w:rsidP="000A7A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</w:t>
      </w:r>
      <w:r w:rsidRPr="006D6872">
        <w:rPr>
          <w:rFonts w:ascii="Times New Roman" w:hAnsi="Times New Roman" w:cs="Times New Roman"/>
          <w:sz w:val="28"/>
          <w:szCs w:val="28"/>
        </w:rPr>
        <w:t xml:space="preserve"> дружеские отно</w:t>
      </w:r>
      <w:r>
        <w:rPr>
          <w:rFonts w:ascii="Times New Roman" w:hAnsi="Times New Roman" w:cs="Times New Roman"/>
          <w:sz w:val="28"/>
          <w:szCs w:val="28"/>
        </w:rPr>
        <w:t>шения, желание помочь</w:t>
      </w:r>
      <w:r w:rsidRPr="006D6872">
        <w:rPr>
          <w:rFonts w:ascii="Times New Roman" w:hAnsi="Times New Roman" w:cs="Times New Roman"/>
          <w:sz w:val="28"/>
          <w:szCs w:val="28"/>
        </w:rPr>
        <w:t>.</w:t>
      </w:r>
      <w:r w:rsidRPr="006D6872">
        <w:rPr>
          <w:rFonts w:ascii="Times New Roman" w:eastAsia="Times New Roman" w:hAnsi="Times New Roman" w:cs="Times New Roman"/>
        </w:rPr>
        <w:t> </w:t>
      </w:r>
    </w:p>
    <w:p w:rsidR="000A7AB8" w:rsidRPr="00FE1D5F" w:rsidRDefault="000A7AB8" w:rsidP="000A7A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E1D5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внимание, память.</w:t>
      </w:r>
    </w:p>
    <w:p w:rsidR="000A7AB8" w:rsidRPr="00FE1D5F" w:rsidRDefault="000A7AB8" w:rsidP="000A7A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E1D5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умение договариваться со сверстник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 в процессе строительства «Теремка»</w:t>
      </w:r>
      <w:r w:rsidRPr="00FE1D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7AB8" w:rsidRDefault="000A7AB8" w:rsidP="000A7A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7AB8" w:rsidRPr="00CC75E7" w:rsidRDefault="000A7AB8" w:rsidP="000A7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C75E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Звучит музыка, дети входят в зал.</w:t>
      </w:r>
    </w:p>
    <w:p w:rsidR="000A7AB8" w:rsidRPr="00FE1D5F" w:rsidRDefault="000A7AB8" w:rsidP="000A7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AB8" w:rsidRPr="004477F4" w:rsidRDefault="000A7AB8" w:rsidP="000A7A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477F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Воспитатель</w:t>
      </w:r>
      <w:proofErr w:type="gramStart"/>
      <w:r w:rsidRPr="004477F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1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:</w:t>
      </w:r>
      <w:r w:rsidRPr="00447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477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показывает детям иллюстрацию к сказке «Теремок»)</w:t>
      </w:r>
    </w:p>
    <w:p w:rsidR="000A7AB8" w:rsidRPr="004477F4" w:rsidRDefault="000A7AB8" w:rsidP="000A7A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477F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</w:p>
    <w:p w:rsidR="000A7AB8" w:rsidRPr="004477F4" w:rsidRDefault="000A7AB8" w:rsidP="000A7A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Ребята, у</w:t>
      </w:r>
      <w:r w:rsidRPr="00447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знаете сказку? Хотите в ней побывать? </w:t>
      </w:r>
    </w:p>
    <w:p w:rsidR="000A7AB8" w:rsidRDefault="000A7AB8" w:rsidP="000A7AB8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A7AB8" w:rsidRPr="004477F4" w:rsidRDefault="000A7AB8" w:rsidP="000A7A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7F4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4477F4">
        <w:rPr>
          <w:rFonts w:ascii="Times New Roman" w:hAnsi="Times New Roman" w:cs="Times New Roman"/>
          <w:sz w:val="28"/>
          <w:szCs w:val="28"/>
        </w:rPr>
        <w:t>:  Стоит в поле теремок-теремок,</w:t>
      </w:r>
    </w:p>
    <w:p w:rsidR="000A7AB8" w:rsidRPr="004477F4" w:rsidRDefault="000A7AB8" w:rsidP="000A7A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7F4">
        <w:rPr>
          <w:rFonts w:ascii="Times New Roman" w:hAnsi="Times New Roman" w:cs="Times New Roman"/>
          <w:sz w:val="28"/>
          <w:szCs w:val="28"/>
        </w:rPr>
        <w:t xml:space="preserve">                              Он не низок не высок.  Не высок!</w:t>
      </w:r>
    </w:p>
    <w:p w:rsidR="000A7AB8" w:rsidRPr="004477F4" w:rsidRDefault="000A7AB8" w:rsidP="000A7A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7F4">
        <w:rPr>
          <w:rFonts w:ascii="Times New Roman" w:hAnsi="Times New Roman" w:cs="Times New Roman"/>
          <w:sz w:val="28"/>
          <w:szCs w:val="28"/>
        </w:rPr>
        <w:t xml:space="preserve">                              Воспитатели гуляли,</w:t>
      </w:r>
    </w:p>
    <w:p w:rsidR="000A7AB8" w:rsidRPr="004477F4" w:rsidRDefault="000A7AB8" w:rsidP="000A7A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7F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Этот домик отыскали!</w:t>
      </w:r>
    </w:p>
    <w:p w:rsidR="000A7AB8" w:rsidRPr="004477F4" w:rsidRDefault="000A7AB8" w:rsidP="000A7A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7F4">
        <w:rPr>
          <w:rFonts w:ascii="Times New Roman" w:hAnsi="Times New Roman" w:cs="Times New Roman"/>
          <w:sz w:val="28"/>
          <w:szCs w:val="28"/>
        </w:rPr>
        <w:t xml:space="preserve">                              На поляне дом стоит,</w:t>
      </w:r>
    </w:p>
    <w:p w:rsidR="000A7AB8" w:rsidRDefault="000A7AB8" w:rsidP="000A7A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7F4">
        <w:rPr>
          <w:rFonts w:ascii="Times New Roman" w:hAnsi="Times New Roman" w:cs="Times New Roman"/>
          <w:sz w:val="28"/>
          <w:szCs w:val="28"/>
        </w:rPr>
        <w:t xml:space="preserve">                              Ну а к дому путь закрыт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A7AB8" w:rsidRPr="004477F4" w:rsidRDefault="000A7AB8" w:rsidP="000A7A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77F4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4477F4">
        <w:rPr>
          <w:rFonts w:ascii="Times New Roman" w:hAnsi="Times New Roman" w:cs="Times New Roman"/>
          <w:sz w:val="28"/>
          <w:szCs w:val="28"/>
        </w:rPr>
        <w:t xml:space="preserve">: Чтобы </w:t>
      </w:r>
      <w:r>
        <w:rPr>
          <w:rFonts w:ascii="Times New Roman" w:hAnsi="Times New Roman" w:cs="Times New Roman"/>
          <w:sz w:val="28"/>
          <w:szCs w:val="28"/>
        </w:rPr>
        <w:t>мы могли пройти к теремку</w:t>
      </w:r>
      <w:r w:rsidRPr="004477F4">
        <w:rPr>
          <w:rFonts w:ascii="Times New Roman" w:hAnsi="Times New Roman" w:cs="Times New Roman"/>
          <w:sz w:val="28"/>
          <w:szCs w:val="28"/>
        </w:rPr>
        <w:t>, нам с вами надо отгадать загадки, если правильно угадаем, то откроется лесная тропинка.</w:t>
      </w:r>
    </w:p>
    <w:p w:rsidR="000A7AB8" w:rsidRPr="004477F4" w:rsidRDefault="000A7AB8" w:rsidP="000A7A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477F4">
        <w:rPr>
          <w:color w:val="000000"/>
          <w:sz w:val="28"/>
          <w:szCs w:val="28"/>
        </w:rPr>
        <w:t>Загадки:</w:t>
      </w:r>
    </w:p>
    <w:p w:rsidR="000A7AB8" w:rsidRPr="004477F4" w:rsidRDefault="000A7AB8" w:rsidP="000A7AB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477F4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    </w:t>
      </w:r>
      <w:r w:rsidRPr="004477F4">
        <w:rPr>
          <w:color w:val="000000"/>
          <w:sz w:val="28"/>
          <w:szCs w:val="28"/>
        </w:rPr>
        <w:t xml:space="preserve"> Кто под полом таится, кошки боится? (Мышь)</w:t>
      </w:r>
    </w:p>
    <w:p w:rsidR="000A7AB8" w:rsidRPr="004477F4" w:rsidRDefault="000A7AB8" w:rsidP="000A7AB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477F4">
        <w:rPr>
          <w:color w:val="000000"/>
          <w:sz w:val="28"/>
          <w:szCs w:val="28"/>
        </w:rPr>
        <w:t>***</w:t>
      </w:r>
    </w:p>
    <w:p w:rsidR="000A7AB8" w:rsidRPr="004477F4" w:rsidRDefault="000A7AB8" w:rsidP="000A7AB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477F4">
        <w:rPr>
          <w:color w:val="000000"/>
          <w:sz w:val="28"/>
          <w:szCs w:val="28"/>
        </w:rPr>
        <w:t>По земле скачет, по воде плывет. (Лягушка)</w:t>
      </w:r>
    </w:p>
    <w:p w:rsidR="000A7AB8" w:rsidRPr="004477F4" w:rsidRDefault="000A7AB8" w:rsidP="000A7AB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477F4">
        <w:rPr>
          <w:color w:val="000000"/>
          <w:sz w:val="28"/>
          <w:szCs w:val="28"/>
        </w:rPr>
        <w:t>***</w:t>
      </w:r>
    </w:p>
    <w:p w:rsidR="000A7AB8" w:rsidRPr="004477F4" w:rsidRDefault="000A7AB8" w:rsidP="000A7AB8">
      <w:pPr>
        <w:pStyle w:val="a3"/>
        <w:shd w:val="clear" w:color="auto" w:fill="FFFFFF"/>
        <w:rPr>
          <w:color w:val="000000"/>
          <w:sz w:val="28"/>
          <w:szCs w:val="28"/>
        </w:rPr>
      </w:pPr>
      <w:r w:rsidRPr="004477F4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          </w:t>
      </w:r>
      <w:r w:rsidRPr="004477F4">
        <w:rPr>
          <w:color w:val="000000"/>
          <w:sz w:val="28"/>
          <w:szCs w:val="28"/>
        </w:rPr>
        <w:t>Комочек пуха, длинное ухо, прыгает ловко,</w:t>
      </w:r>
    </w:p>
    <w:p w:rsidR="000A7AB8" w:rsidRPr="004477F4" w:rsidRDefault="000A7AB8" w:rsidP="000A7AB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477F4">
        <w:rPr>
          <w:color w:val="000000"/>
          <w:sz w:val="28"/>
          <w:szCs w:val="28"/>
        </w:rPr>
        <w:t>Любит морковку (Заяц)</w:t>
      </w:r>
    </w:p>
    <w:p w:rsidR="000A7AB8" w:rsidRPr="004477F4" w:rsidRDefault="000A7AB8" w:rsidP="000A7AB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477F4">
        <w:rPr>
          <w:color w:val="000000"/>
          <w:sz w:val="28"/>
          <w:szCs w:val="28"/>
        </w:rPr>
        <w:t>***</w:t>
      </w:r>
    </w:p>
    <w:p w:rsidR="000A7AB8" w:rsidRPr="004477F4" w:rsidRDefault="000A7AB8" w:rsidP="000A7AB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477F4">
        <w:rPr>
          <w:color w:val="000000"/>
          <w:sz w:val="28"/>
          <w:szCs w:val="28"/>
        </w:rPr>
        <w:t>Рыжая плутовка, хитрая, да ловкая,</w:t>
      </w:r>
    </w:p>
    <w:p w:rsidR="000A7AB8" w:rsidRPr="004477F4" w:rsidRDefault="000A7AB8" w:rsidP="000A7AB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477F4">
        <w:rPr>
          <w:color w:val="000000"/>
          <w:sz w:val="28"/>
          <w:szCs w:val="28"/>
        </w:rPr>
        <w:t>В сарай попала, кур пересчитала. (Лиса)</w:t>
      </w:r>
    </w:p>
    <w:p w:rsidR="000A7AB8" w:rsidRPr="004477F4" w:rsidRDefault="000A7AB8" w:rsidP="000A7AB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477F4">
        <w:rPr>
          <w:color w:val="000000"/>
          <w:sz w:val="28"/>
          <w:szCs w:val="28"/>
        </w:rPr>
        <w:t>***</w:t>
      </w:r>
    </w:p>
    <w:p w:rsidR="000A7AB8" w:rsidRPr="004477F4" w:rsidRDefault="000A7AB8" w:rsidP="000A7AB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477F4">
        <w:rPr>
          <w:color w:val="000000"/>
          <w:sz w:val="28"/>
          <w:szCs w:val="28"/>
        </w:rPr>
        <w:t>Кто зимой холодной ходит злой, голодный. (Волк)</w:t>
      </w:r>
    </w:p>
    <w:p w:rsidR="000A7AB8" w:rsidRPr="004477F4" w:rsidRDefault="000A7AB8" w:rsidP="000A7AB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477F4">
        <w:rPr>
          <w:color w:val="000000"/>
          <w:sz w:val="28"/>
          <w:szCs w:val="28"/>
        </w:rPr>
        <w:t>***</w:t>
      </w:r>
    </w:p>
    <w:p w:rsidR="000A7AB8" w:rsidRDefault="000A7AB8" w:rsidP="000A7AB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477F4">
        <w:rPr>
          <w:color w:val="000000"/>
          <w:sz w:val="28"/>
          <w:szCs w:val="28"/>
        </w:rPr>
        <w:t>Зимой спит, летом улья ворошит. (Медведь)</w:t>
      </w:r>
    </w:p>
    <w:p w:rsidR="000A7AB8" w:rsidRDefault="000A7AB8" w:rsidP="000A7AB8">
      <w:pPr>
        <w:pStyle w:val="a3"/>
        <w:shd w:val="clear" w:color="auto" w:fill="FFFFFF"/>
        <w:rPr>
          <w:color w:val="000000"/>
          <w:sz w:val="28"/>
          <w:szCs w:val="28"/>
        </w:rPr>
      </w:pPr>
      <w:r w:rsidRPr="004477F4">
        <w:rPr>
          <w:i/>
          <w:color w:val="000000"/>
          <w:sz w:val="28"/>
          <w:szCs w:val="28"/>
          <w:u w:val="single"/>
        </w:rPr>
        <w:t>Воспитатель</w:t>
      </w:r>
      <w:r>
        <w:rPr>
          <w:i/>
          <w:color w:val="000000"/>
          <w:sz w:val="28"/>
          <w:szCs w:val="28"/>
          <w:u w:val="single"/>
        </w:rPr>
        <w:t xml:space="preserve"> 2</w:t>
      </w:r>
      <w:r w:rsidRPr="004477F4">
        <w:rPr>
          <w:color w:val="000000"/>
          <w:sz w:val="28"/>
          <w:szCs w:val="28"/>
        </w:rPr>
        <w:t xml:space="preserve">: Молодцы ребята, все загадки правильно отгадали. Посмотрите, деревья расступились, и показалась дорожка, нужно идти по ней. ( </w:t>
      </w:r>
      <w:r w:rsidRPr="004477F4">
        <w:rPr>
          <w:i/>
          <w:color w:val="000000"/>
          <w:sz w:val="28"/>
          <w:szCs w:val="28"/>
        </w:rPr>
        <w:t>Дети идут по тропинке и выходят на поляну</w:t>
      </w:r>
      <w:r>
        <w:rPr>
          <w:i/>
          <w:color w:val="000000"/>
          <w:sz w:val="28"/>
          <w:szCs w:val="28"/>
        </w:rPr>
        <w:t>, на поляне игрушечные зайцы и разбросаны пластмассовые ягоды</w:t>
      </w:r>
      <w:r w:rsidRPr="004477F4">
        <w:rPr>
          <w:color w:val="000000"/>
          <w:sz w:val="28"/>
          <w:szCs w:val="28"/>
        </w:rPr>
        <w:t>)</w:t>
      </w:r>
    </w:p>
    <w:p w:rsidR="000A7AB8" w:rsidRDefault="000A7AB8" w:rsidP="000A7AB8">
      <w:pPr>
        <w:pStyle w:val="a3"/>
        <w:shd w:val="clear" w:color="auto" w:fill="FFFFFF"/>
        <w:rPr>
          <w:i/>
          <w:sz w:val="28"/>
          <w:szCs w:val="28"/>
        </w:rPr>
      </w:pPr>
      <w:r w:rsidRPr="004477F4">
        <w:rPr>
          <w:i/>
          <w:sz w:val="28"/>
          <w:szCs w:val="28"/>
          <w:u w:val="single"/>
        </w:rPr>
        <w:t xml:space="preserve">Воспитатель </w:t>
      </w:r>
      <w:r>
        <w:rPr>
          <w:i/>
          <w:sz w:val="28"/>
          <w:szCs w:val="28"/>
          <w:u w:val="single"/>
        </w:rPr>
        <w:t>1</w:t>
      </w:r>
      <w:r w:rsidRPr="004477F4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 посмотрите, на этой полянке живут зайцы, они собирают ягоды  для варенья, давайте им поможем. </w:t>
      </w:r>
      <w:r>
        <w:rPr>
          <w:i/>
          <w:sz w:val="28"/>
          <w:szCs w:val="28"/>
        </w:rPr>
        <w:t>(Дети под музыку собирают ягоды в корзину)</w:t>
      </w:r>
    </w:p>
    <w:p w:rsidR="000A7AB8" w:rsidRDefault="000A7AB8" w:rsidP="000A7AB8">
      <w:pPr>
        <w:pStyle w:val="a3"/>
        <w:shd w:val="clear" w:color="auto" w:fill="FFFFFF"/>
        <w:rPr>
          <w:color w:val="000000"/>
          <w:sz w:val="28"/>
          <w:szCs w:val="28"/>
        </w:rPr>
      </w:pPr>
      <w:r w:rsidRPr="004477F4">
        <w:rPr>
          <w:i/>
          <w:color w:val="000000"/>
          <w:sz w:val="28"/>
          <w:szCs w:val="28"/>
          <w:u w:val="single"/>
        </w:rPr>
        <w:t>Воспитатель</w:t>
      </w:r>
      <w:r>
        <w:rPr>
          <w:i/>
          <w:color w:val="000000"/>
          <w:sz w:val="28"/>
          <w:szCs w:val="28"/>
          <w:u w:val="single"/>
        </w:rPr>
        <w:t xml:space="preserve"> 2:</w:t>
      </w:r>
      <w:r>
        <w:rPr>
          <w:color w:val="000000"/>
          <w:sz w:val="28"/>
          <w:szCs w:val="28"/>
        </w:rPr>
        <w:t xml:space="preserve">  Ягоды мы собрали, теперь можно и поиграть, зайчата приглашают</w:t>
      </w:r>
      <w:r w:rsidRPr="00A46B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  поиграть в их любимую игру.</w:t>
      </w:r>
    </w:p>
    <w:p w:rsidR="000A7AB8" w:rsidRPr="00FE498F" w:rsidRDefault="000A7AB8" w:rsidP="000A7AB8">
      <w:pPr>
        <w:pStyle w:val="a3"/>
        <w:shd w:val="clear" w:color="auto" w:fill="FFFFFF"/>
        <w:rPr>
          <w:i/>
          <w:sz w:val="28"/>
          <w:szCs w:val="28"/>
        </w:rPr>
      </w:pPr>
    </w:p>
    <w:p w:rsidR="000A7AB8" w:rsidRPr="0039354B" w:rsidRDefault="000A7AB8" w:rsidP="000A7AB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39354B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Коммуникативная игра «Зайка»</w:t>
      </w:r>
    </w:p>
    <w:p w:rsidR="000A7AB8" w:rsidRPr="0039354B" w:rsidRDefault="000A7AB8" w:rsidP="000A7AB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54B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Start"/>
      <w:r w:rsidRPr="0039354B">
        <w:rPr>
          <w:rFonts w:ascii="Times New Roman" w:eastAsia="Times New Roman" w:hAnsi="Times New Roman" w:cs="Times New Roman"/>
          <w:color w:val="000000"/>
          <w:sz w:val="28"/>
        </w:rPr>
        <w:t xml:space="preserve"> Н</w:t>
      </w:r>
      <w:proofErr w:type="gramEnd"/>
      <w:r w:rsidRPr="0039354B">
        <w:rPr>
          <w:rFonts w:ascii="Times New Roman" w:eastAsia="Times New Roman" w:hAnsi="Times New Roman" w:cs="Times New Roman"/>
          <w:color w:val="000000"/>
          <w:sz w:val="28"/>
        </w:rPr>
        <w:t>а весеннюю прогулку      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</w:t>
      </w:r>
      <w:r w:rsidRPr="009C4EEE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>Дети, как зайчики прыгают</w:t>
      </w:r>
      <w:r w:rsidRPr="0039354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</w:p>
    <w:p w:rsidR="000A7AB8" w:rsidRPr="0039354B" w:rsidRDefault="000A7AB8" w:rsidP="000A7AB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54B">
        <w:rPr>
          <w:rFonts w:ascii="Times New Roman" w:eastAsia="Times New Roman" w:hAnsi="Times New Roman" w:cs="Times New Roman"/>
          <w:color w:val="000000"/>
          <w:sz w:val="28"/>
        </w:rPr>
        <w:t>  Вышел зайка погулять,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</w:t>
      </w:r>
      <w:r w:rsidRPr="009C4EEE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>по залу врассыпную</w:t>
      </w:r>
    </w:p>
    <w:p w:rsidR="000A7AB8" w:rsidRPr="0039354B" w:rsidRDefault="000A7AB8" w:rsidP="000A7AB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54B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9354B">
        <w:rPr>
          <w:rFonts w:ascii="Times New Roman" w:eastAsia="Times New Roman" w:hAnsi="Times New Roman" w:cs="Times New Roman"/>
          <w:color w:val="000000"/>
          <w:sz w:val="28"/>
        </w:rPr>
        <w:t>По тропинке лихо прыгал,</w:t>
      </w:r>
    </w:p>
    <w:p w:rsidR="000A7AB8" w:rsidRPr="0039354B" w:rsidRDefault="000A7AB8" w:rsidP="000A7AB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r w:rsidRPr="0039354B">
        <w:rPr>
          <w:rFonts w:ascii="Times New Roman" w:eastAsia="Times New Roman" w:hAnsi="Times New Roman" w:cs="Times New Roman"/>
          <w:color w:val="000000"/>
          <w:sz w:val="28"/>
        </w:rPr>
        <w:t>Друга он пошел искать.</w:t>
      </w:r>
    </w:p>
    <w:p w:rsidR="000A7AB8" w:rsidRPr="0039354B" w:rsidRDefault="000A7AB8" w:rsidP="000A7AB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54B">
        <w:rPr>
          <w:rFonts w:ascii="Times New Roman" w:eastAsia="Times New Roman" w:hAnsi="Times New Roman" w:cs="Times New Roman"/>
          <w:color w:val="000000"/>
          <w:sz w:val="28"/>
        </w:rPr>
        <w:t>«Где ты, где ты, мой товарищ?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Pr="009C4EEE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>Отводят в сторону и ставят на пояс</w:t>
      </w:r>
      <w:r w:rsidRPr="0039354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</w:p>
    <w:p w:rsidR="000A7AB8" w:rsidRPr="009C4EEE" w:rsidRDefault="000A7AB8" w:rsidP="000A7AB8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39354B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             </w:t>
      </w:r>
      <w:r w:rsidRPr="009C4EEE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>сначала пр.,  затем лев</w:t>
      </w:r>
      <w:proofErr w:type="gramStart"/>
      <w:r w:rsidRPr="009C4EEE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>.</w:t>
      </w:r>
      <w:proofErr w:type="gramEnd"/>
      <w:r w:rsidRPr="009C4EEE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 xml:space="preserve"> </w:t>
      </w:r>
      <w:proofErr w:type="gramStart"/>
      <w:r w:rsidRPr="009C4EEE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>р</w:t>
      </w:r>
      <w:proofErr w:type="gramEnd"/>
      <w:r w:rsidRPr="009C4EEE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>уки</w:t>
      </w:r>
    </w:p>
    <w:p w:rsidR="000A7AB8" w:rsidRPr="0039354B" w:rsidRDefault="000A7AB8" w:rsidP="000A7AB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54B">
        <w:rPr>
          <w:rFonts w:ascii="Times New Roman" w:eastAsia="Times New Roman" w:hAnsi="Times New Roman" w:cs="Times New Roman"/>
          <w:color w:val="000000"/>
          <w:sz w:val="28"/>
        </w:rPr>
        <w:t>   Без тебя так трудно жить!»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</w:t>
      </w:r>
      <w:r w:rsidRPr="009C4EEE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>Качают головой</w:t>
      </w:r>
    </w:p>
    <w:p w:rsidR="000A7AB8" w:rsidRDefault="000A7AB8" w:rsidP="000A7AB8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39354B">
        <w:rPr>
          <w:rFonts w:ascii="Times New Roman" w:eastAsia="Times New Roman" w:hAnsi="Times New Roman" w:cs="Times New Roman"/>
          <w:color w:val="000000"/>
          <w:sz w:val="28"/>
        </w:rPr>
        <w:t>   Встретил Зайка наш лисенка</w:t>
      </w:r>
      <w:proofErr w:type="gramStart"/>
      <w:r w:rsidRPr="0039354B">
        <w:rPr>
          <w:rFonts w:ascii="Times New Roman" w:eastAsia="Times New Roman" w:hAnsi="Times New Roman" w:cs="Times New Roman"/>
          <w:color w:val="000000"/>
          <w:sz w:val="28"/>
        </w:rPr>
        <w:t xml:space="preserve">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Pr="009C4EEE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>В</w:t>
      </w:r>
      <w:proofErr w:type="gramEnd"/>
      <w:r w:rsidRPr="009C4EEE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>стают в пару с рядом стоящим</w:t>
      </w:r>
      <w:r w:rsidRPr="0039354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       </w:t>
      </w:r>
    </w:p>
    <w:p w:rsidR="000A7AB8" w:rsidRPr="0039354B" w:rsidRDefault="000A7AB8" w:rsidP="000A7AB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  </w:t>
      </w:r>
      <w:r w:rsidRPr="0039354B">
        <w:rPr>
          <w:rFonts w:ascii="Times New Roman" w:eastAsia="Times New Roman" w:hAnsi="Times New Roman" w:cs="Times New Roman"/>
          <w:color w:val="000000"/>
          <w:sz w:val="28"/>
        </w:rPr>
        <w:t>И сказал: «Давай дружить!»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                                                    </w:t>
      </w:r>
      <w:r w:rsidRPr="009C4EEE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 xml:space="preserve"> товарищем                                                                                                   </w:t>
      </w:r>
    </w:p>
    <w:p w:rsidR="000A7AB8" w:rsidRPr="0039354B" w:rsidRDefault="000A7AB8" w:rsidP="000A7AB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54B">
        <w:rPr>
          <w:rFonts w:ascii="Times New Roman" w:eastAsia="Times New Roman" w:hAnsi="Times New Roman" w:cs="Times New Roman"/>
          <w:color w:val="000000"/>
          <w:sz w:val="28"/>
        </w:rPr>
        <w:t xml:space="preserve">    </w:t>
      </w:r>
    </w:p>
    <w:p w:rsidR="000A7AB8" w:rsidRPr="0039354B" w:rsidRDefault="000A7AB8" w:rsidP="000A7AB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54B">
        <w:rPr>
          <w:rFonts w:ascii="Times New Roman" w:eastAsia="Times New Roman" w:hAnsi="Times New Roman" w:cs="Times New Roman"/>
          <w:color w:val="000000"/>
          <w:sz w:val="28"/>
        </w:rPr>
        <w:t>2.Зайка с другом покружился –  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Pr="009C4EEE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>Кружатся парами</w:t>
      </w:r>
    </w:p>
    <w:p w:rsidR="000A7AB8" w:rsidRPr="0039354B" w:rsidRDefault="000A7AB8" w:rsidP="000A7AB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39354B">
        <w:rPr>
          <w:rFonts w:ascii="Times New Roman" w:eastAsia="Times New Roman" w:hAnsi="Times New Roman" w:cs="Times New Roman"/>
          <w:color w:val="000000"/>
          <w:sz w:val="28"/>
        </w:rPr>
        <w:t>Он в лесу устроил бал.</w:t>
      </w:r>
    </w:p>
    <w:p w:rsidR="000A7AB8" w:rsidRPr="0039354B" w:rsidRDefault="000A7AB8" w:rsidP="000A7AB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39354B">
        <w:rPr>
          <w:rFonts w:ascii="Times New Roman" w:eastAsia="Times New Roman" w:hAnsi="Times New Roman" w:cs="Times New Roman"/>
          <w:color w:val="000000"/>
          <w:sz w:val="28"/>
        </w:rPr>
        <w:t>А потом остановился,</w:t>
      </w:r>
    </w:p>
    <w:p w:rsidR="000A7AB8" w:rsidRPr="0039354B" w:rsidRDefault="000A7AB8" w:rsidP="000A7AB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39354B">
        <w:rPr>
          <w:rFonts w:ascii="Times New Roman" w:eastAsia="Times New Roman" w:hAnsi="Times New Roman" w:cs="Times New Roman"/>
          <w:color w:val="000000"/>
          <w:sz w:val="28"/>
        </w:rPr>
        <w:t>По головке гладить стал.  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</w:t>
      </w:r>
      <w:r w:rsidRPr="009C4EEE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>Гладят друг друга по голове</w:t>
      </w:r>
    </w:p>
    <w:p w:rsidR="000A7AB8" w:rsidRPr="0039354B" w:rsidRDefault="000A7AB8" w:rsidP="000A7AB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proofErr w:type="spellStart"/>
      <w:r w:rsidRPr="0039354B">
        <w:rPr>
          <w:rFonts w:ascii="Times New Roman" w:eastAsia="Times New Roman" w:hAnsi="Times New Roman" w:cs="Times New Roman"/>
          <w:color w:val="000000"/>
          <w:sz w:val="28"/>
        </w:rPr>
        <w:t>Спиночки</w:t>
      </w:r>
      <w:proofErr w:type="spellEnd"/>
      <w:r w:rsidRPr="0039354B">
        <w:rPr>
          <w:rFonts w:ascii="Times New Roman" w:eastAsia="Times New Roman" w:hAnsi="Times New Roman" w:cs="Times New Roman"/>
          <w:color w:val="000000"/>
          <w:sz w:val="28"/>
        </w:rPr>
        <w:t xml:space="preserve"> друзья чесали</w:t>
      </w:r>
      <w:proofErr w:type="gramStart"/>
      <w:r w:rsidRPr="0039354B">
        <w:rPr>
          <w:rFonts w:ascii="Times New Roman" w:eastAsia="Times New Roman" w:hAnsi="Times New Roman" w:cs="Times New Roman"/>
          <w:color w:val="000000"/>
          <w:sz w:val="28"/>
        </w:rPr>
        <w:t xml:space="preserve">    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 w:rsidRPr="0039354B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C4EEE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>П</w:t>
      </w:r>
      <w:proofErr w:type="gramEnd"/>
      <w:r w:rsidRPr="009C4EEE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>оворачиваются и трутся  спинами</w:t>
      </w:r>
      <w:r w:rsidRPr="0039354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</w:p>
    <w:p w:rsidR="000A7AB8" w:rsidRPr="0039354B" w:rsidRDefault="000A7AB8" w:rsidP="000A7AB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39354B">
        <w:rPr>
          <w:rFonts w:ascii="Times New Roman" w:eastAsia="Times New Roman" w:hAnsi="Times New Roman" w:cs="Times New Roman"/>
          <w:color w:val="000000"/>
          <w:sz w:val="28"/>
        </w:rPr>
        <w:t>Вправо, влево, вверх и вниз</w:t>
      </w:r>
      <w:proofErr w:type="gramStart"/>
      <w:r w:rsidRPr="0039354B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</w:t>
      </w:r>
      <w:r w:rsidRPr="009C4EEE">
        <w:rPr>
          <w:rFonts w:ascii="Times New Roman" w:eastAsia="Times New Roman" w:hAnsi="Times New Roman" w:cs="Times New Roman"/>
          <w:color w:val="E36C0A" w:themeColor="accent6" w:themeShade="BF"/>
          <w:sz w:val="28"/>
        </w:rPr>
        <w:t xml:space="preserve">     </w:t>
      </w:r>
      <w:proofErr w:type="gramStart"/>
      <w:r w:rsidRPr="009C4EEE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>д</w:t>
      </w:r>
      <w:proofErr w:type="gramEnd"/>
      <w:r w:rsidRPr="009C4EEE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>руг о</w:t>
      </w:r>
      <w:r w:rsidRPr="009C4EEE">
        <w:rPr>
          <w:rFonts w:ascii="Times New Roman" w:eastAsia="Times New Roman" w:hAnsi="Times New Roman" w:cs="Times New Roman"/>
          <w:color w:val="E36C0A" w:themeColor="accent6" w:themeShade="BF"/>
          <w:sz w:val="28"/>
        </w:rPr>
        <w:t xml:space="preserve"> </w:t>
      </w:r>
      <w:r w:rsidRPr="009C4EEE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>друга</w:t>
      </w:r>
      <w:r w:rsidRPr="009C4EEE">
        <w:rPr>
          <w:rFonts w:ascii="Times New Roman" w:eastAsia="Times New Roman" w:hAnsi="Times New Roman" w:cs="Times New Roman"/>
          <w:color w:val="E36C0A" w:themeColor="accent6" w:themeShade="BF"/>
          <w:sz w:val="28"/>
        </w:rPr>
        <w:t xml:space="preserve">             </w:t>
      </w:r>
    </w:p>
    <w:p w:rsidR="000A7AB8" w:rsidRPr="009C4EEE" w:rsidRDefault="000A7AB8" w:rsidP="000A7AB8">
      <w:pPr>
        <w:spacing w:after="0" w:line="270" w:lineRule="atLeast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39354B">
        <w:rPr>
          <w:rFonts w:ascii="Times New Roman" w:eastAsia="Times New Roman" w:hAnsi="Times New Roman" w:cs="Times New Roman"/>
          <w:color w:val="000000"/>
          <w:sz w:val="28"/>
        </w:rPr>
        <w:t>И немножко потолкались.  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</w:t>
      </w:r>
      <w:r w:rsidRPr="009C4EEE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 xml:space="preserve">Поворачиваются, берутся за руки </w:t>
      </w:r>
    </w:p>
    <w:p w:rsidR="000A7AB8" w:rsidRPr="009C4EEE" w:rsidRDefault="000A7AB8" w:rsidP="000A7AB8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9C4EEE">
        <w:rPr>
          <w:rFonts w:ascii="Times New Roman" w:eastAsia="Times New Roman" w:hAnsi="Times New Roman" w:cs="Times New Roman"/>
          <w:i/>
          <w:iCs/>
          <w:sz w:val="28"/>
        </w:rPr>
        <w:t>                                         </w:t>
      </w:r>
      <w:r w:rsidRPr="009C4EEE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 xml:space="preserve">                                     и толкаются ладошками</w:t>
      </w:r>
    </w:p>
    <w:p w:rsidR="000A7AB8" w:rsidRPr="0039354B" w:rsidRDefault="000A7AB8" w:rsidP="000A7AB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Pr="0039354B">
        <w:rPr>
          <w:rFonts w:ascii="Times New Roman" w:eastAsia="Times New Roman" w:hAnsi="Times New Roman" w:cs="Times New Roman"/>
          <w:color w:val="000000"/>
          <w:sz w:val="28"/>
        </w:rPr>
        <w:t>Крепко-крепко обнялись!  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Pr="009C4EEE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>Обнимаются</w:t>
      </w:r>
    </w:p>
    <w:p w:rsidR="000A7AB8" w:rsidRPr="004477F4" w:rsidRDefault="000A7AB8" w:rsidP="000A7AB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0A7AB8" w:rsidRDefault="000A7AB8" w:rsidP="000A7AB8">
      <w:pPr>
        <w:rPr>
          <w:rFonts w:ascii="Times New Roman" w:hAnsi="Times New Roman" w:cs="Times New Roman"/>
          <w:sz w:val="28"/>
          <w:szCs w:val="28"/>
        </w:rPr>
      </w:pPr>
      <w:r w:rsidRPr="004477F4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 </w:t>
      </w:r>
      <w:r>
        <w:rPr>
          <w:i/>
          <w:sz w:val="28"/>
          <w:szCs w:val="28"/>
          <w:u w:val="single"/>
        </w:rPr>
        <w:t>2</w:t>
      </w:r>
      <w:r w:rsidRPr="004477F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Весело поиграли, но нас ждут в теремке. Дальше идет опасная дорога через болото, поэтому ступайте след в след за воспитателем (</w:t>
      </w:r>
      <w:r w:rsidRPr="003F4DC7">
        <w:rPr>
          <w:rFonts w:ascii="Times New Roman" w:hAnsi="Times New Roman" w:cs="Times New Roman"/>
          <w:i/>
          <w:sz w:val="28"/>
          <w:szCs w:val="28"/>
        </w:rPr>
        <w:t>на полу лежат круглые коврики, кочки на которые надо наступать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7AB8" w:rsidRPr="003F4DC7" w:rsidRDefault="000A7AB8" w:rsidP="000A7AB8">
      <w:pPr>
        <w:rPr>
          <w:i/>
          <w:sz w:val="28"/>
          <w:szCs w:val="28"/>
        </w:rPr>
      </w:pPr>
      <w:r w:rsidRPr="004477F4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 </w:t>
      </w:r>
      <w:r>
        <w:rPr>
          <w:i/>
          <w:sz w:val="28"/>
          <w:szCs w:val="28"/>
          <w:u w:val="single"/>
        </w:rPr>
        <w:t>1:</w:t>
      </w:r>
      <w:r>
        <w:rPr>
          <w:sz w:val="28"/>
          <w:szCs w:val="28"/>
        </w:rPr>
        <w:t xml:space="preserve"> В</w:t>
      </w:r>
      <w:r w:rsidRPr="003F4DC7">
        <w:rPr>
          <w:sz w:val="28"/>
          <w:szCs w:val="28"/>
        </w:rPr>
        <w:t>от мы с вами и вышли к теремку</w:t>
      </w:r>
      <w:r>
        <w:rPr>
          <w:sz w:val="28"/>
          <w:szCs w:val="28"/>
        </w:rPr>
        <w:t xml:space="preserve">, только что же с ним случилось? Почему здесь развалины? </w:t>
      </w:r>
      <w:r>
        <w:rPr>
          <w:i/>
          <w:sz w:val="28"/>
          <w:szCs w:val="28"/>
        </w:rPr>
        <w:t>(на поляне кучей лежат детали мягкого модуля)</w:t>
      </w:r>
    </w:p>
    <w:p w:rsidR="000A7AB8" w:rsidRPr="003F4DC7" w:rsidRDefault="000A7AB8" w:rsidP="000A7AB8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3F4DC7">
        <w:rPr>
          <w:i/>
          <w:color w:val="000000"/>
          <w:sz w:val="28"/>
          <w:szCs w:val="28"/>
        </w:rPr>
        <w:t>(воспитатель берет игрушку, лисичку в руки и она ему рассказывает)</w:t>
      </w:r>
    </w:p>
    <w:p w:rsidR="000A7AB8" w:rsidRPr="003F4DC7" w:rsidRDefault="000A7AB8" w:rsidP="000A7AB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3F4DC7">
        <w:rPr>
          <w:color w:val="000000"/>
          <w:sz w:val="28"/>
          <w:szCs w:val="28"/>
        </w:rPr>
        <w:t xml:space="preserve">Дружно жили, не </w:t>
      </w:r>
      <w:proofErr w:type="gramStart"/>
      <w:r w:rsidRPr="003F4DC7">
        <w:rPr>
          <w:color w:val="000000"/>
          <w:sz w:val="28"/>
          <w:szCs w:val="28"/>
        </w:rPr>
        <w:t>тужили</w:t>
      </w:r>
      <w:proofErr w:type="gramEnd"/>
      <w:r w:rsidRPr="003F4DC7">
        <w:rPr>
          <w:color w:val="000000"/>
          <w:sz w:val="28"/>
          <w:szCs w:val="28"/>
        </w:rPr>
        <w:t>,</w:t>
      </w:r>
    </w:p>
    <w:p w:rsidR="000A7AB8" w:rsidRPr="003F4DC7" w:rsidRDefault="000A7AB8" w:rsidP="000A7AB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Кашу в чугунке</w:t>
      </w:r>
      <w:r w:rsidRPr="003F4DC7">
        <w:rPr>
          <w:color w:val="000000"/>
          <w:sz w:val="28"/>
          <w:szCs w:val="28"/>
        </w:rPr>
        <w:t xml:space="preserve"> варили...</w:t>
      </w:r>
    </w:p>
    <w:p w:rsidR="000A7AB8" w:rsidRPr="003F4DC7" w:rsidRDefault="000A7AB8" w:rsidP="000A7AB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3F4DC7">
        <w:rPr>
          <w:color w:val="000000"/>
          <w:sz w:val="28"/>
          <w:szCs w:val="28"/>
        </w:rPr>
        <w:t>Мишка домик развалил,</w:t>
      </w:r>
    </w:p>
    <w:p w:rsidR="000A7AB8" w:rsidRDefault="000A7AB8" w:rsidP="000A7AB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3F4DC7">
        <w:rPr>
          <w:color w:val="000000"/>
          <w:sz w:val="28"/>
          <w:szCs w:val="28"/>
        </w:rPr>
        <w:t>Чуть друзей не раздавил.</w:t>
      </w:r>
    </w:p>
    <w:p w:rsidR="000A7AB8" w:rsidRDefault="000A7AB8" w:rsidP="000A7AB8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4477F4">
        <w:rPr>
          <w:i/>
          <w:sz w:val="28"/>
          <w:szCs w:val="28"/>
          <w:u w:val="single"/>
        </w:rPr>
        <w:lastRenderedPageBreak/>
        <w:t xml:space="preserve">Воспитатель </w:t>
      </w:r>
      <w:r>
        <w:rPr>
          <w:i/>
          <w:sz w:val="28"/>
          <w:szCs w:val="28"/>
          <w:u w:val="single"/>
        </w:rPr>
        <w:t>2</w:t>
      </w:r>
      <w:r w:rsidRPr="004477F4">
        <w:rPr>
          <w:sz w:val="28"/>
          <w:szCs w:val="28"/>
        </w:rPr>
        <w:t>:</w:t>
      </w:r>
      <w:r w:rsidRPr="00EF5AB4"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color w:val="000000"/>
          <w:sz w:val="28"/>
          <w:szCs w:val="28"/>
        </w:rPr>
        <w:t>Что же делать? Неужели звери останутся без крыши над головой? Ребята давайте поможем построить новый теремок.</w:t>
      </w:r>
      <w:r w:rsidRPr="00EF5AB4">
        <w:rPr>
          <w:color w:val="000000"/>
          <w:sz w:val="28"/>
          <w:szCs w:val="28"/>
        </w:rPr>
        <w:t xml:space="preserve"> </w:t>
      </w:r>
      <w:r w:rsidRPr="00EF5AB4">
        <w:rPr>
          <w:i/>
          <w:color w:val="000000"/>
          <w:sz w:val="28"/>
          <w:szCs w:val="28"/>
        </w:rPr>
        <w:t>( Под русскую народную мелодию дети строят новый теремок.)</w:t>
      </w:r>
    </w:p>
    <w:p w:rsidR="000A7AB8" w:rsidRDefault="000A7AB8" w:rsidP="000A7AB8">
      <w:pPr>
        <w:pStyle w:val="a3"/>
        <w:shd w:val="clear" w:color="auto" w:fill="FFFFFF"/>
        <w:rPr>
          <w:sz w:val="28"/>
          <w:szCs w:val="28"/>
        </w:rPr>
      </w:pPr>
      <w:r w:rsidRPr="004477F4">
        <w:rPr>
          <w:i/>
          <w:sz w:val="28"/>
          <w:szCs w:val="28"/>
          <w:u w:val="single"/>
        </w:rPr>
        <w:t xml:space="preserve">Воспитатель </w:t>
      </w:r>
      <w:r>
        <w:rPr>
          <w:i/>
          <w:sz w:val="28"/>
          <w:szCs w:val="28"/>
          <w:u w:val="single"/>
        </w:rPr>
        <w:t xml:space="preserve">1: </w:t>
      </w:r>
      <w:r>
        <w:rPr>
          <w:sz w:val="28"/>
          <w:szCs w:val="28"/>
        </w:rPr>
        <w:t xml:space="preserve">Здорово, теремок получился лучше прежнего, посмотрите, как радуются звери. </w:t>
      </w:r>
    </w:p>
    <w:p w:rsidR="000A7AB8" w:rsidRDefault="000A7AB8" w:rsidP="000A7AB8">
      <w:pPr>
        <w:pStyle w:val="a3"/>
        <w:shd w:val="clear" w:color="auto" w:fill="FFFFFF"/>
        <w:rPr>
          <w:sz w:val="28"/>
          <w:szCs w:val="28"/>
        </w:rPr>
      </w:pPr>
      <w:r w:rsidRPr="004477F4">
        <w:rPr>
          <w:i/>
          <w:sz w:val="28"/>
          <w:szCs w:val="28"/>
          <w:u w:val="single"/>
        </w:rPr>
        <w:t xml:space="preserve">Воспитатель </w:t>
      </w:r>
      <w:r>
        <w:rPr>
          <w:i/>
          <w:sz w:val="28"/>
          <w:szCs w:val="28"/>
          <w:u w:val="single"/>
        </w:rPr>
        <w:t>2</w:t>
      </w:r>
      <w:r w:rsidRPr="004477F4">
        <w:rPr>
          <w:sz w:val="28"/>
          <w:szCs w:val="28"/>
        </w:rPr>
        <w:t>:</w:t>
      </w:r>
      <w:r>
        <w:rPr>
          <w:sz w:val="28"/>
          <w:szCs w:val="28"/>
        </w:rPr>
        <w:t xml:space="preserve"> А я предлагаю устроить новоселье, а что принято на новосельях? Правильно. Танцевать петь и веселится. </w:t>
      </w:r>
      <w:r w:rsidRPr="007C37E0">
        <w:rPr>
          <w:sz w:val="28"/>
          <w:szCs w:val="28"/>
        </w:rPr>
        <w:t xml:space="preserve"> </w:t>
      </w:r>
    </w:p>
    <w:p w:rsidR="000A7AB8" w:rsidRDefault="000A7AB8" w:rsidP="000A7AB8">
      <w:pPr>
        <w:pStyle w:val="a3"/>
        <w:shd w:val="clear" w:color="auto" w:fill="FFFFFF"/>
        <w:rPr>
          <w:sz w:val="28"/>
          <w:szCs w:val="28"/>
        </w:rPr>
      </w:pPr>
      <w:r w:rsidRPr="004477F4">
        <w:rPr>
          <w:i/>
          <w:sz w:val="28"/>
          <w:szCs w:val="28"/>
          <w:u w:val="single"/>
        </w:rPr>
        <w:t xml:space="preserve">Воспитатель </w:t>
      </w:r>
      <w:r>
        <w:rPr>
          <w:i/>
          <w:sz w:val="28"/>
          <w:szCs w:val="28"/>
          <w:u w:val="single"/>
        </w:rPr>
        <w:t xml:space="preserve">1: </w:t>
      </w:r>
      <w:r w:rsidRPr="007C37E0">
        <w:rPr>
          <w:sz w:val="28"/>
          <w:szCs w:val="28"/>
        </w:rPr>
        <w:t>Давайте все встанем в кружок и возьмемся за руки.</w:t>
      </w:r>
    </w:p>
    <w:p w:rsidR="000A7AB8" w:rsidRPr="007C37E0" w:rsidRDefault="000A7AB8" w:rsidP="000A7AB8">
      <w:pPr>
        <w:pStyle w:val="a3"/>
        <w:shd w:val="clear" w:color="auto" w:fill="FFFFFF"/>
        <w:rPr>
          <w:i/>
          <w:color w:val="000000"/>
          <w:sz w:val="28"/>
          <w:szCs w:val="28"/>
        </w:rPr>
      </w:pPr>
    </w:p>
    <w:p w:rsidR="000A7AB8" w:rsidRPr="0039354B" w:rsidRDefault="000A7AB8" w:rsidP="000A7AB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54B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Хоровод «На полянке»</w:t>
      </w:r>
    </w:p>
    <w:p w:rsidR="000A7AB8" w:rsidRDefault="000A7AB8" w:rsidP="000A7AB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9354B">
        <w:rPr>
          <w:rFonts w:ascii="Times New Roman" w:eastAsia="Times New Roman" w:hAnsi="Times New Roman" w:cs="Times New Roman"/>
          <w:color w:val="000000"/>
          <w:sz w:val="28"/>
        </w:rPr>
        <w:t xml:space="preserve">Припев: </w:t>
      </w:r>
    </w:p>
    <w:p w:rsidR="000A7AB8" w:rsidRPr="0039354B" w:rsidRDefault="000A7AB8" w:rsidP="000A7AB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54B">
        <w:rPr>
          <w:rFonts w:ascii="Times New Roman" w:eastAsia="Times New Roman" w:hAnsi="Times New Roman" w:cs="Times New Roman"/>
          <w:color w:val="000000"/>
          <w:sz w:val="28"/>
        </w:rPr>
        <w:t>На полянку, на полянку мы отправились гулять.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05336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 xml:space="preserve">Идут по кругу, взявшись </w:t>
      </w:r>
      <w:proofErr w:type="gramStart"/>
      <w:r w:rsidRPr="00505336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>за</w:t>
      </w:r>
      <w:proofErr w:type="gramEnd"/>
      <w:r w:rsidRPr="00505336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 xml:space="preserve">                           </w:t>
      </w:r>
    </w:p>
    <w:p w:rsidR="000A7AB8" w:rsidRPr="0039354B" w:rsidRDefault="000A7AB8" w:rsidP="000A7AB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54B">
        <w:rPr>
          <w:rFonts w:ascii="Times New Roman" w:eastAsia="Times New Roman" w:hAnsi="Times New Roman" w:cs="Times New Roman"/>
          <w:color w:val="000000"/>
          <w:sz w:val="28"/>
        </w:rPr>
        <w:t>На полянке, не полянке стали прыгать и играть</w:t>
      </w:r>
      <w:proofErr w:type="gramStart"/>
      <w:r w:rsidRPr="0039354B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39354B">
        <w:rPr>
          <w:rFonts w:ascii="Times New Roman" w:eastAsia="Times New Roman" w:hAnsi="Times New Roman" w:cs="Times New Roman"/>
          <w:color w:val="000000"/>
          <w:sz w:val="28"/>
        </w:rPr>
        <w:t xml:space="preserve">   </w:t>
      </w:r>
      <w:proofErr w:type="gramStart"/>
      <w:r w:rsidRPr="00505336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>р</w:t>
      </w:r>
      <w:proofErr w:type="gramEnd"/>
      <w:r w:rsidRPr="00505336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>уки</w:t>
      </w:r>
    </w:p>
    <w:p w:rsidR="000A7AB8" w:rsidRPr="0039354B" w:rsidRDefault="000A7AB8" w:rsidP="000A7AB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54B">
        <w:rPr>
          <w:rFonts w:ascii="Times New Roman" w:eastAsia="Times New Roman" w:hAnsi="Times New Roman" w:cs="Times New Roman"/>
          <w:color w:val="000000"/>
          <w:sz w:val="28"/>
        </w:rPr>
        <w:t>Раз-два, хлоп-хлоп-хлоп, хлопают ладошки</w:t>
      </w:r>
      <w:proofErr w:type="gramStart"/>
      <w:r w:rsidRPr="0039354B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39354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Pr="0039354B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505336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>х</w:t>
      </w:r>
      <w:proofErr w:type="gramEnd"/>
      <w:r w:rsidRPr="00505336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>лопают</w:t>
      </w:r>
    </w:p>
    <w:p w:rsidR="000A7AB8" w:rsidRPr="0039354B" w:rsidRDefault="000A7AB8" w:rsidP="000A7AB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54B">
        <w:rPr>
          <w:rFonts w:ascii="Times New Roman" w:eastAsia="Times New Roman" w:hAnsi="Times New Roman" w:cs="Times New Roman"/>
          <w:color w:val="000000"/>
          <w:sz w:val="28"/>
        </w:rPr>
        <w:t>Раз-два, топ-топ-топ, заплясали ножки</w:t>
      </w:r>
      <w:proofErr w:type="gramStart"/>
      <w:r w:rsidRPr="0039354B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39354B">
        <w:rPr>
          <w:rFonts w:ascii="Times New Roman" w:eastAsia="Times New Roman" w:hAnsi="Times New Roman" w:cs="Times New Roman"/>
          <w:color w:val="000000"/>
          <w:sz w:val="28"/>
        </w:rPr>
        <w:t xml:space="preserve">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proofErr w:type="gramStart"/>
      <w:r w:rsidRPr="00505336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>т</w:t>
      </w:r>
      <w:proofErr w:type="gramEnd"/>
      <w:r w:rsidRPr="00505336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>опают</w:t>
      </w:r>
    </w:p>
    <w:p w:rsidR="000A7AB8" w:rsidRDefault="000A7AB8" w:rsidP="000A7AB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9354B">
        <w:rPr>
          <w:rFonts w:ascii="Times New Roman" w:eastAsia="Times New Roman" w:hAnsi="Times New Roman" w:cs="Times New Roman"/>
          <w:color w:val="000000"/>
          <w:sz w:val="28"/>
        </w:rPr>
        <w:t xml:space="preserve">Припев: </w:t>
      </w:r>
    </w:p>
    <w:p w:rsidR="000A7AB8" w:rsidRPr="0039354B" w:rsidRDefault="000A7AB8" w:rsidP="000A7AB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54B">
        <w:rPr>
          <w:rFonts w:ascii="Times New Roman" w:eastAsia="Times New Roman" w:hAnsi="Times New Roman" w:cs="Times New Roman"/>
          <w:color w:val="000000"/>
          <w:sz w:val="28"/>
        </w:rPr>
        <w:t>На полянку, на полянку мы отправились гулять.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05336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 xml:space="preserve">Идут по кругу, взявшись </w:t>
      </w:r>
      <w:proofErr w:type="gramStart"/>
      <w:r w:rsidRPr="00505336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>за</w:t>
      </w:r>
      <w:proofErr w:type="gramEnd"/>
      <w:r w:rsidRPr="00505336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 xml:space="preserve"> </w:t>
      </w:r>
    </w:p>
    <w:p w:rsidR="000A7AB8" w:rsidRPr="0039354B" w:rsidRDefault="000A7AB8" w:rsidP="000A7AB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54B">
        <w:rPr>
          <w:rFonts w:ascii="Times New Roman" w:eastAsia="Times New Roman" w:hAnsi="Times New Roman" w:cs="Times New Roman"/>
          <w:color w:val="000000"/>
          <w:sz w:val="28"/>
        </w:rPr>
        <w:t>На полянке, не по</w:t>
      </w:r>
      <w:r>
        <w:rPr>
          <w:rFonts w:ascii="Times New Roman" w:eastAsia="Times New Roman" w:hAnsi="Times New Roman" w:cs="Times New Roman"/>
          <w:color w:val="000000"/>
          <w:sz w:val="28"/>
        </w:rPr>
        <w:t>лянке стали прыгать и играть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r w:rsidRPr="0039354B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505336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>р</w:t>
      </w:r>
      <w:proofErr w:type="gramEnd"/>
      <w:r w:rsidRPr="00505336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>уки</w:t>
      </w:r>
    </w:p>
    <w:p w:rsidR="000A7AB8" w:rsidRPr="0039354B" w:rsidRDefault="000A7AB8" w:rsidP="000A7AB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54B">
        <w:rPr>
          <w:rFonts w:ascii="Times New Roman" w:eastAsia="Times New Roman" w:hAnsi="Times New Roman" w:cs="Times New Roman"/>
          <w:color w:val="000000"/>
          <w:sz w:val="28"/>
        </w:rPr>
        <w:t>Раз-два, прыг-прыг-прыг, прыгают малышки</w:t>
      </w:r>
      <w:proofErr w:type="gramStart"/>
      <w:r w:rsidRPr="0039354B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39354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Pr="0039354B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505336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>п</w:t>
      </w:r>
      <w:proofErr w:type="gramEnd"/>
      <w:r w:rsidRPr="00505336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>рыгают</w:t>
      </w:r>
    </w:p>
    <w:p w:rsidR="000A7AB8" w:rsidRDefault="000A7AB8" w:rsidP="000A7AB8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</w:pPr>
      <w:r w:rsidRPr="0039354B">
        <w:rPr>
          <w:rFonts w:ascii="Times New Roman" w:eastAsia="Times New Roman" w:hAnsi="Times New Roman" w:cs="Times New Roman"/>
          <w:color w:val="000000"/>
          <w:sz w:val="28"/>
        </w:rPr>
        <w:t>Раз-два, ля-ля-ля, кружатся детишки.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</w:t>
      </w:r>
      <w:r w:rsidRPr="00505336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</w:rPr>
        <w:t>Кружатся</w:t>
      </w:r>
    </w:p>
    <w:p w:rsidR="000A7AB8" w:rsidRPr="001F2F62" w:rsidRDefault="000A7AB8" w:rsidP="000A7AB8">
      <w:pPr>
        <w:pStyle w:val="a3"/>
        <w:shd w:val="clear" w:color="auto" w:fill="FFFFFF"/>
        <w:rPr>
          <w:i/>
          <w:sz w:val="28"/>
          <w:szCs w:val="28"/>
        </w:rPr>
      </w:pPr>
      <w:r w:rsidRPr="004477F4">
        <w:rPr>
          <w:i/>
          <w:sz w:val="28"/>
          <w:szCs w:val="28"/>
          <w:u w:val="single"/>
        </w:rPr>
        <w:t xml:space="preserve">Воспитатель </w:t>
      </w:r>
      <w:r>
        <w:rPr>
          <w:i/>
          <w:sz w:val="28"/>
          <w:szCs w:val="28"/>
          <w:u w:val="single"/>
        </w:rPr>
        <w:t>2</w:t>
      </w:r>
      <w:r w:rsidRPr="004477F4">
        <w:rPr>
          <w:sz w:val="28"/>
          <w:szCs w:val="28"/>
        </w:rPr>
        <w:t>:</w:t>
      </w:r>
      <w:r>
        <w:rPr>
          <w:sz w:val="28"/>
          <w:szCs w:val="28"/>
        </w:rPr>
        <w:t xml:space="preserve"> Какой веселый танец получился. Посмотрите, наши знакомые зайчата принесли в корзинке лакомства для новоселов, давайте попробуем угадать, кто, что любит кушать. </w:t>
      </w:r>
      <w:r>
        <w:rPr>
          <w:i/>
          <w:sz w:val="28"/>
          <w:szCs w:val="28"/>
        </w:rPr>
        <w:t>(Воспитатель по очереди достает из корзины угощения, а дети угадывают для кого оно)</w:t>
      </w:r>
    </w:p>
    <w:p w:rsidR="000A7AB8" w:rsidRPr="00847EFE" w:rsidRDefault="000A7AB8" w:rsidP="000A7AB8">
      <w:pPr>
        <w:rPr>
          <w:sz w:val="28"/>
          <w:szCs w:val="28"/>
        </w:rPr>
      </w:pPr>
      <w:r w:rsidRPr="004477F4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 </w:t>
      </w:r>
      <w:r>
        <w:rPr>
          <w:i/>
          <w:sz w:val="28"/>
          <w:szCs w:val="28"/>
          <w:u w:val="single"/>
        </w:rPr>
        <w:t>1:</w:t>
      </w:r>
      <w:r>
        <w:rPr>
          <w:sz w:val="28"/>
          <w:szCs w:val="28"/>
        </w:rPr>
        <w:t xml:space="preserve"> Молодцы, все верно.  Давайте теперь поиграем.</w:t>
      </w:r>
    </w:p>
    <w:p w:rsidR="000A7AB8" w:rsidRPr="00847EFE" w:rsidRDefault="000A7AB8" w:rsidP="000A7AB8">
      <w:pPr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847EFE">
        <w:rPr>
          <w:rStyle w:val="a4"/>
          <w:rFonts w:ascii="Times New Roman" w:hAnsi="Times New Roman" w:cs="Times New Roman"/>
          <w:b/>
          <w:sz w:val="28"/>
          <w:szCs w:val="28"/>
        </w:rPr>
        <w:t>Песня-игра "Зайчики и лисичка"</w:t>
      </w:r>
    </w:p>
    <w:p w:rsidR="000A7AB8" w:rsidRPr="00543375" w:rsidRDefault="000A7AB8" w:rsidP="000A7AB8">
      <w:pPr>
        <w:rPr>
          <w:rFonts w:ascii="Times New Roman" w:eastAsia="Times New Roman" w:hAnsi="Times New Roman" w:cs="Times New Roman"/>
          <w:sz w:val="28"/>
          <w:szCs w:val="28"/>
        </w:rPr>
      </w:pPr>
      <w:r w:rsidRPr="00543375">
        <w:rPr>
          <w:rFonts w:ascii="Times New Roman" w:eastAsia="Times New Roman" w:hAnsi="Times New Roman" w:cs="Times New Roman"/>
          <w:sz w:val="28"/>
          <w:szCs w:val="28"/>
        </w:rPr>
        <w:t>1). По лесной лужайке</w:t>
      </w:r>
      <w:proofErr w:type="gramStart"/>
      <w:r w:rsidRPr="00543375">
        <w:rPr>
          <w:rFonts w:ascii="Times New Roman" w:eastAsia="Times New Roman" w:hAnsi="Times New Roman" w:cs="Times New Roman"/>
          <w:sz w:val="28"/>
          <w:szCs w:val="28"/>
        </w:rPr>
        <w:br/>
        <w:t>Р</w:t>
      </w:r>
      <w:proofErr w:type="gramEnd"/>
      <w:r w:rsidRPr="00543375">
        <w:rPr>
          <w:rFonts w:ascii="Times New Roman" w:eastAsia="Times New Roman" w:hAnsi="Times New Roman" w:cs="Times New Roman"/>
          <w:sz w:val="28"/>
          <w:szCs w:val="28"/>
        </w:rPr>
        <w:t>азбежались зайки,</w:t>
      </w:r>
      <w:r w:rsidRPr="00543375">
        <w:rPr>
          <w:rFonts w:ascii="Times New Roman" w:eastAsia="Times New Roman" w:hAnsi="Times New Roman" w:cs="Times New Roman"/>
          <w:sz w:val="28"/>
          <w:szCs w:val="28"/>
        </w:rPr>
        <w:br/>
        <w:t>Вот какие зайки -</w:t>
      </w:r>
      <w:r w:rsidRPr="0054337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43375">
        <w:rPr>
          <w:rFonts w:ascii="Times New Roman" w:eastAsia="Times New Roman" w:hAnsi="Times New Roman" w:cs="Times New Roman"/>
          <w:sz w:val="28"/>
          <w:szCs w:val="28"/>
        </w:rPr>
        <w:t>Зайки-побегайки</w:t>
      </w:r>
      <w:proofErr w:type="spellEnd"/>
      <w:r w:rsidRPr="0054337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3375">
        <w:rPr>
          <w:rFonts w:ascii="Times New Roman" w:eastAsia="Times New Roman" w:hAnsi="Times New Roman" w:cs="Times New Roman"/>
          <w:sz w:val="28"/>
          <w:szCs w:val="28"/>
        </w:rPr>
        <w:br/>
      </w:r>
      <w:r w:rsidRPr="00543375">
        <w:rPr>
          <w:rFonts w:ascii="Times New Roman" w:eastAsia="Times New Roman" w:hAnsi="Times New Roman" w:cs="Times New Roman"/>
          <w:sz w:val="28"/>
          <w:szCs w:val="28"/>
        </w:rPr>
        <w:br/>
        <w:t>2). Сели зайчики в кружок,</w:t>
      </w:r>
      <w:r w:rsidRPr="00543375">
        <w:rPr>
          <w:rFonts w:ascii="Times New Roman" w:eastAsia="Times New Roman" w:hAnsi="Times New Roman" w:cs="Times New Roman"/>
          <w:sz w:val="28"/>
          <w:szCs w:val="28"/>
        </w:rPr>
        <w:br/>
        <w:t>Роют лапкой корешок,</w:t>
      </w:r>
      <w:r w:rsidRPr="00543375">
        <w:rPr>
          <w:rFonts w:ascii="Times New Roman" w:eastAsia="Times New Roman" w:hAnsi="Times New Roman" w:cs="Times New Roman"/>
          <w:sz w:val="28"/>
          <w:szCs w:val="28"/>
        </w:rPr>
        <w:br/>
        <w:t>Вот какие зайки -</w:t>
      </w:r>
      <w:r w:rsidRPr="0054337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43375">
        <w:rPr>
          <w:rFonts w:ascii="Times New Roman" w:eastAsia="Times New Roman" w:hAnsi="Times New Roman" w:cs="Times New Roman"/>
          <w:sz w:val="28"/>
          <w:szCs w:val="28"/>
        </w:rPr>
        <w:t>Зайки-побегайки</w:t>
      </w:r>
      <w:proofErr w:type="spellEnd"/>
      <w:r w:rsidRPr="0054337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3375">
        <w:rPr>
          <w:rFonts w:ascii="Times New Roman" w:eastAsia="Times New Roman" w:hAnsi="Times New Roman" w:cs="Times New Roman"/>
          <w:sz w:val="28"/>
          <w:szCs w:val="28"/>
        </w:rPr>
        <w:br/>
      </w:r>
      <w:r w:rsidRPr="00543375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3). Вдруг бежит лисичка -</w:t>
      </w:r>
      <w:r w:rsidRPr="00543375">
        <w:rPr>
          <w:rFonts w:ascii="Times New Roman" w:eastAsia="Times New Roman" w:hAnsi="Times New Roman" w:cs="Times New Roman"/>
          <w:sz w:val="28"/>
          <w:szCs w:val="28"/>
        </w:rPr>
        <w:br/>
        <w:t>Рыжая сестричка,</w:t>
      </w:r>
      <w:r w:rsidRPr="00543375">
        <w:rPr>
          <w:rFonts w:ascii="Times New Roman" w:eastAsia="Times New Roman" w:hAnsi="Times New Roman" w:cs="Times New Roman"/>
          <w:sz w:val="28"/>
          <w:szCs w:val="28"/>
        </w:rPr>
        <w:br/>
        <w:t>Ищет, где же зайки,</w:t>
      </w:r>
      <w:r w:rsidRPr="0054337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43375">
        <w:rPr>
          <w:rFonts w:ascii="Times New Roman" w:eastAsia="Times New Roman" w:hAnsi="Times New Roman" w:cs="Times New Roman"/>
          <w:sz w:val="28"/>
          <w:szCs w:val="28"/>
        </w:rPr>
        <w:t>Зайки-побегайки</w:t>
      </w:r>
      <w:proofErr w:type="spellEnd"/>
      <w:r w:rsidRPr="0054337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A7AB8" w:rsidRDefault="000A7AB8" w:rsidP="000A7AB8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0A7AB8" w:rsidRDefault="000A7AB8" w:rsidP="000A7AB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</w:p>
    <w:p w:rsidR="000A7AB8" w:rsidRDefault="000A7AB8" w:rsidP="000A7AB8">
      <w:pPr>
        <w:spacing w:after="0" w:line="270" w:lineRule="atLeast"/>
        <w:rPr>
          <w:sz w:val="28"/>
          <w:szCs w:val="28"/>
        </w:rPr>
      </w:pPr>
      <w:r w:rsidRPr="004477F4">
        <w:rPr>
          <w:i/>
          <w:sz w:val="28"/>
          <w:szCs w:val="28"/>
          <w:u w:val="single"/>
        </w:rPr>
        <w:t xml:space="preserve">Воспитатель </w:t>
      </w:r>
      <w:r>
        <w:rPr>
          <w:i/>
          <w:sz w:val="28"/>
          <w:szCs w:val="28"/>
          <w:u w:val="single"/>
        </w:rPr>
        <w:t>2</w:t>
      </w:r>
      <w:r w:rsidRPr="004477F4">
        <w:rPr>
          <w:sz w:val="28"/>
          <w:szCs w:val="28"/>
        </w:rPr>
        <w:t>:</w:t>
      </w:r>
      <w:r w:rsidRPr="002408AB">
        <w:rPr>
          <w:sz w:val="28"/>
          <w:szCs w:val="28"/>
        </w:rPr>
        <w:t xml:space="preserve"> </w:t>
      </w:r>
      <w:r>
        <w:rPr>
          <w:sz w:val="28"/>
          <w:szCs w:val="28"/>
        </w:rPr>
        <w:t>Какой же праздник без угощения. Пока мы играли, лягушка замесила тесто, чтобы приготовить пирожки. Поможем ей?</w:t>
      </w:r>
    </w:p>
    <w:p w:rsidR="000A7AB8" w:rsidRDefault="000A7AB8" w:rsidP="000A7AB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</w:rPr>
      </w:pPr>
    </w:p>
    <w:p w:rsidR="000A7AB8" w:rsidRDefault="000A7AB8" w:rsidP="000A7AB8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6424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читает стихотворение и показывает движения, дети повторяют за воспитателем.</w:t>
      </w:r>
    </w:p>
    <w:p w:rsidR="000A7AB8" w:rsidRPr="00464242" w:rsidRDefault="000A7AB8" w:rsidP="000A7AB8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A7AB8" w:rsidRPr="00567BDE" w:rsidRDefault="000A7AB8" w:rsidP="000A7AB8">
      <w:pPr>
        <w:shd w:val="clear" w:color="auto" w:fill="FFFFFF"/>
        <w:spacing w:after="0" w:line="270" w:lineRule="atLeast"/>
        <w:rPr>
          <w:rFonts w:ascii="Calibri" w:eastAsia="Times New Roman" w:hAnsi="Calibri" w:cs="Arial"/>
          <w:color w:val="000000"/>
        </w:rPr>
      </w:pPr>
      <w:r w:rsidRPr="000A41B2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Пальчиковая игра «Пирожки»</w:t>
      </w:r>
    </w:p>
    <w:p w:rsidR="000A7AB8" w:rsidRPr="006766F3" w:rsidRDefault="000A7AB8" w:rsidP="000A7A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707EF">
        <w:rPr>
          <w:rFonts w:ascii="Times New Roman" w:eastAsia="Times New Roman" w:hAnsi="Times New Roman" w:cs="Times New Roman"/>
          <w:color w:val="000000"/>
          <w:sz w:val="28"/>
          <w:szCs w:val="28"/>
        </w:rPr>
        <w:t>Я пеку, пеку, пеку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6766F3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</w:rPr>
        <w:t>П</w:t>
      </w:r>
      <w:proofErr w:type="gramEnd"/>
      <w:r w:rsidRPr="006766F3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</w:rPr>
        <w:t>екут пирожки (то одна рука сверху, то другая)</w:t>
      </w:r>
    </w:p>
    <w:p w:rsidR="000A7AB8" w:rsidRPr="006766F3" w:rsidRDefault="000A7AB8" w:rsidP="000A7A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707EF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друзьям по пирогу: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6766F3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</w:rPr>
        <w:t>Поочередно загибают пальчики.</w:t>
      </w:r>
    </w:p>
    <w:p w:rsidR="000A7AB8" w:rsidRPr="005707EF" w:rsidRDefault="000A7AB8" w:rsidP="000A7AB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707EF">
        <w:rPr>
          <w:rFonts w:ascii="Times New Roman" w:eastAsia="Times New Roman" w:hAnsi="Times New Roman" w:cs="Times New Roman"/>
          <w:color w:val="000000"/>
          <w:sz w:val="28"/>
          <w:szCs w:val="28"/>
        </w:rPr>
        <w:t>Пирожок для мышки,</w:t>
      </w:r>
    </w:p>
    <w:p w:rsidR="000A7AB8" w:rsidRPr="005707EF" w:rsidRDefault="000A7AB8" w:rsidP="000A7AB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707E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заиньки-малышки,</w:t>
      </w:r>
    </w:p>
    <w:p w:rsidR="000A7AB8" w:rsidRPr="005707EF" w:rsidRDefault="000A7AB8" w:rsidP="000A7AB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707E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лягушки пирожок.</w:t>
      </w:r>
    </w:p>
    <w:p w:rsidR="000A7AB8" w:rsidRPr="005707EF" w:rsidRDefault="000A7AB8" w:rsidP="000A7AB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707EF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Мишка, съешь и ты, дружок!</w:t>
      </w:r>
    </w:p>
    <w:p w:rsidR="000A7AB8" w:rsidRPr="005707EF" w:rsidRDefault="000A7AB8" w:rsidP="000A7A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7EF">
        <w:rPr>
          <w:rFonts w:ascii="Times New Roman" w:eastAsia="Times New Roman" w:hAnsi="Times New Roman" w:cs="Times New Roman"/>
          <w:color w:val="000000"/>
          <w:sz w:val="28"/>
          <w:szCs w:val="28"/>
        </w:rPr>
        <w:t>Пирожок тебе, лиса.</w:t>
      </w:r>
    </w:p>
    <w:p w:rsidR="000A7AB8" w:rsidRDefault="000A7AB8" w:rsidP="000A7AB8">
      <w:pPr>
        <w:spacing w:after="0" w:line="240" w:lineRule="auto"/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5707EF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вкусная игра!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6766F3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</w:rPr>
        <w:t>Хлопают в</w:t>
      </w:r>
      <w:r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</w:rPr>
        <w:t xml:space="preserve"> </w:t>
      </w:r>
      <w:r w:rsidRPr="006766F3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</w:rPr>
        <w:t>ладоши.</w:t>
      </w:r>
    </w:p>
    <w:p w:rsidR="000A7AB8" w:rsidRDefault="000A7AB8" w:rsidP="000A7AB8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</w:p>
    <w:p w:rsidR="000A7AB8" w:rsidRDefault="000A7AB8" w:rsidP="000A7AB8">
      <w:pPr>
        <w:spacing w:after="0" w:line="240" w:lineRule="auto"/>
        <w:rPr>
          <w:i/>
          <w:sz w:val="28"/>
          <w:szCs w:val="28"/>
        </w:rPr>
      </w:pPr>
      <w:r w:rsidRPr="004477F4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 </w:t>
      </w:r>
      <w:r>
        <w:rPr>
          <w:i/>
          <w:sz w:val="28"/>
          <w:szCs w:val="28"/>
          <w:u w:val="single"/>
        </w:rPr>
        <w:t>1:</w:t>
      </w:r>
      <w:r>
        <w:rPr>
          <w:sz w:val="28"/>
          <w:szCs w:val="28"/>
        </w:rPr>
        <w:t xml:space="preserve"> Мишка, чтобы загладить свою вину принес всем конфеты, и обещает, что впредь будет осторожнее. </w:t>
      </w:r>
      <w:r>
        <w:rPr>
          <w:i/>
          <w:sz w:val="28"/>
          <w:szCs w:val="28"/>
        </w:rPr>
        <w:t>(Воспитатели с игрушечным медведем раздают всем участникам конфеты)</w:t>
      </w:r>
    </w:p>
    <w:p w:rsidR="000A7AB8" w:rsidRPr="000B77DC" w:rsidRDefault="000A7AB8" w:rsidP="000A7A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Ребята вам понравился праздник?</w:t>
      </w:r>
    </w:p>
    <w:p w:rsidR="000A7AB8" w:rsidRPr="006766F3" w:rsidRDefault="000A7AB8" w:rsidP="000A7AB8">
      <w:pPr>
        <w:spacing w:after="0" w:line="240" w:lineRule="auto"/>
        <w:rPr>
          <w:rFonts w:ascii="Calibri" w:eastAsia="Times New Roman" w:hAnsi="Calibri" w:cs="Times New Roman"/>
          <w:i/>
          <w:color w:val="000000"/>
          <w:sz w:val="28"/>
          <w:szCs w:val="28"/>
        </w:rPr>
      </w:pPr>
      <w:r w:rsidRPr="004477F4">
        <w:rPr>
          <w:i/>
          <w:sz w:val="28"/>
          <w:szCs w:val="28"/>
          <w:u w:val="single"/>
        </w:rPr>
        <w:t xml:space="preserve">Воспитатель </w:t>
      </w:r>
      <w:r>
        <w:rPr>
          <w:i/>
          <w:sz w:val="28"/>
          <w:szCs w:val="28"/>
          <w:u w:val="single"/>
        </w:rPr>
        <w:t>2</w:t>
      </w:r>
      <w:r w:rsidRPr="004477F4">
        <w:rPr>
          <w:sz w:val="28"/>
          <w:szCs w:val="28"/>
        </w:rPr>
        <w:t>:</w:t>
      </w:r>
      <w:r>
        <w:rPr>
          <w:sz w:val="28"/>
          <w:szCs w:val="28"/>
        </w:rPr>
        <w:t xml:space="preserve"> К сожалению, наш праздник подошел к концу и нам пора возвращаться в группу.  Давайте попрощаемся с такими гостеприимными зверями.</w:t>
      </w:r>
    </w:p>
    <w:p w:rsidR="00EB616D" w:rsidRDefault="00EB616D"/>
    <w:sectPr w:rsidR="00EB616D" w:rsidSect="0069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05AF1"/>
    <w:multiLevelType w:val="multilevel"/>
    <w:tmpl w:val="858C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AB8"/>
    <w:rsid w:val="000A7AB8"/>
    <w:rsid w:val="0018410C"/>
    <w:rsid w:val="00611D8B"/>
    <w:rsid w:val="008B52B9"/>
    <w:rsid w:val="00BE6FF1"/>
    <w:rsid w:val="00EB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ubtle Emphasis"/>
    <w:basedOn w:val="a0"/>
    <w:uiPriority w:val="19"/>
    <w:qFormat/>
    <w:rsid w:val="000A7AB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1079</Words>
  <Characters>6154</Characters>
  <Application>Microsoft Office Word</Application>
  <DocSecurity>0</DocSecurity>
  <Lines>51</Lines>
  <Paragraphs>14</Paragraphs>
  <ScaleCrop>false</ScaleCrop>
  <Company>MultiDVD Team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2015-12-21T16:16:00Z</dcterms:created>
  <dcterms:modified xsi:type="dcterms:W3CDTF">2016-01-04T06:49:00Z</dcterms:modified>
</cp:coreProperties>
</file>