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F8" w:rsidRPr="00CF7DF8" w:rsidRDefault="00CF7DF8" w:rsidP="00CF7DF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F7D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Пляска с платочками</w:t>
      </w:r>
    </w:p>
    <w:p w:rsidR="00CF7DF8" w:rsidRPr="00CF7DF8" w:rsidRDefault="00CF7DF8" w:rsidP="00CF7DF8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F7D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русская народная плясовая мелодия, обработка М. </w:t>
      </w:r>
      <w:proofErr w:type="spellStart"/>
      <w:r w:rsidRPr="00CF7DF8">
        <w:rPr>
          <w:rFonts w:ascii="Times New Roman" w:eastAsia="Times New Roman" w:hAnsi="Times New Roman" w:cs="Times New Roman"/>
          <w:b/>
          <w:bCs/>
          <w:sz w:val="32"/>
          <w:szCs w:val="32"/>
        </w:rPr>
        <w:t>Раухвергера</w:t>
      </w:r>
      <w:proofErr w:type="spellEnd"/>
    </w:p>
    <w:p w:rsid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умения:</w:t>
      </w: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детей двигаться в соответствии с характером контрастных частей музыкального произведения плясовым шагом (притопы ногами, выбрасывание ног вперед, повороты вокруг себя), реагировать на начало звучания музыки и ее окончание (самостоятельно начинать и заканчивать движение).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Последовательность занятий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1-е занятие.</w:t>
      </w: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 Слушание музыки. Различение двух частей произведения.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1-я часть — ручки «спят». Дети сидят, положив руки на колени.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2-я часть — ручки «пляшут». Повороты кистями рук.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2-е занятие.</w:t>
      </w: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Повторное слушание.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а) 1-я часть — ручки «спят»; 2-я часть — ручки «пляшут».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б) 1-я часть — дети сидят, ноги в спокойном положении; 2-я часть — ноги «пляшут» (переступают ногами, сидя на стульях).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в) 1-я часть — дети спрятались за стульями; 2-я часть — дети пляшут.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3-е занятие.</w:t>
      </w: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сидят, в руках у них цветные платочки, у воспитателя платочки всех цветов.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1-я часть — воспитатель показывает один из платков.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2-я часть — те дети, у которых платки такого же цвета, помахивают ими вместе с воспитателем. (Лучше рассадить детей с одинаковыми платочками по рядам.)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повторении музыки, воспитатель поднимает каждый раз платок другого цвета.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4-е занятие.</w:t>
      </w: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 Стоя в кругу, воспитатель показывает тот или иной платок, сопровождая показ каким-либо движением (движения одинаковые, не меняются); пляшет группа детей с платками того же цвета.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5-е занятие.</w:t>
      </w: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показывает по очереди все три движения. Дети все вместе их повторяют без платков.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6-е занятие.</w:t>
      </w: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Повторение 5-го занятия.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7-е занятие.</w:t>
      </w: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 Пляска вся целиком (дети с одинаковыми платками стоят вместе).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8-е занятие.</w:t>
      </w: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Повторение 7-го занятия.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У малышей пляски тесно переплетаются с игрой, с песней, которая определяет движения. Например: «Помирились», «Где же наши ручки?», «Ножками затопали!» и т.п.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разучивания пляски необходимо создать атмосферу заинтересованности, увлечь детей эмоциональным исполнением музыки и образным показом движений. Разучивание проводится последовательно: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— слушание музыки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— образный, яркий показ</w:t>
      </w:r>
    </w:p>
    <w:p w:rsidR="00CF7DF8" w:rsidRP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— объяснение, точные указания взрослого.</w:t>
      </w:r>
    </w:p>
    <w:p w:rsidR="00CF7DF8" w:rsidRDefault="00CF7DF8" w:rsidP="00CF7DF8">
      <w:pPr>
        <w:shd w:val="clear" w:color="auto" w:fill="FFFFFF"/>
        <w:spacing w:after="18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F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пляске есть сложные движения, их разучивают предварительно, затем повторяют перед пляской или во вводной части занятия.</w:t>
      </w:r>
    </w:p>
    <w:p w:rsidR="006B365C" w:rsidRDefault="006B365C" w:rsidP="006B365C">
      <w:pPr>
        <w:shd w:val="clear" w:color="auto" w:fill="FFFFFF"/>
        <w:spacing w:after="18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65C" w:rsidRPr="00CF7DF8" w:rsidRDefault="006B365C" w:rsidP="006B365C">
      <w:pPr>
        <w:shd w:val="clear" w:color="auto" w:fill="FFFFFF"/>
        <w:spacing w:after="18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65C">
        <w:rPr>
          <w:rFonts w:ascii="Times New Roman" w:eastAsia="Times New Roman" w:hAnsi="Times New Roman" w:cs="Times New Roman"/>
          <w:color w:val="000000"/>
          <w:sz w:val="28"/>
          <w:szCs w:val="28"/>
        </w:rPr>
        <w:t>http://buslik.net/mvosp/135-razvitie-u-detej-muzykalno-ritmicheskix-dvizhenij.html</w:t>
      </w:r>
    </w:p>
    <w:p w:rsidR="00761781" w:rsidRPr="00CF7DF8" w:rsidRDefault="00761781" w:rsidP="00CF7D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61781" w:rsidRPr="00CF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DF8"/>
    <w:rsid w:val="006B365C"/>
    <w:rsid w:val="00761781"/>
    <w:rsid w:val="00CF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F7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D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F7D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F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7DF8"/>
    <w:rPr>
      <w:b/>
      <w:bCs/>
    </w:rPr>
  </w:style>
  <w:style w:type="character" w:customStyle="1" w:styleId="apple-converted-space">
    <w:name w:val="apple-converted-space"/>
    <w:basedOn w:val="a0"/>
    <w:rsid w:val="00CF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2016-01-10T05:31:00Z</dcterms:created>
  <dcterms:modified xsi:type="dcterms:W3CDTF">2016-01-10T05:34:00Z</dcterms:modified>
</cp:coreProperties>
</file>