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C" w:rsidRPr="00931BDC" w:rsidRDefault="00CE0694" w:rsidP="00931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DC">
        <w:rPr>
          <w:rFonts w:ascii="Times New Roman" w:hAnsi="Times New Roman" w:cs="Times New Roman"/>
          <w:b/>
          <w:sz w:val="24"/>
          <w:szCs w:val="24"/>
        </w:rPr>
        <w:t xml:space="preserve">Конспект логопедического занятия по теме «Дифференциация звуков </w:t>
      </w:r>
      <w:proofErr w:type="gramStart"/>
      <w:r w:rsidRPr="00931BD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31BDC">
        <w:rPr>
          <w:rFonts w:ascii="Times New Roman" w:hAnsi="Times New Roman" w:cs="Times New Roman"/>
          <w:b/>
          <w:sz w:val="24"/>
          <w:szCs w:val="24"/>
        </w:rPr>
        <w:t xml:space="preserve"> – З</w:t>
      </w:r>
      <w:r w:rsidRPr="00931BDC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D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дифференцировать и произносить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DC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Развивать фонематический слух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Продолжать  развитие темпа и чёткости речи при помощи разучивания скороговорок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мелкую моторику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Совершенствовать навык словообразования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связную речь.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94" w:rsidRDefault="00CE0694" w:rsidP="00931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Дыхательная гимнастика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«Каратист», «Кошечка»</w:t>
      </w:r>
    </w:p>
    <w:p w:rsidR="00CE0694" w:rsidRDefault="00CE0694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54555"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лтай»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0694" w:rsidTr="00554555">
        <w:tc>
          <w:tcPr>
            <w:tcW w:w="4785" w:type="dxa"/>
          </w:tcPr>
          <w:p w:rsidR="00CE0694" w:rsidRPr="00554555" w:rsidRDefault="00CE0694" w:rsidP="00CE06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>Шалтай</w:t>
            </w:r>
            <w:proofErr w:type="spellEnd"/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554555"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54555"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>Бо</w:t>
            </w:r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>лтай</w:t>
            </w:r>
            <w:proofErr w:type="gramEnd"/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сидел на стене.</w:t>
            </w:r>
          </w:p>
        </w:tc>
        <w:tc>
          <w:tcPr>
            <w:tcW w:w="4786" w:type="dxa"/>
          </w:tcPr>
          <w:p w:rsidR="00CE0694" w:rsidRDefault="00554555" w:rsidP="00CE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поворачивают туловище вправо-влево, руки свободно болтаются, как у тряпичной куклы.</w:t>
            </w:r>
          </w:p>
        </w:tc>
      </w:tr>
      <w:tr w:rsidR="00CE0694" w:rsidTr="00554555">
        <w:tc>
          <w:tcPr>
            <w:tcW w:w="4785" w:type="dxa"/>
          </w:tcPr>
          <w:p w:rsidR="00CE0694" w:rsidRPr="00554555" w:rsidRDefault="00554555" w:rsidP="00CE06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>Шалтай</w:t>
            </w:r>
            <w:proofErr w:type="spellEnd"/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>Болтай</w:t>
            </w:r>
            <w:proofErr w:type="gramEnd"/>
            <w:r w:rsidRPr="00554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свалился во сне.</w:t>
            </w:r>
          </w:p>
        </w:tc>
        <w:tc>
          <w:tcPr>
            <w:tcW w:w="4786" w:type="dxa"/>
          </w:tcPr>
          <w:p w:rsidR="00CE0694" w:rsidRDefault="00554555" w:rsidP="00CE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 наклонить корпус тела вниз.</w:t>
            </w:r>
          </w:p>
        </w:tc>
      </w:tr>
    </w:tbl>
    <w:p w:rsidR="00554555" w:rsidRDefault="00554555" w:rsidP="00CE0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</w:p>
    <w:p w:rsidR="00CE0694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Скороговорки</w:t>
      </w: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Повторение: Заморозила зима все заборы и дома.</w:t>
      </w: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Разучивание: Заяц в поле зёрна ел, зуб у зайца заболел.</w:t>
      </w: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Дифференциация звуков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изолированно</w:t>
      </w: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слогах</w:t>
      </w: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словах</w:t>
      </w: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</w:p>
    <w:p w:rsidR="00554555" w:rsidRDefault="00554555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1BDC">
        <w:rPr>
          <w:rFonts w:ascii="Times New Roman" w:hAnsi="Times New Roman" w:cs="Times New Roman"/>
          <w:sz w:val="24"/>
          <w:szCs w:val="24"/>
        </w:rPr>
        <w:t>Пальчиковая игра «Как петух в печи»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1BDC" w:rsidTr="00931BDC">
        <w:tc>
          <w:tcPr>
            <w:tcW w:w="4785" w:type="dxa"/>
          </w:tcPr>
          <w:p w:rsidR="00931BDC" w:rsidRDefault="00931BDC" w:rsidP="005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петух в печи пироги печёт,</w:t>
            </w:r>
          </w:p>
        </w:tc>
        <w:tc>
          <w:tcPr>
            <w:tcW w:w="4786" w:type="dxa"/>
          </w:tcPr>
          <w:p w:rsidR="00931BDC" w:rsidRPr="00931BDC" w:rsidRDefault="00931BDC" w:rsidP="00554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BDC">
              <w:rPr>
                <w:rFonts w:ascii="Times New Roman" w:hAnsi="Times New Roman" w:cs="Times New Roman"/>
                <w:i/>
                <w:sz w:val="24"/>
                <w:szCs w:val="24"/>
              </w:rPr>
              <w:t>Дети «пекут пирожки» (то одна рука сверху, то другая).</w:t>
            </w:r>
          </w:p>
        </w:tc>
      </w:tr>
      <w:tr w:rsidR="00931BDC" w:rsidTr="00931BDC">
        <w:tc>
          <w:tcPr>
            <w:tcW w:w="4785" w:type="dxa"/>
          </w:tcPr>
          <w:p w:rsidR="00931BDC" w:rsidRDefault="00931BDC" w:rsidP="005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на окошке рубашку шьёт,</w:t>
            </w:r>
          </w:p>
        </w:tc>
        <w:tc>
          <w:tcPr>
            <w:tcW w:w="4786" w:type="dxa"/>
          </w:tcPr>
          <w:p w:rsidR="00931BDC" w:rsidRPr="00931BDC" w:rsidRDefault="00931BDC" w:rsidP="00554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BDC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Показывают, как шьёт иголкой.</w:t>
            </w:r>
          </w:p>
        </w:tc>
      </w:tr>
      <w:tr w:rsidR="00931BDC" w:rsidTr="00931BDC">
        <w:tc>
          <w:tcPr>
            <w:tcW w:w="4785" w:type="dxa"/>
          </w:tcPr>
          <w:p w:rsidR="00931BDC" w:rsidRDefault="00931BDC" w:rsidP="005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Поросёнок в ступе горох толчёт,</w:t>
            </w:r>
          </w:p>
        </w:tc>
        <w:tc>
          <w:tcPr>
            <w:tcW w:w="4786" w:type="dxa"/>
          </w:tcPr>
          <w:p w:rsidR="00931BDC" w:rsidRPr="00931BDC" w:rsidRDefault="00931BDC" w:rsidP="00554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BDC">
              <w:rPr>
                <w:rFonts w:ascii="Times New Roman" w:hAnsi="Times New Roman" w:cs="Times New Roman"/>
                <w:i/>
                <w:sz w:val="24"/>
                <w:szCs w:val="24"/>
              </w:rPr>
              <w:t>Стучат кулачками друг о друга,</w:t>
            </w:r>
          </w:p>
        </w:tc>
      </w:tr>
      <w:tr w:rsidR="00931BDC" w:rsidTr="00931BDC">
        <w:tc>
          <w:tcPr>
            <w:tcW w:w="4785" w:type="dxa"/>
          </w:tcPr>
          <w:p w:rsidR="00931BDC" w:rsidRDefault="00931BDC" w:rsidP="005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у крыльца в три копыта бьёт,</w:t>
            </w:r>
          </w:p>
        </w:tc>
        <w:tc>
          <w:tcPr>
            <w:tcW w:w="4786" w:type="dxa"/>
          </w:tcPr>
          <w:p w:rsidR="00931BDC" w:rsidRPr="00931BDC" w:rsidRDefault="00931BDC" w:rsidP="00554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BDC">
              <w:rPr>
                <w:rFonts w:ascii="Times New Roman" w:hAnsi="Times New Roman" w:cs="Times New Roman"/>
                <w:i/>
                <w:sz w:val="24"/>
                <w:szCs w:val="24"/>
              </w:rPr>
              <w:t>по коленям.</w:t>
            </w:r>
          </w:p>
        </w:tc>
      </w:tr>
      <w:tr w:rsidR="00931BDC" w:rsidTr="00931BDC">
        <w:tc>
          <w:tcPr>
            <w:tcW w:w="4785" w:type="dxa"/>
          </w:tcPr>
          <w:p w:rsidR="00931BDC" w:rsidRDefault="00931BDC" w:rsidP="005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три копыта бьёт, хозяина зовёт:</w:t>
            </w:r>
          </w:p>
        </w:tc>
        <w:tc>
          <w:tcPr>
            <w:tcW w:w="4786" w:type="dxa"/>
          </w:tcPr>
          <w:p w:rsidR="00931BDC" w:rsidRPr="00931BDC" w:rsidRDefault="00931BDC" w:rsidP="00554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BDC"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ногами.</w:t>
            </w:r>
          </w:p>
        </w:tc>
      </w:tr>
      <w:tr w:rsidR="00931BDC" w:rsidTr="00931BDC">
        <w:tc>
          <w:tcPr>
            <w:tcW w:w="4785" w:type="dxa"/>
          </w:tcPr>
          <w:p w:rsidR="00931BDC" w:rsidRDefault="00931BDC" w:rsidP="0055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– го – го!»</w:t>
            </w:r>
          </w:p>
        </w:tc>
        <w:tc>
          <w:tcPr>
            <w:tcW w:w="4786" w:type="dxa"/>
          </w:tcPr>
          <w:p w:rsidR="00931BDC" w:rsidRPr="00931BDC" w:rsidRDefault="00931BDC" w:rsidP="00554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BDC">
              <w:rPr>
                <w:rFonts w:ascii="Times New Roman" w:hAnsi="Times New Roman" w:cs="Times New Roman"/>
                <w:i/>
                <w:sz w:val="24"/>
                <w:szCs w:val="24"/>
              </w:rPr>
              <w:t>«Натягивают вожжи»</w:t>
            </w:r>
          </w:p>
        </w:tc>
      </w:tr>
    </w:tbl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Игра «Звуки потерялись»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Вставьте в слова пропущенные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_ебра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_абор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_еркало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_убило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навыка словообразования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Арбуз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арбузик</w:t>
      </w:r>
      <w:proofErr w:type="spellEnd"/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–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 –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–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 –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Составление предложений по картинкам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рождения котёнка»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«Подарок от Деда Мороза»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Итог занятия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звуками мы сегодня встречались?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они отличаются друг от друга?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слово, начинающееся на эти звуки.</w:t>
      </w: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</w:p>
    <w:p w:rsidR="00931BDC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Релаксация</w:t>
      </w:r>
    </w:p>
    <w:p w:rsidR="00931BDC" w:rsidRPr="00554555" w:rsidRDefault="00931BDC" w:rsidP="0055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поаплодируем друг другу за отличную работу, погладим себя по волосам, какие мы хорошие, умные и сообразительные. До новых встреч!</w:t>
      </w:r>
    </w:p>
    <w:sectPr w:rsidR="00931BDC" w:rsidRPr="00554555" w:rsidSect="00F4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694"/>
    <w:rsid w:val="004D5012"/>
    <w:rsid w:val="00554555"/>
    <w:rsid w:val="005809DF"/>
    <w:rsid w:val="006E33EA"/>
    <w:rsid w:val="00931BDC"/>
    <w:rsid w:val="00944879"/>
    <w:rsid w:val="0096560C"/>
    <w:rsid w:val="00CE0694"/>
    <w:rsid w:val="00E1359A"/>
    <w:rsid w:val="00F4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2016-01-14T15:02:00Z</dcterms:created>
  <dcterms:modified xsi:type="dcterms:W3CDTF">2016-01-14T15:34:00Z</dcterms:modified>
</cp:coreProperties>
</file>