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12" w:rsidRPr="005B000B" w:rsidRDefault="00767F12" w:rsidP="005B00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Тема урока: Изложение по рассказу К.Г. Паустовского «Первый снег»</w:t>
      </w:r>
    </w:p>
    <w:p w:rsidR="00767F12" w:rsidRPr="005B000B" w:rsidRDefault="005C7D2E" w:rsidP="005B00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767F12" w:rsidRPr="005B000B" w:rsidRDefault="00767F12" w:rsidP="005B00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Цели и задачи  урока:</w:t>
      </w:r>
    </w:p>
    <w:p w:rsidR="00767F12" w:rsidRPr="005B000B" w:rsidRDefault="00767F12" w:rsidP="005B000B">
      <w:pPr>
        <w:spacing w:after="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1)показать систему языковых средств, использованных в тексте; обогатить язык учащихся лексическими, морфологическими, синтаксическими средствами языка;</w:t>
      </w:r>
    </w:p>
    <w:p w:rsidR="00767F12" w:rsidRPr="005B000B" w:rsidRDefault="00767F12" w:rsidP="005B000B">
      <w:pPr>
        <w:spacing w:after="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2)развивать творческие возможности учащихся;</w:t>
      </w:r>
    </w:p>
    <w:p w:rsidR="00767F12" w:rsidRPr="005B000B" w:rsidRDefault="00767F12" w:rsidP="005B000B">
      <w:pPr>
        <w:spacing w:after="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3) учить понимать и ценить красоту русского языка.</w:t>
      </w:r>
    </w:p>
    <w:p w:rsidR="00767F12" w:rsidRPr="005B000B" w:rsidRDefault="00767F12" w:rsidP="005B0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5B000B">
        <w:rPr>
          <w:rFonts w:ascii="Times New Roman" w:eastAsia="Calibri" w:hAnsi="Times New Roman" w:cs="Times New Roman"/>
          <w:sz w:val="24"/>
          <w:szCs w:val="24"/>
        </w:rPr>
        <w:t>урок развития речи</w:t>
      </w:r>
    </w:p>
    <w:p w:rsidR="00767F12" w:rsidRPr="005B000B" w:rsidRDefault="00767F12" w:rsidP="005B0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Форма урока: традиционная</w:t>
      </w:r>
    </w:p>
    <w:p w:rsidR="00767F12" w:rsidRPr="005B000B" w:rsidRDefault="00767F12" w:rsidP="005B0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 xml:space="preserve">Методы и приёмы: </w:t>
      </w:r>
      <w:r w:rsidR="00033859">
        <w:rPr>
          <w:rFonts w:ascii="Times New Roman" w:hAnsi="Times New Roman" w:cs="Times New Roman"/>
          <w:sz w:val="24"/>
          <w:szCs w:val="24"/>
        </w:rPr>
        <w:t>беседа, слово учителя, анализ текста</w:t>
      </w:r>
    </w:p>
    <w:p w:rsidR="00767F12" w:rsidRPr="005B000B" w:rsidRDefault="00767F12" w:rsidP="005B0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Наглядность и технические средства обучения: иллюстрации к рассказу</w:t>
      </w:r>
    </w:p>
    <w:p w:rsidR="00767F12" w:rsidRDefault="00767F12" w:rsidP="005B0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 xml:space="preserve">Использованная литература: </w:t>
      </w:r>
    </w:p>
    <w:p w:rsidR="00033859" w:rsidRPr="00033859" w:rsidRDefault="00033859" w:rsidP="00033859">
      <w:pPr>
        <w:pStyle w:val="a3"/>
        <w:numPr>
          <w:ilvl w:val="0"/>
          <w:numId w:val="8"/>
        </w:numPr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859">
        <w:rPr>
          <w:rFonts w:ascii="Times New Roman" w:hAnsi="Times New Roman" w:cs="Times New Roman"/>
          <w:color w:val="000000"/>
          <w:spacing w:val="40"/>
          <w:sz w:val="24"/>
          <w:szCs w:val="24"/>
        </w:rPr>
        <w:t>Коровина</w:t>
      </w:r>
      <w:r w:rsidRPr="00033859">
        <w:rPr>
          <w:rStyle w:val="apple-converted-space"/>
          <w:rFonts w:ascii="Times New Roman" w:hAnsi="Times New Roman" w:cs="Times New Roman"/>
          <w:color w:val="000000"/>
          <w:spacing w:val="40"/>
          <w:sz w:val="24"/>
          <w:szCs w:val="24"/>
        </w:rPr>
        <w:t> </w:t>
      </w:r>
      <w:r w:rsidRPr="00033859">
        <w:rPr>
          <w:rFonts w:ascii="Times New Roman" w:hAnsi="Times New Roman" w:cs="Times New Roman"/>
          <w:color w:val="000000"/>
          <w:sz w:val="24"/>
          <w:szCs w:val="24"/>
        </w:rPr>
        <w:t>В. Я. От упражнений к системе развития речи.— М., Просвещение,1996.</w:t>
      </w:r>
    </w:p>
    <w:p w:rsidR="00767F12" w:rsidRPr="00033859" w:rsidRDefault="00033859" w:rsidP="00033859">
      <w:pPr>
        <w:pStyle w:val="a3"/>
        <w:numPr>
          <w:ilvl w:val="0"/>
          <w:numId w:val="8"/>
        </w:numPr>
        <w:spacing w:after="0" w:line="240" w:lineRule="auto"/>
        <w:ind w:left="2041"/>
        <w:jc w:val="both"/>
        <w:rPr>
          <w:rFonts w:ascii="Times New Roman" w:hAnsi="Times New Roman" w:cs="Times New Roman"/>
          <w:sz w:val="24"/>
          <w:szCs w:val="24"/>
        </w:rPr>
      </w:pPr>
      <w:r w:rsidRPr="00033859">
        <w:rPr>
          <w:rFonts w:ascii="Times New Roman" w:hAnsi="Times New Roman" w:cs="Times New Roman"/>
          <w:sz w:val="24"/>
          <w:szCs w:val="24"/>
        </w:rPr>
        <w:t>Никитина Е.И. Русская речь. - М.: Дрофа, 2000.</w:t>
      </w:r>
    </w:p>
    <w:p w:rsidR="00767F12" w:rsidRPr="00033859" w:rsidRDefault="00767F12" w:rsidP="005B0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59">
        <w:rPr>
          <w:rFonts w:ascii="Times New Roman" w:hAnsi="Times New Roman" w:cs="Times New Roman"/>
          <w:sz w:val="24"/>
          <w:szCs w:val="24"/>
        </w:rPr>
        <w:t xml:space="preserve">План урока: </w:t>
      </w:r>
    </w:p>
    <w:p w:rsidR="00767F12" w:rsidRPr="005B000B" w:rsidRDefault="00767F12" w:rsidP="005B000B">
      <w:p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1. Орг</w:t>
      </w:r>
      <w:r w:rsidR="00033859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5B000B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033859">
        <w:rPr>
          <w:rFonts w:ascii="Times New Roman" w:hAnsi="Times New Roman" w:cs="Times New Roman"/>
          <w:sz w:val="24"/>
          <w:szCs w:val="24"/>
        </w:rPr>
        <w:t xml:space="preserve"> (1 мин.).</w:t>
      </w:r>
    </w:p>
    <w:p w:rsidR="00767F12" w:rsidRPr="005B000B" w:rsidRDefault="00033859" w:rsidP="005B000B">
      <w:p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Вступительная беседа (2 мин.)</w:t>
      </w:r>
    </w:p>
    <w:p w:rsidR="00767F12" w:rsidRPr="005B000B" w:rsidRDefault="00767F12" w:rsidP="005B000B">
      <w:p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 xml:space="preserve">3. </w:t>
      </w:r>
      <w:r w:rsidR="00333705">
        <w:rPr>
          <w:rFonts w:ascii="Times New Roman" w:hAnsi="Times New Roman" w:cs="Times New Roman"/>
          <w:sz w:val="24"/>
          <w:szCs w:val="24"/>
        </w:rPr>
        <w:t>Объяснение новой темы</w:t>
      </w:r>
      <w:r w:rsidR="00033859">
        <w:rPr>
          <w:rFonts w:ascii="Times New Roman" w:hAnsi="Times New Roman" w:cs="Times New Roman"/>
          <w:sz w:val="24"/>
          <w:szCs w:val="24"/>
        </w:rPr>
        <w:t xml:space="preserve"> (10 мин.).</w:t>
      </w:r>
    </w:p>
    <w:p w:rsidR="00767F12" w:rsidRPr="005B000B" w:rsidRDefault="00767F12" w:rsidP="00333705">
      <w:p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4</w:t>
      </w:r>
      <w:r w:rsidR="00033859">
        <w:rPr>
          <w:rFonts w:ascii="Times New Roman" w:hAnsi="Times New Roman" w:cs="Times New Roman"/>
          <w:sz w:val="24"/>
          <w:szCs w:val="24"/>
        </w:rPr>
        <w:t>.</w:t>
      </w:r>
      <w:r w:rsidR="00333705" w:rsidRPr="00333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705" w:rsidRPr="00033859">
        <w:rPr>
          <w:rFonts w:ascii="Times New Roman" w:hAnsi="Times New Roman" w:cs="Times New Roman"/>
          <w:sz w:val="24"/>
          <w:szCs w:val="24"/>
        </w:rPr>
        <w:t>Формиров</w:t>
      </w:r>
      <w:proofErr w:type="spellEnd"/>
      <w:r w:rsidR="00333705" w:rsidRPr="0003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705" w:rsidRPr="00033859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033859">
        <w:rPr>
          <w:rFonts w:ascii="Times New Roman" w:hAnsi="Times New Roman" w:cs="Times New Roman"/>
          <w:sz w:val="24"/>
          <w:szCs w:val="24"/>
        </w:rPr>
        <w:t xml:space="preserve"> (22 мин.).</w:t>
      </w:r>
    </w:p>
    <w:p w:rsidR="00767F12" w:rsidRPr="005B000B" w:rsidRDefault="00767F12" w:rsidP="00033859">
      <w:p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5B000B">
        <w:rPr>
          <w:rFonts w:ascii="Times New Roman" w:hAnsi="Times New Roman" w:cs="Times New Roman"/>
          <w:sz w:val="24"/>
          <w:szCs w:val="24"/>
        </w:rPr>
        <w:t>5. Написание изложения: черновик (25 мин.), чистовик (20 мин.)</w:t>
      </w:r>
    </w:p>
    <w:p w:rsidR="00767F12" w:rsidRPr="005B000B" w:rsidRDefault="00767F12" w:rsidP="005B000B">
      <w:pPr>
        <w:spacing w:after="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59" w:rsidRDefault="00033859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59" w:rsidRDefault="00033859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59" w:rsidRDefault="00033859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59" w:rsidRDefault="00033859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59" w:rsidRPr="005B000B" w:rsidRDefault="00033859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60"/>
        <w:gridCol w:w="6520"/>
        <w:gridCol w:w="4253"/>
        <w:gridCol w:w="1559"/>
      </w:tblGrid>
      <w:tr w:rsidR="00767F12" w:rsidRPr="0039697E" w:rsidTr="003D2EFB">
        <w:trPr>
          <w:trHeight w:val="327"/>
        </w:trPr>
        <w:tc>
          <w:tcPr>
            <w:tcW w:w="1417" w:type="dxa"/>
            <w:vMerge w:val="restart"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560" w:type="dxa"/>
            <w:vMerge w:val="restart"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773" w:type="dxa"/>
            <w:gridSpan w:val="2"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67F12" w:rsidRPr="0039697E" w:rsidTr="003D2EFB">
        <w:trPr>
          <w:trHeight w:val="620"/>
        </w:trPr>
        <w:tc>
          <w:tcPr>
            <w:tcW w:w="1417" w:type="dxa"/>
            <w:vMerge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767F12" w:rsidRPr="0039697E" w:rsidRDefault="00767F12" w:rsidP="005B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vMerge/>
          </w:tcPr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12" w:rsidRPr="0039697E" w:rsidTr="003D2EFB">
        <w:trPr>
          <w:trHeight w:val="834"/>
        </w:trPr>
        <w:tc>
          <w:tcPr>
            <w:tcW w:w="1417" w:type="dxa"/>
          </w:tcPr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Pr="00FE3A0F" w:rsidRDefault="00767F12" w:rsidP="00FE3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E3A0F"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Вступительная беседа.</w:t>
            </w: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3.Объясн.</w:t>
            </w: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новой темы</w:t>
            </w: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FE3A0F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FE3A0F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FE3A0F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FE3A0F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FE3A0F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05" w:rsidRPr="00FE3A0F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 ЗУНов</w:t>
            </w: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Pr="00FE3A0F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0F" w:rsidRP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12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3859" w:rsidRPr="00FE3A0F" w:rsidRDefault="00033859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697E" w:rsidRPr="00FE3A0F" w:rsidRDefault="00033859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9697E"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</w:t>
            </w:r>
          </w:p>
          <w:p w:rsidR="0039697E" w:rsidRPr="00FE3A0F" w:rsidRDefault="0039697E" w:rsidP="005B0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F12" w:rsidRPr="0039697E" w:rsidRDefault="00033859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учителя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FE3A0F" w:rsidRDefault="00FE3A0F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текста учителем.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по тексту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05" w:rsidRPr="0039697E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плана.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анализ </w:t>
            </w:r>
            <w:r w:rsidRPr="00396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текста.</w:t>
            </w: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05" w:rsidRPr="0039697E" w:rsidRDefault="00333705" w:rsidP="0033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67F12" w:rsidRPr="0039697E" w:rsidRDefault="00767F12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сегодня мы на уроке будем писать изложение с языковым анализом. Суть этой работы заключается в том, чтобы выявить, какие языковые средства отобраны автором при создании текста и с какой целью он это делал.</w:t>
            </w:r>
          </w:p>
          <w:p w:rsidR="00767F12" w:rsidRPr="0039697E" w:rsidRDefault="00767F12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“Первый снег” - рассказ К.Г. Паустовского, который входит в его книгу “Летние дни”. Работая над этим текстом, мы еще раз внимательно рассмотрим, как строится повествование, как автор строго отбирает материал, обратим внимание на лексику и синтаксические особенности предложений.</w:t>
            </w:r>
          </w:p>
          <w:p w:rsidR="00767F12" w:rsidRPr="0039697E" w:rsidRDefault="00767F12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К.Г.Паустовский - это знакомый вам писатель, вы уже знаете некоторые его произведения. Вы знаете, что он очень любил природу, вот почему в его книгах так много рассказов о животных, птицах, о лесе, о травах и цветах. Но он не только любовался природой, он хотел найти в ней объяснение человеку - его поступкам, мыслям, его желаниям.</w:t>
            </w:r>
          </w:p>
          <w:p w:rsidR="00767F12" w:rsidRPr="0039697E" w:rsidRDefault="00767F12" w:rsidP="005B00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Ребята, многим из вас уже исполнилось 9-10 лет, вы уже не один раз видели первый снег. Конечно, первый снег всегда тает, приносит грязь и слякоть, но, несмотря на это, мы всегда рады первому снегу, земля преображается, покрывается белоснежным пушистым ковром. А какие чувства у вас вызывает первый снег?</w:t>
            </w:r>
          </w:p>
          <w:p w:rsidR="00767F12" w:rsidRPr="0039697E" w:rsidRDefault="00767F12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А теперь давайте прочитаем рассказ К.Г.Паустовского “Первый снег”, где он описывает свои чувства, когда, проснувшись, увидел за окном первый снег.</w:t>
            </w:r>
          </w:p>
          <w:p w:rsidR="00767F12" w:rsidRPr="0039697E" w:rsidRDefault="00767F12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Рувим</w:t>
            </w:r>
            <w:proofErr w:type="spellEnd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 - это человек, который путешествовал вместе с Паустовским.</w:t>
            </w:r>
          </w:p>
          <w:p w:rsidR="00767F12" w:rsidRPr="0039697E" w:rsidRDefault="00767F12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Понравился ли вам рассказ? Почему? Что вы мысленно увидели, когда слушали рассказ?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Определите тип речи и стиль этого текста. Докажите свое мнение.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05" w:rsidRDefault="00333705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Назовите тему текста, о чем он?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Повествование озаглавлено “Первый снег”. Что отражено в заглавии: тема или идея текста?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На доске записан план этого текста, он состоит из шести частей. Четыре из них озаглавлены. Остальные части вам нужно будет озаглавить. Но вначале найдем в тексте эти шесть частей.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(Учитель и ученики отмечают в тексте шесть частей в соответствии с планом).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Можно ли оставить заголовки первых четырех пунктов такими, какими они записаны на доске. Почему?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Озаглавьте пятую и шестую части. Объясните свой выбор.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А теперь давайте займемся главной нашей работой - посмотрим, какие языковые средства и почему использовал автор в своем тексте.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начинается со слова “однажды”. Такое начало характерно для повествовательного типа речи. </w:t>
            </w:r>
            <w:proofErr w:type="gramStart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Слова “однажды”, “как-то раз”, “когда-то”, “некогда” удобны, чтобы начать сообщение о каком-либо случае, событии, происшествии.</w:t>
            </w:r>
            <w:proofErr w:type="gramEnd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 Выбор автором такого начала вполне закономерен, потому что он пишет рассказ, то есть литературно-художественное повествование.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В первом предложении он указывает, при каких обстоятельствах и с кем произошло событие, о котором будет рассказано. На слова “странное (ощущение)”, “оглох (во сне)” падает логическое ударение. Эти слова автор использовал для того, чтобы подготовить нас к рассказу о переходе осени в зиму, о первом снеге.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Ребята, какие слова в первом абзаце употреблены в переносном значении?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Что достигается употреблением этих слов в переносном значении? </w:t>
            </w:r>
            <w:proofErr w:type="gramStart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Сравните: необыкновенная, необычная, особенная, особая - “мертвая” тишина; перестал дождь - умер дождь, прекратился ветер - умер ветер; затих шумливый, беспокойный сад - умер сад.</w:t>
            </w:r>
            <w:proofErr w:type="gramEnd"/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Что нарушает эту тишину?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Это дополнение про кота неслучайно. Затихла природа не только за окном, тишина и в доме. Это </w:t>
            </w:r>
            <w:proofErr w:type="spellStart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посапывание</w:t>
            </w:r>
            <w:proofErr w:type="spellEnd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 кота подчеркивает тишину. Все спит.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А почему же сад был “шумливый”, “беспокойный”?</w:t>
            </w: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Подберите синонимы к словам “шумливый”, “беспокойный”.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Прочитаем второй абзац. Подумайте, почему свет в нем назван “белым” и “ровным”?</w:t>
            </w: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Как автор избегает повторения слова “окно”?</w:t>
            </w: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Ребята, с чем сравнивает автор снег? Почему?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опять упоминается о тишине: “Потом снова все стихло”. Обратите внимание, </w:t>
            </w:r>
            <w:proofErr w:type="gramStart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сколько много</w:t>
            </w:r>
            <w:proofErr w:type="gramEnd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глаголов в четвертой и пятой частях текста: я увидел, птица села, ветка закачалась, посыпался снег, птица поднялась, полетела, снег сыпался, все стихло. Даже если мы употребим только подлежащее и сказуемое, все равно будет понятно, что произошло за окном. Но чего не хватает получившемуся тексту без второстепенных слов?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последний абзац. Мы его назвали “Первый снег очень к лицу земле”. Это слова </w:t>
            </w:r>
            <w:proofErr w:type="spellStart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Рувима</w:t>
            </w:r>
            <w:proofErr w:type="spellEnd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Почему автору нужно было, чтобы </w:t>
            </w:r>
            <w:proofErr w:type="spellStart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Рувим</w:t>
            </w:r>
            <w:proofErr w:type="spellEnd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проснулся и сказал эти слова, а сам автор разве не мог бы этого сказать?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Что говорится о земле, почему она сравнивается с застенчивой невестой?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слова </w:t>
            </w:r>
            <w:proofErr w:type="spellStart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Рувима</w:t>
            </w:r>
            <w:proofErr w:type="spellEnd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сложное предложение.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удобный для вас вариант, объясните постановку знаков препинания.</w:t>
            </w:r>
          </w:p>
          <w:p w:rsidR="0039697E" w:rsidRPr="0039697E" w:rsidRDefault="0039697E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Далее идет работа с орфограммами (слова записаны на доске). После этого текст читается в последний раз.</w:t>
            </w:r>
          </w:p>
          <w:p w:rsidR="005B000B" w:rsidRPr="0039697E" w:rsidRDefault="005B000B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Это повествовательный тип речи, так как в тексте говорится о событии, он отвечает на вопрос “что произошло?”, к тексту можно сделать одну </w:t>
            </w:r>
            <w:r w:rsidRPr="0039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фотографию. Преобладают глаголы, обозначающие движение и состояние. Стиль - художественный, так как основная его цель - воздействовать на чувства читателей.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Из этого рассказа мы узнаем, какие чувства, ощущения испытал автор, когда увидел, что выпал первый снег. Это также рассказ о том, как изменилась земля после того, как выпал первый снег.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В заглавии отражена тема. Идея, главная мысль текста другая. Автор говорит нам, читателям: “Человек, остановись, посмотри, как прекрасен этот мир, как чиста природа, полюбуйся этой красотой”.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Я думаю, что первые четыре части можно озаглавить так, как они озаглавлены на доске. В первой части говорится о странном ощущении, во второй части - о “мертвой” тишине, так как все умерло: и дождь, и ветер, и сад; в третьей - о том, что увидел автор в окно; в четвертой части говорится, о чем подумал автор.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Пятую часть можно озаглавить “Визит птицы”, “Птица за окном”, потому что в ней говорится о том, что в сад прилетела птица. Шестую часть можно озаглавить “Первый снег очень к лицу земле”. Это главная мысль шестой части.</w:t>
            </w: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В переносном значении употреблены “мертвая” тишина, умер дождь, умер ветер, умер шумливый, беспокойный сад.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Употреблением слов “мертвая”, “умер” автор хочет подчеркнуть абсолютную тишину, без единого звука, такую необычную, что человеку кажется, что он оглох.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39697E" w:rsidRDefault="005B000B" w:rsidP="005B0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Эту тишину нарушает только </w:t>
            </w:r>
            <w:proofErr w:type="spellStart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посапывание</w:t>
            </w:r>
            <w:proofErr w:type="spellEnd"/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 кота.</w:t>
            </w:r>
          </w:p>
          <w:p w:rsidR="005B000B" w:rsidRPr="0039697E" w:rsidRDefault="005B000B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Сад был такой, потому что вечером дул ветер, качались деревья, ветки бились друг о друга, и это создавало шум. А то, что деревья качались, создавало впечатление, что сад о чем-то беспокоится.</w:t>
            </w: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Сад шумный, волнующийся, трепещущий.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Свет был белый, потому что он исходил от снега. Свет был ровный, потому что исходил от всего снежного полотна. Этот ровный свет не могут прервать плывущие по небу тучи.</w:t>
            </w: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 xml:space="preserve">Вместо слова “окно” автор пишет “за </w:t>
            </w:r>
            <w:r w:rsidRPr="0039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стеклами”. Этим он избегает нежелательного повтора.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Снег сравнивается со стеклянным дождем, потому что каждая снежинка блестит и переливается при лунном свете.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Без второстепенных членов отсутствуют те подробности, благодаря которым те</w:t>
            </w:r>
            <w:proofErr w:type="gramStart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кст ст</w:t>
            </w:r>
            <w:proofErr w:type="gramEnd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ановится интересным, запоминающимся, художественным.</w:t>
            </w: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Г. Паустовскому нужно было показать, что не один он восхищается этой красотой, что </w:t>
            </w:r>
            <w:proofErr w:type="spellStart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Рувим</w:t>
            </w:r>
            <w:proofErr w:type="spellEnd"/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тоже это заметил. Это может заметить каждый человек, только нужно остановиться и посмотреть вокруг.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Земля нарядная, так как она покрыта блестящим снегом. Белая одежда считается нарядной, а также такого цвета платье у невесты. Но земля застенчивая, потому что она только в белом, без украшений.</w:t>
            </w:r>
          </w:p>
          <w:p w:rsidR="0039697E" w:rsidRPr="0039697E" w:rsidRDefault="0039697E" w:rsidP="00396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Он долго смотрел в окно, вздохнул и сказал, что первый снег очень к лицу земле.</w:t>
            </w:r>
          </w:p>
          <w:p w:rsidR="0039697E" w:rsidRPr="0039697E" w:rsidRDefault="0039697E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класс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существенные признаки изучаемых явлений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практике полученных знаний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существенные признаки изучаемых явлений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материала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7E">
              <w:rPr>
                <w:rFonts w:ascii="Times New Roman" w:hAnsi="Times New Roman" w:cs="Times New Roman"/>
                <w:sz w:val="24"/>
                <w:szCs w:val="24"/>
              </w:rPr>
              <w:t>Выяснить степень осознанности нового материала</w:t>
            </w:r>
          </w:p>
          <w:p w:rsidR="00767F12" w:rsidRPr="0039697E" w:rsidRDefault="00767F12" w:rsidP="005B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12" w:rsidRPr="005B000B" w:rsidRDefault="00767F12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31F" w:rsidRPr="005B000B" w:rsidRDefault="00EB731F" w:rsidP="005B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31F" w:rsidRPr="005B000B" w:rsidSect="0085016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04C"/>
    <w:multiLevelType w:val="hybridMultilevel"/>
    <w:tmpl w:val="6B22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2178"/>
    <w:multiLevelType w:val="hybridMultilevel"/>
    <w:tmpl w:val="7F94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03D0"/>
    <w:multiLevelType w:val="hybridMultilevel"/>
    <w:tmpl w:val="E31AE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C60D4"/>
    <w:multiLevelType w:val="hybridMultilevel"/>
    <w:tmpl w:val="C5865DBE"/>
    <w:lvl w:ilvl="0" w:tplc="4C942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905CF"/>
    <w:multiLevelType w:val="hybridMultilevel"/>
    <w:tmpl w:val="FF60C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429E9"/>
    <w:multiLevelType w:val="hybridMultilevel"/>
    <w:tmpl w:val="E07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052D3"/>
    <w:multiLevelType w:val="hybridMultilevel"/>
    <w:tmpl w:val="5E1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118CB"/>
    <w:multiLevelType w:val="hybridMultilevel"/>
    <w:tmpl w:val="0C04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F12"/>
    <w:rsid w:val="00033859"/>
    <w:rsid w:val="00202456"/>
    <w:rsid w:val="00333705"/>
    <w:rsid w:val="0039697E"/>
    <w:rsid w:val="004F55A1"/>
    <w:rsid w:val="005B000B"/>
    <w:rsid w:val="005C7D2E"/>
    <w:rsid w:val="00767F12"/>
    <w:rsid w:val="00EB731F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12"/>
    <w:pPr>
      <w:ind w:left="720"/>
      <w:contextualSpacing/>
    </w:pPr>
  </w:style>
  <w:style w:type="character" w:customStyle="1" w:styleId="apple-converted-space">
    <w:name w:val="apple-converted-space"/>
    <w:basedOn w:val="a0"/>
    <w:rsid w:val="00033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5</cp:revision>
  <dcterms:created xsi:type="dcterms:W3CDTF">2012-10-10T17:41:00Z</dcterms:created>
  <dcterms:modified xsi:type="dcterms:W3CDTF">2014-02-27T12:14:00Z</dcterms:modified>
</cp:coreProperties>
</file>