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EC" w:rsidRPr="00DF7155" w:rsidRDefault="005B0DEC" w:rsidP="005B0DE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DF7155">
        <w:rPr>
          <w:rFonts w:ascii="Times New Roman" w:hAnsi="Times New Roman" w:cs="Times New Roman"/>
          <w:sz w:val="24"/>
          <w:szCs w:val="28"/>
        </w:rPr>
        <w:t xml:space="preserve">Рост угрозы терроризма в мире затронул на данном этапе к сожалению и  Россию.  Очень много молодых людей из России вступают в ряды таких групп. Как правило, поддаются хорошему психологическому давлению со стороны так называемых проповедников. Молодые люди не могут на данном этапе своей жизни сделать правильный выбор в пользу своей страны, семьи, жизни. В жизнь юношей и девушек сегодня в России вмешиваются и такие вредные элементы как </w:t>
      </w:r>
      <w:r w:rsidRPr="00DF7155">
        <w:rPr>
          <w:rFonts w:ascii="Times New Roman" w:hAnsi="Times New Roman" w:cs="Times New Roman"/>
          <w:i/>
          <w:sz w:val="24"/>
          <w:szCs w:val="28"/>
        </w:rPr>
        <w:t>финансовые пирамиды, азартные игры, секты.</w:t>
      </w:r>
      <w:r w:rsidRPr="00DF7155">
        <w:rPr>
          <w:rFonts w:ascii="Times New Roman" w:hAnsi="Times New Roman" w:cs="Times New Roman"/>
          <w:sz w:val="24"/>
          <w:szCs w:val="28"/>
        </w:rPr>
        <w:t xml:space="preserve"> Следовательно необходимо помочь, дать правильно понятие,  молодым людям модели о терроризма, сектантства, азартных игр, финансовых пирамид. Помочь молодежи сделать правильный жизненный выбор и определить жизненный приоритет уже на начальном среднем образовании. </w:t>
      </w:r>
    </w:p>
    <w:p w:rsidR="005B0DEC" w:rsidRPr="00DF7155" w:rsidRDefault="005B0DEC" w:rsidP="005B0DE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DF7155">
        <w:rPr>
          <w:rFonts w:ascii="Times New Roman" w:hAnsi="Times New Roman" w:cs="Times New Roman"/>
          <w:sz w:val="24"/>
          <w:szCs w:val="28"/>
        </w:rPr>
        <w:t xml:space="preserve">В следствии этого необходимо в школьную программу старших классов внедрить уроки по психологии в области негативного современного влияния. Начиная с 8 класса ребенок подвержен различным внешним влияниям. </w:t>
      </w:r>
      <w:r w:rsidR="00AA1319" w:rsidRPr="00DF7155">
        <w:rPr>
          <w:rFonts w:ascii="Times New Roman" w:hAnsi="Times New Roman" w:cs="Times New Roman"/>
          <w:sz w:val="24"/>
          <w:szCs w:val="28"/>
        </w:rPr>
        <w:t xml:space="preserve">Что может сказаться пагубно если вовремя не предупредить определенный вид разрушения в моральном и социальном влиянии. </w:t>
      </w:r>
    </w:p>
    <w:p w:rsidR="00AA1319" w:rsidRPr="00DF7155" w:rsidRDefault="005B0DEC" w:rsidP="00AA131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DF7155">
        <w:rPr>
          <w:rFonts w:ascii="Times New Roman" w:hAnsi="Times New Roman" w:cs="Times New Roman"/>
          <w:sz w:val="24"/>
          <w:szCs w:val="28"/>
        </w:rPr>
        <w:t xml:space="preserve">Программа </w:t>
      </w:r>
      <w:r w:rsidR="00AA1319" w:rsidRPr="00DF7155">
        <w:rPr>
          <w:rFonts w:ascii="Times New Roman" w:hAnsi="Times New Roman" w:cs="Times New Roman"/>
          <w:sz w:val="24"/>
          <w:szCs w:val="28"/>
        </w:rPr>
        <w:t xml:space="preserve">написанная для школьников </w:t>
      </w:r>
      <w:r w:rsidRPr="00DF7155">
        <w:rPr>
          <w:rFonts w:ascii="Times New Roman" w:hAnsi="Times New Roman" w:cs="Times New Roman"/>
          <w:sz w:val="24"/>
          <w:szCs w:val="28"/>
        </w:rPr>
        <w:t xml:space="preserve">ориентирована </w:t>
      </w:r>
      <w:r w:rsidR="00AA1319" w:rsidRPr="00DF7155">
        <w:rPr>
          <w:rFonts w:ascii="Times New Roman" w:hAnsi="Times New Roman" w:cs="Times New Roman"/>
          <w:sz w:val="24"/>
          <w:szCs w:val="28"/>
        </w:rPr>
        <w:t>на эту проблему должна отвечать всем нормам и стандартам. На п</w:t>
      </w:r>
      <w:r w:rsidRPr="00DF7155">
        <w:rPr>
          <w:rFonts w:ascii="Times New Roman" w:hAnsi="Times New Roman" w:cs="Times New Roman"/>
          <w:sz w:val="24"/>
          <w:szCs w:val="28"/>
        </w:rPr>
        <w:t xml:space="preserve">рактическую - дискуссионную  роль </w:t>
      </w:r>
      <w:r w:rsidR="00AA1319" w:rsidRPr="00DF7155">
        <w:rPr>
          <w:rFonts w:ascii="Times New Roman" w:hAnsi="Times New Roman" w:cs="Times New Roman"/>
          <w:sz w:val="24"/>
          <w:szCs w:val="28"/>
        </w:rPr>
        <w:t xml:space="preserve">направлять ход реализации данной программы, а не на заучивание терминов. Она предусматривает живой диалог с школьником, постановка в практическом виде психологических ситуаций. Показ на примерах оптимизации данных задач и вопросов. Решения приводят сами школьники выходя из дедуктивного метода в эвристический (как вариант). </w:t>
      </w:r>
    </w:p>
    <w:p w:rsidR="00AA1319" w:rsidRPr="00DF7155" w:rsidRDefault="00AA1319" w:rsidP="00AA131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DF7155">
        <w:rPr>
          <w:rFonts w:ascii="Times New Roman" w:hAnsi="Times New Roman" w:cs="Times New Roman"/>
          <w:sz w:val="24"/>
          <w:szCs w:val="28"/>
        </w:rPr>
        <w:t xml:space="preserve"> </w:t>
      </w:r>
      <w:r w:rsidR="005B0DEC" w:rsidRPr="00DF7155">
        <w:rPr>
          <w:rFonts w:ascii="Times New Roman" w:hAnsi="Times New Roman" w:cs="Times New Roman"/>
          <w:sz w:val="24"/>
          <w:szCs w:val="28"/>
        </w:rPr>
        <w:t xml:space="preserve">  Заложенная в данной программе </w:t>
      </w:r>
      <w:r w:rsidR="005B0DEC" w:rsidRPr="00DF7155">
        <w:rPr>
          <w:rFonts w:ascii="Times New Roman" w:hAnsi="Times New Roman" w:cs="Times New Roman"/>
          <w:b/>
          <w:sz w:val="24"/>
          <w:szCs w:val="28"/>
        </w:rPr>
        <w:t xml:space="preserve">идея </w:t>
      </w:r>
      <w:r w:rsidR="005B0DEC" w:rsidRPr="00DF7155">
        <w:rPr>
          <w:rFonts w:ascii="Times New Roman" w:hAnsi="Times New Roman" w:cs="Times New Roman"/>
          <w:sz w:val="24"/>
          <w:szCs w:val="28"/>
        </w:rPr>
        <w:t xml:space="preserve">показать </w:t>
      </w:r>
      <w:r w:rsidRPr="00DF7155">
        <w:rPr>
          <w:rFonts w:ascii="Times New Roman" w:hAnsi="Times New Roman" w:cs="Times New Roman"/>
          <w:sz w:val="24"/>
          <w:szCs w:val="28"/>
        </w:rPr>
        <w:t>школьникам</w:t>
      </w:r>
      <w:r w:rsidR="005B0DEC" w:rsidRPr="00DF7155">
        <w:rPr>
          <w:rFonts w:ascii="Times New Roman" w:hAnsi="Times New Roman" w:cs="Times New Roman"/>
          <w:sz w:val="24"/>
          <w:szCs w:val="28"/>
        </w:rPr>
        <w:t xml:space="preserve"> на практике и рассказать в теории технологии общения, </w:t>
      </w:r>
      <w:r w:rsidRPr="00DF7155">
        <w:rPr>
          <w:rFonts w:ascii="Times New Roman" w:hAnsi="Times New Roman" w:cs="Times New Roman"/>
          <w:sz w:val="24"/>
          <w:szCs w:val="28"/>
        </w:rPr>
        <w:t>способы влиянии на сознание и подсознание</w:t>
      </w:r>
      <w:r w:rsidR="005B0DEC" w:rsidRPr="00DF7155">
        <w:rPr>
          <w:rFonts w:ascii="Times New Roman" w:hAnsi="Times New Roman" w:cs="Times New Roman"/>
          <w:sz w:val="24"/>
          <w:szCs w:val="28"/>
        </w:rPr>
        <w:t>, Все это объединилось в авторскую программу</w:t>
      </w:r>
      <w:r w:rsidR="00F16B42" w:rsidRPr="00DF7155">
        <w:rPr>
          <w:rFonts w:ascii="Times New Roman" w:hAnsi="Times New Roman" w:cs="Times New Roman"/>
          <w:sz w:val="24"/>
          <w:szCs w:val="28"/>
        </w:rPr>
        <w:t xml:space="preserve"> для школьников и студентов</w:t>
      </w:r>
      <w:r w:rsidR="005B0DEC" w:rsidRPr="00DF7155">
        <w:rPr>
          <w:rFonts w:ascii="Times New Roman" w:hAnsi="Times New Roman" w:cs="Times New Roman"/>
          <w:sz w:val="24"/>
          <w:szCs w:val="28"/>
        </w:rPr>
        <w:t xml:space="preserve">, в </w:t>
      </w:r>
      <w:r w:rsidR="005B0DEC" w:rsidRPr="00DF7155">
        <w:rPr>
          <w:rFonts w:ascii="Times New Roman" w:hAnsi="Times New Roman" w:cs="Times New Roman"/>
          <w:b/>
          <w:i/>
          <w:sz w:val="24"/>
          <w:szCs w:val="28"/>
          <w:u w:val="single"/>
        </w:rPr>
        <w:t>курс под названием "Коммуникативная психология общения"</w:t>
      </w:r>
      <w:r w:rsidR="00F16B42" w:rsidRPr="00DF7155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 и "Негативное влияние на детей школьного возраста"</w:t>
      </w:r>
      <w:r w:rsidR="005B0DEC" w:rsidRPr="00DF7155">
        <w:rPr>
          <w:rFonts w:ascii="Times New Roman" w:hAnsi="Times New Roman" w:cs="Times New Roman"/>
          <w:b/>
          <w:i/>
          <w:sz w:val="24"/>
          <w:szCs w:val="28"/>
          <w:u w:val="single"/>
        </w:rPr>
        <w:t>.</w:t>
      </w:r>
      <w:r w:rsidRPr="00DF7155">
        <w:rPr>
          <w:rFonts w:ascii="Times New Roman" w:hAnsi="Times New Roman" w:cs="Times New Roman"/>
          <w:sz w:val="24"/>
          <w:szCs w:val="28"/>
        </w:rPr>
        <w:t xml:space="preserve"> Которая может варьироваться от старших классов и первого курса колледжей и техникумов. Уроки основаны на диалоги здесь и сейчас в реальном времени. К каждому занятию необходимо подбирать новый актуальный материал вчерашнего или завтрашнего характера. Урок строятся на новых теориях и методиках, которые существуют в реальном, настоящем времени. </w:t>
      </w:r>
    </w:p>
    <w:p w:rsidR="00F16B42" w:rsidRPr="00DF7155" w:rsidRDefault="00AA1319" w:rsidP="00F16B4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F7155">
        <w:rPr>
          <w:rFonts w:ascii="Times New Roman" w:hAnsi="Times New Roman" w:cs="Times New Roman"/>
          <w:sz w:val="24"/>
          <w:szCs w:val="28"/>
        </w:rPr>
        <w:t>Необходимо с 8 классов ввести дополнительные, внеурочные часы по курсу вредные влиянии. На этих занятиях проводить с детьми различного рода беседы, дискуссии</w:t>
      </w:r>
      <w:r w:rsidR="00F16B42" w:rsidRPr="00DF7155">
        <w:rPr>
          <w:rFonts w:ascii="Times New Roman" w:hAnsi="Times New Roman" w:cs="Times New Roman"/>
          <w:sz w:val="24"/>
          <w:szCs w:val="28"/>
        </w:rPr>
        <w:t xml:space="preserve">. Рекомендуется проводить такие занятия 2 раза в неделю. Урок предназначена для </w:t>
      </w:r>
      <w:r w:rsidR="00F16B42" w:rsidRPr="00DF7155">
        <w:rPr>
          <w:rFonts w:ascii="Times New Roman" w:hAnsi="Times New Roman" w:cs="Times New Roman"/>
          <w:sz w:val="24"/>
          <w:szCs w:val="28"/>
        </w:rPr>
        <w:lastRenderedPageBreak/>
        <w:t>школьников 14-16 лет. Это обусловлено возрастными особенностями психологического периода развития личности.</w:t>
      </w:r>
    </w:p>
    <w:p w:rsidR="005B0DEC" w:rsidRPr="00DF7155" w:rsidRDefault="005B0DEC" w:rsidP="005B0DE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DF7155">
        <w:rPr>
          <w:rFonts w:ascii="Times New Roman" w:hAnsi="Times New Roman" w:cs="Times New Roman"/>
          <w:b/>
          <w:sz w:val="24"/>
          <w:szCs w:val="28"/>
        </w:rPr>
        <w:t>"Объектом изучения</w:t>
      </w:r>
      <w:r w:rsidRPr="00DF7155">
        <w:rPr>
          <w:rFonts w:ascii="Times New Roman" w:hAnsi="Times New Roman" w:cs="Times New Roman"/>
          <w:sz w:val="24"/>
          <w:szCs w:val="28"/>
        </w:rPr>
        <w:t>" учебной деятельности является различные виды общение человека в социуме.</w:t>
      </w:r>
    </w:p>
    <w:p w:rsidR="00F16B42" w:rsidRPr="00DF7155" w:rsidRDefault="005B0DEC" w:rsidP="005B0DE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DF7155">
        <w:rPr>
          <w:rFonts w:ascii="Times New Roman" w:hAnsi="Times New Roman" w:cs="Times New Roman"/>
          <w:b/>
          <w:sz w:val="24"/>
          <w:szCs w:val="28"/>
        </w:rPr>
        <w:t>"Предметом"</w:t>
      </w:r>
      <w:r w:rsidRPr="00DF7155">
        <w:rPr>
          <w:rFonts w:ascii="Times New Roman" w:hAnsi="Times New Roman" w:cs="Times New Roman"/>
          <w:sz w:val="24"/>
          <w:szCs w:val="28"/>
        </w:rPr>
        <w:t xml:space="preserve"> учебной деятельности является различные методики и техники владения общением и распознаванием ситуаций вербования.</w:t>
      </w:r>
    </w:p>
    <w:p w:rsidR="00AA1319" w:rsidRPr="00DF7155" w:rsidRDefault="005B0DEC" w:rsidP="005B0DE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DF7155">
        <w:rPr>
          <w:rFonts w:ascii="Times New Roman" w:hAnsi="Times New Roman" w:cs="Times New Roman"/>
          <w:b/>
          <w:sz w:val="24"/>
          <w:szCs w:val="28"/>
        </w:rPr>
        <w:t>Цель направления психологии:</w:t>
      </w:r>
      <w:r w:rsidRPr="00DF7155">
        <w:rPr>
          <w:rFonts w:ascii="Times New Roman" w:hAnsi="Times New Roman" w:cs="Times New Roman"/>
          <w:sz w:val="24"/>
          <w:szCs w:val="28"/>
        </w:rPr>
        <w:t xml:space="preserve">  научить </w:t>
      </w:r>
      <w:r w:rsidR="00AA1319" w:rsidRPr="00DF7155">
        <w:rPr>
          <w:rFonts w:ascii="Times New Roman" w:hAnsi="Times New Roman" w:cs="Times New Roman"/>
          <w:sz w:val="24"/>
          <w:szCs w:val="28"/>
        </w:rPr>
        <w:t>школьника</w:t>
      </w:r>
      <w:r w:rsidRPr="00DF7155">
        <w:rPr>
          <w:rFonts w:ascii="Times New Roman" w:hAnsi="Times New Roman" w:cs="Times New Roman"/>
          <w:sz w:val="24"/>
          <w:szCs w:val="28"/>
        </w:rPr>
        <w:t xml:space="preserve"> понимать и отличать различные виды влияния на человека</w:t>
      </w:r>
      <w:r w:rsidR="00AA1319" w:rsidRPr="00DF7155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5B0DEC" w:rsidRPr="00DF7155" w:rsidRDefault="005B0DEC" w:rsidP="005B0DEC">
      <w:pPr>
        <w:spacing w:line="360" w:lineRule="auto"/>
        <w:ind w:firstLine="851"/>
        <w:jc w:val="both"/>
        <w:rPr>
          <w:rStyle w:val="c2"/>
          <w:rFonts w:ascii="Times New Roman" w:hAnsi="Times New Roman" w:cs="Times New Roman"/>
          <w:sz w:val="24"/>
          <w:szCs w:val="28"/>
          <w:shd w:val="clear" w:color="auto" w:fill="FFFFFF"/>
        </w:rPr>
      </w:pPr>
      <w:r w:rsidRPr="00DF7155">
        <w:rPr>
          <w:rStyle w:val="c2"/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методы обучения</w:t>
      </w:r>
      <w:r w:rsidRPr="00DF7155">
        <w:rPr>
          <w:rStyle w:val="c2"/>
          <w:rFonts w:ascii="Times New Roman" w:hAnsi="Times New Roman" w:cs="Times New Roman"/>
          <w:sz w:val="24"/>
          <w:szCs w:val="28"/>
          <w:shd w:val="clear" w:color="auto" w:fill="FFFFFF"/>
        </w:rPr>
        <w:t>:</w:t>
      </w:r>
      <w:r w:rsidRPr="00DF7155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 </w:t>
      </w:r>
      <w:r w:rsidRPr="00DF7155">
        <w:rPr>
          <w:rStyle w:val="c1"/>
          <w:rFonts w:ascii="Times New Roman" w:hAnsi="Times New Roman" w:cs="Times New Roman"/>
          <w:iCs/>
          <w:sz w:val="24"/>
          <w:szCs w:val="28"/>
          <w:shd w:val="clear" w:color="auto" w:fill="FFFFFF"/>
        </w:rPr>
        <w:t>словесные методы, методы проблемного обучения, метод погружения, метод проектов, метод наблюдения, метод экспериментальной психологии, анализ продуктов деятельности, анкетирование и др.</w:t>
      </w:r>
      <w:r w:rsidRPr="00DF7155">
        <w:rPr>
          <w:rStyle w:val="c2"/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</w:p>
    <w:p w:rsidR="005B0DEC" w:rsidRPr="00DF7155" w:rsidRDefault="005B0DEC" w:rsidP="005B0DE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F7155">
        <w:rPr>
          <w:rFonts w:ascii="Times New Roman" w:hAnsi="Times New Roman" w:cs="Times New Roman"/>
          <w:b/>
          <w:sz w:val="24"/>
          <w:szCs w:val="28"/>
        </w:rPr>
        <w:t>Сроки реализации программы. Формы и режим занятий.</w:t>
      </w:r>
    </w:p>
    <w:p w:rsidR="005B0DEC" w:rsidRPr="00DF7155" w:rsidRDefault="005B0DEC" w:rsidP="005B0DEC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F7155">
        <w:rPr>
          <w:rFonts w:ascii="Times New Roman" w:hAnsi="Times New Roman" w:cs="Times New Roman"/>
          <w:sz w:val="24"/>
          <w:szCs w:val="28"/>
        </w:rPr>
        <w:t xml:space="preserve">Срок реализации программы составляет 1 год обучения - 72 часа.  Занятия проводятся с </w:t>
      </w:r>
      <w:r w:rsidR="00F16B42" w:rsidRPr="00DF7155">
        <w:rPr>
          <w:rFonts w:ascii="Times New Roman" w:hAnsi="Times New Roman" w:cs="Times New Roman"/>
          <w:sz w:val="24"/>
          <w:szCs w:val="28"/>
        </w:rPr>
        <w:t>классом или подгруппой или после уроков</w:t>
      </w:r>
      <w:r w:rsidRPr="00DF7155">
        <w:rPr>
          <w:rFonts w:ascii="Times New Roman" w:hAnsi="Times New Roman" w:cs="Times New Roman"/>
          <w:sz w:val="24"/>
          <w:szCs w:val="28"/>
        </w:rPr>
        <w:t xml:space="preserve"> два раза в неделю </w:t>
      </w:r>
      <w:r w:rsidR="00F16B42" w:rsidRPr="00DF7155">
        <w:rPr>
          <w:rFonts w:ascii="Times New Roman" w:hAnsi="Times New Roman" w:cs="Times New Roman"/>
          <w:sz w:val="24"/>
          <w:szCs w:val="28"/>
        </w:rPr>
        <w:t>по 1 часу</w:t>
      </w:r>
      <w:r w:rsidRPr="00DF7155">
        <w:rPr>
          <w:rFonts w:ascii="Times New Roman" w:hAnsi="Times New Roman" w:cs="Times New Roman"/>
          <w:sz w:val="24"/>
          <w:szCs w:val="28"/>
        </w:rPr>
        <w:t xml:space="preserve">. Количество занятий </w:t>
      </w:r>
      <w:r w:rsidR="00F16B42" w:rsidRPr="00DF7155">
        <w:rPr>
          <w:rFonts w:ascii="Times New Roman" w:hAnsi="Times New Roman" w:cs="Times New Roman"/>
          <w:sz w:val="24"/>
          <w:szCs w:val="28"/>
        </w:rPr>
        <w:t>72</w:t>
      </w:r>
      <w:r w:rsidRPr="00DF7155">
        <w:rPr>
          <w:rFonts w:ascii="Times New Roman" w:hAnsi="Times New Roman" w:cs="Times New Roman"/>
          <w:sz w:val="24"/>
          <w:szCs w:val="28"/>
        </w:rPr>
        <w:t>. Часы могут варьироваться и подстраиваться под учебный план каждого учреждения. Обычно совмещается по подгруппам с уроками английского языка или информатики.</w:t>
      </w:r>
    </w:p>
    <w:p w:rsidR="005B0DEC" w:rsidRPr="00DF7155" w:rsidRDefault="005B0DEC" w:rsidP="005B0DEC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F7155">
        <w:rPr>
          <w:rFonts w:ascii="Times New Roman" w:hAnsi="Times New Roman" w:cs="Times New Roman"/>
          <w:sz w:val="24"/>
          <w:szCs w:val="28"/>
        </w:rPr>
        <w:t xml:space="preserve"> </w:t>
      </w:r>
      <w:r w:rsidRPr="00DF7155">
        <w:rPr>
          <w:rFonts w:ascii="Times New Roman" w:eastAsia="Times New Roman" w:hAnsi="Times New Roman" w:cs="Times New Roman"/>
          <w:sz w:val="24"/>
          <w:szCs w:val="28"/>
        </w:rPr>
        <w:t xml:space="preserve">Такое количество </w:t>
      </w:r>
      <w:r w:rsidR="00F16B42" w:rsidRPr="00DF7155">
        <w:rPr>
          <w:rFonts w:ascii="Times New Roman" w:hAnsi="Times New Roman" w:cs="Times New Roman"/>
          <w:sz w:val="24"/>
          <w:szCs w:val="28"/>
        </w:rPr>
        <w:t>школьников</w:t>
      </w:r>
      <w:r w:rsidRPr="00DF7155">
        <w:rPr>
          <w:rFonts w:ascii="Times New Roman" w:hAnsi="Times New Roman" w:cs="Times New Roman"/>
          <w:sz w:val="24"/>
          <w:szCs w:val="28"/>
        </w:rPr>
        <w:t xml:space="preserve"> </w:t>
      </w:r>
      <w:r w:rsidRPr="00DF7155">
        <w:rPr>
          <w:rFonts w:ascii="Times New Roman" w:eastAsia="Times New Roman" w:hAnsi="Times New Roman" w:cs="Times New Roman"/>
          <w:sz w:val="24"/>
          <w:szCs w:val="28"/>
        </w:rPr>
        <w:t>определяется, с одной стороны, возможностью проследить за работой каждого во время занятий, с другой стороны, оптимальным количеством человек в команде при проведении различного рода.</w:t>
      </w:r>
    </w:p>
    <w:p w:rsidR="005B0DEC" w:rsidRPr="00DF7155" w:rsidRDefault="005B0DEC" w:rsidP="005B0DE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F7155">
        <w:rPr>
          <w:rFonts w:ascii="Times New Roman" w:eastAsia="Times New Roman" w:hAnsi="Times New Roman" w:cs="Times New Roman"/>
          <w:sz w:val="24"/>
          <w:szCs w:val="28"/>
        </w:rPr>
        <w:t xml:space="preserve">Основной </w:t>
      </w:r>
      <w:r w:rsidRPr="00DF7155">
        <w:rPr>
          <w:rFonts w:ascii="Times New Roman" w:eastAsia="Times New Roman" w:hAnsi="Times New Roman" w:cs="Times New Roman"/>
          <w:bCs/>
          <w:sz w:val="24"/>
          <w:szCs w:val="28"/>
        </w:rPr>
        <w:t>формой</w:t>
      </w:r>
      <w:r w:rsidRPr="00DF7155">
        <w:rPr>
          <w:rFonts w:ascii="Times New Roman" w:eastAsia="Times New Roman" w:hAnsi="Times New Roman" w:cs="Times New Roman"/>
          <w:sz w:val="24"/>
          <w:szCs w:val="28"/>
        </w:rPr>
        <w:t xml:space="preserve"> работы является работа в группах и  самостоятельная работа при выполнении заданий и исследовательских проектов</w:t>
      </w:r>
      <w:r w:rsidRPr="00DF7155">
        <w:rPr>
          <w:rFonts w:ascii="Times New Roman" w:hAnsi="Times New Roman" w:cs="Times New Roman"/>
          <w:sz w:val="24"/>
          <w:szCs w:val="28"/>
        </w:rPr>
        <w:t>.</w:t>
      </w:r>
    </w:p>
    <w:p w:rsidR="005B0DEC" w:rsidRPr="00DF7155" w:rsidRDefault="005B0DEC" w:rsidP="005B0DE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F7155">
        <w:rPr>
          <w:rFonts w:ascii="Times New Roman" w:eastAsia="Times New Roman" w:hAnsi="Times New Roman" w:cs="Times New Roman"/>
          <w:sz w:val="24"/>
          <w:szCs w:val="28"/>
        </w:rPr>
        <w:t>Формы занятий разнообразны:  беседы, дискуссии, интеллектуальные турниры, занятия-</w:t>
      </w:r>
      <w:r w:rsidRPr="00DF7155">
        <w:rPr>
          <w:rFonts w:ascii="Times New Roman" w:hAnsi="Times New Roman" w:cs="Times New Roman"/>
          <w:sz w:val="24"/>
          <w:szCs w:val="28"/>
        </w:rPr>
        <w:t>тренинги</w:t>
      </w:r>
      <w:r w:rsidRPr="00DF7155">
        <w:rPr>
          <w:rFonts w:ascii="Times New Roman" w:eastAsia="Times New Roman" w:hAnsi="Times New Roman" w:cs="Times New Roman"/>
          <w:sz w:val="24"/>
          <w:szCs w:val="28"/>
        </w:rPr>
        <w:t>, игры-</w:t>
      </w:r>
      <w:r w:rsidRPr="00DF7155">
        <w:rPr>
          <w:rFonts w:ascii="Times New Roman" w:hAnsi="Times New Roman" w:cs="Times New Roman"/>
          <w:sz w:val="24"/>
          <w:szCs w:val="28"/>
        </w:rPr>
        <w:t>подстановки</w:t>
      </w:r>
      <w:r w:rsidRPr="00DF7155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Pr="00DF7155">
        <w:rPr>
          <w:rFonts w:ascii="Times New Roman" w:hAnsi="Times New Roman" w:cs="Times New Roman"/>
          <w:sz w:val="24"/>
          <w:szCs w:val="28"/>
        </w:rPr>
        <w:t>семинары</w:t>
      </w:r>
      <w:r w:rsidRPr="00DF7155">
        <w:rPr>
          <w:rFonts w:ascii="Times New Roman" w:eastAsia="Times New Roman" w:hAnsi="Times New Roman" w:cs="Times New Roman"/>
          <w:sz w:val="24"/>
          <w:szCs w:val="28"/>
        </w:rPr>
        <w:t>, практические занятия. На занятиях применяются следующие методы обучения: объяснительно-иллюстративный, репродуктивный, проблемный, исследовательский.</w:t>
      </w:r>
      <w:r w:rsidR="00F16B42" w:rsidRPr="00DF7155">
        <w:rPr>
          <w:rFonts w:ascii="Times New Roman" w:eastAsia="Times New Roman" w:hAnsi="Times New Roman" w:cs="Times New Roman"/>
          <w:sz w:val="24"/>
          <w:szCs w:val="28"/>
        </w:rPr>
        <w:t xml:space="preserve"> Показывается видео и аудео файлы.</w:t>
      </w:r>
    </w:p>
    <w:p w:rsidR="005B0DEC" w:rsidRPr="00DF7155" w:rsidRDefault="005B0DEC" w:rsidP="00F16B42">
      <w:pPr>
        <w:spacing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F7155">
        <w:rPr>
          <w:rFonts w:ascii="Times New Roman" w:eastAsia="Times New Roman" w:hAnsi="Times New Roman" w:cs="Times New Roman"/>
          <w:b/>
          <w:sz w:val="24"/>
          <w:szCs w:val="28"/>
        </w:rPr>
        <w:t>Формы контроля</w:t>
      </w:r>
    </w:p>
    <w:p w:rsidR="005B0DEC" w:rsidRPr="00DF7155" w:rsidRDefault="005B0DEC" w:rsidP="005B0DE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F7155">
        <w:rPr>
          <w:rFonts w:ascii="Times New Roman" w:eastAsia="Times New Roman" w:hAnsi="Times New Roman" w:cs="Times New Roman"/>
          <w:sz w:val="24"/>
          <w:szCs w:val="28"/>
        </w:rPr>
        <w:t>В процессе обучения и при оценке знаний используется семинары, тесты, зачет. Теоретические знания оцениваются через тесты и зачет.</w:t>
      </w:r>
    </w:p>
    <w:p w:rsidR="005B0DEC" w:rsidRPr="00DF7155" w:rsidRDefault="00F16B42" w:rsidP="005B0DEC">
      <w:pPr>
        <w:pStyle w:val="a4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F7155">
        <w:rPr>
          <w:rFonts w:ascii="Times New Roman" w:eastAsia="Times New Roman" w:hAnsi="Times New Roman" w:cs="Times New Roman"/>
          <w:sz w:val="24"/>
          <w:szCs w:val="28"/>
        </w:rPr>
        <w:lastRenderedPageBreak/>
        <w:t>По итогам окончания освоения этой темы ребенок д</w:t>
      </w:r>
      <w:r w:rsidR="005B0DEC" w:rsidRPr="00DF7155">
        <w:rPr>
          <w:rFonts w:ascii="Times New Roman" w:eastAsia="Times New Roman" w:hAnsi="Times New Roman" w:cs="Times New Roman"/>
          <w:sz w:val="24"/>
          <w:szCs w:val="28"/>
        </w:rPr>
        <w:t xml:space="preserve">олжны </w:t>
      </w:r>
      <w:r w:rsidR="005B0DEC" w:rsidRPr="00DF7155">
        <w:rPr>
          <w:rFonts w:ascii="Times New Roman" w:eastAsia="Times New Roman" w:hAnsi="Times New Roman" w:cs="Times New Roman"/>
          <w:b/>
          <w:sz w:val="24"/>
          <w:szCs w:val="28"/>
        </w:rPr>
        <w:t>уметь:</w:t>
      </w:r>
    </w:p>
    <w:p w:rsidR="005B0DEC" w:rsidRPr="00DF7155" w:rsidRDefault="005B0DEC" w:rsidP="005B0DEC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DF7155">
        <w:rPr>
          <w:rFonts w:ascii="Times New Roman" w:hAnsi="Times New Roman" w:cs="Times New Roman"/>
          <w:sz w:val="24"/>
          <w:szCs w:val="28"/>
        </w:rPr>
        <w:t xml:space="preserve">- </w:t>
      </w:r>
      <w:r w:rsidRPr="00DF7155">
        <w:rPr>
          <w:rFonts w:ascii="Times New Roman" w:hAnsi="Times New Roman" w:cs="Times New Roman"/>
          <w:sz w:val="24"/>
          <w:szCs w:val="28"/>
          <w:shd w:val="clear" w:color="auto" w:fill="FFFFFF"/>
        </w:rPr>
        <w:t>разобраться со своими внутренними эмоциональными проблемами, определять психическое состояние, настроение и личностные особенности.</w:t>
      </w:r>
    </w:p>
    <w:p w:rsidR="005B0DEC" w:rsidRPr="00DF7155" w:rsidRDefault="005B0DEC" w:rsidP="005B0DEC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DF7155">
        <w:rPr>
          <w:rFonts w:ascii="Times New Roman" w:hAnsi="Times New Roman" w:cs="Times New Roman"/>
          <w:sz w:val="24"/>
          <w:szCs w:val="28"/>
          <w:shd w:val="clear" w:color="auto" w:fill="FFFFFF"/>
        </w:rPr>
        <w:t>-  получать и преобразовать поступающею информацию;</w:t>
      </w:r>
    </w:p>
    <w:p w:rsidR="005B0DEC" w:rsidRPr="00DF7155" w:rsidRDefault="005B0DEC" w:rsidP="005B0DEC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DF7155">
        <w:rPr>
          <w:rFonts w:ascii="Times New Roman" w:hAnsi="Times New Roman" w:cs="Times New Roman"/>
          <w:sz w:val="24"/>
          <w:szCs w:val="28"/>
          <w:shd w:val="clear" w:color="auto" w:fill="FFFFFF"/>
        </w:rPr>
        <w:t>-  соблюдать границы общения;</w:t>
      </w:r>
    </w:p>
    <w:p w:rsidR="00F16B42" w:rsidRPr="00DF7155" w:rsidRDefault="005B0DEC" w:rsidP="005B0DEC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DF7155">
        <w:rPr>
          <w:rFonts w:ascii="Times New Roman" w:hAnsi="Times New Roman" w:cs="Times New Roman"/>
          <w:sz w:val="24"/>
          <w:szCs w:val="28"/>
          <w:shd w:val="clear" w:color="auto" w:fill="FFFFFF"/>
        </w:rPr>
        <w:t>- преодолевать психические травмы</w:t>
      </w:r>
    </w:p>
    <w:p w:rsidR="00F16B42" w:rsidRPr="00DF7155" w:rsidRDefault="005B0DEC" w:rsidP="005B0DEC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DF7155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- преодолевать стрессы и стрессовые ситуации, </w:t>
      </w:r>
    </w:p>
    <w:p w:rsidR="005B0DEC" w:rsidRPr="00DF7155" w:rsidRDefault="00F16B42" w:rsidP="005B0DEC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DF7155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- </w:t>
      </w:r>
      <w:r w:rsidR="005B0DEC" w:rsidRPr="00DF7155">
        <w:rPr>
          <w:rFonts w:ascii="Times New Roman" w:hAnsi="Times New Roman" w:cs="Times New Roman"/>
          <w:sz w:val="24"/>
          <w:szCs w:val="28"/>
          <w:shd w:val="clear" w:color="auto" w:fill="FFFFFF"/>
        </w:rPr>
        <w:t>работать со страхами используя самые современные методы борьбы;</w:t>
      </w:r>
    </w:p>
    <w:p w:rsidR="005B0DEC" w:rsidRPr="00DF7155" w:rsidRDefault="00F16B42" w:rsidP="005B0DEC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DF7155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- </w:t>
      </w:r>
      <w:r w:rsidR="005B0DEC" w:rsidRPr="00DF7155">
        <w:rPr>
          <w:rFonts w:ascii="Times New Roman" w:hAnsi="Times New Roman" w:cs="Times New Roman"/>
          <w:sz w:val="24"/>
          <w:szCs w:val="28"/>
          <w:shd w:val="clear" w:color="auto" w:fill="FFFFFF"/>
        </w:rPr>
        <w:t>знать о гражданской ответственности человека перед государством и обществом в котором он живет.</w:t>
      </w:r>
    </w:p>
    <w:p w:rsidR="005B0DEC" w:rsidRPr="00DF7155" w:rsidRDefault="005B0DEC" w:rsidP="005B0DEC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DF7155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Оборудование:</w:t>
      </w:r>
      <w:r w:rsidRPr="00DF7155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компьютер, проектор, доска, записи аудио и видео, раздаточный материал, интернет.</w:t>
      </w:r>
    </w:p>
    <w:p w:rsidR="005B0DEC" w:rsidRPr="00DF7155" w:rsidRDefault="009632A1" w:rsidP="005B0DEC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DF7155">
        <w:rPr>
          <w:rFonts w:ascii="Times New Roman" w:hAnsi="Times New Roman" w:cs="Times New Roman"/>
          <w:sz w:val="24"/>
          <w:szCs w:val="28"/>
          <w:shd w:val="clear" w:color="auto" w:fill="FFFFFF"/>
        </w:rPr>
        <w:t>Наши дети не должны подвергаться негативному социальному влиянию со стороны заинтересованных лиц. Этим этапом в жизни ребенка должны заниматься не только родители но и школа, вуз. Психологическая работа должна вестись на каждой ступеньке взросления человека. Очень важным элементом в этом направлении является еще и правильное мнение и мировоззрение преподавателя и учителя на этот вопрос. Который берется вести этот курс или программу. Совершенно не дозволительно вести уроки или занятия в данном направлении человеку с негативным отношением к стране, детям, который не владеет информацией об обстановке в стране. Первым делом учитель должен быть вдохновителем и ориентиром.  В данной программе затрагиваются и вопросы толерантности и национальности. Учитель должен учитывать все аспекты и быть очень тонким и адекватным. Он должен помочь детям сделать правильный выбор в пользу своей страны, своей личности и семьи.</w:t>
      </w:r>
      <w:r w:rsidR="00DF7155" w:rsidRPr="00DF7155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</w:p>
    <w:p w:rsidR="005B0DEC" w:rsidRPr="00DF7155" w:rsidRDefault="005B0DEC" w:rsidP="005B0DEC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5B0DEC" w:rsidRPr="00DF7155" w:rsidRDefault="005B0DEC" w:rsidP="005B0DEC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5B0DEC" w:rsidRPr="00DF7155" w:rsidRDefault="005B0DEC" w:rsidP="005B0DEC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5B0DEC" w:rsidRPr="00DF7155" w:rsidRDefault="005B0DEC" w:rsidP="005B0DEC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5B0DEC" w:rsidRPr="00DF7155" w:rsidRDefault="005B0DEC" w:rsidP="005B0DEC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5B0DEC" w:rsidRPr="00DF7155" w:rsidRDefault="005B0DEC" w:rsidP="005B0DEC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B91EF6" w:rsidRPr="00DF7155" w:rsidRDefault="00B91EF6">
      <w:pPr>
        <w:rPr>
          <w:sz w:val="20"/>
        </w:rPr>
      </w:pPr>
    </w:p>
    <w:sectPr w:rsidR="00B91EF6" w:rsidRPr="00DF7155" w:rsidSect="00DF7CD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10A" w:rsidRDefault="0071510A" w:rsidP="009632A1">
      <w:pPr>
        <w:spacing w:after="0" w:line="240" w:lineRule="auto"/>
      </w:pPr>
      <w:r>
        <w:separator/>
      </w:r>
    </w:p>
  </w:endnote>
  <w:endnote w:type="continuationSeparator" w:id="1">
    <w:p w:rsidR="0071510A" w:rsidRDefault="0071510A" w:rsidP="00963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787282"/>
      <w:docPartObj>
        <w:docPartGallery w:val="Page Numbers (Bottom of Page)"/>
        <w:docPartUnique/>
      </w:docPartObj>
    </w:sdtPr>
    <w:sdtContent>
      <w:p w:rsidR="009632A1" w:rsidRDefault="003409DD">
        <w:pPr>
          <w:pStyle w:val="a7"/>
          <w:jc w:val="center"/>
        </w:pPr>
        <w:fldSimple w:instr=" PAGE   \* MERGEFORMAT ">
          <w:r w:rsidR="00C614CE">
            <w:rPr>
              <w:noProof/>
            </w:rPr>
            <w:t>2</w:t>
          </w:r>
        </w:fldSimple>
      </w:p>
    </w:sdtContent>
  </w:sdt>
  <w:p w:rsidR="009632A1" w:rsidRDefault="009632A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10A" w:rsidRDefault="0071510A" w:rsidP="009632A1">
      <w:pPr>
        <w:spacing w:after="0" w:line="240" w:lineRule="auto"/>
      </w:pPr>
      <w:r>
        <w:separator/>
      </w:r>
    </w:p>
  </w:footnote>
  <w:footnote w:type="continuationSeparator" w:id="1">
    <w:p w:rsidR="0071510A" w:rsidRDefault="0071510A" w:rsidP="00963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B5415"/>
    <w:multiLevelType w:val="hybridMultilevel"/>
    <w:tmpl w:val="C9681674"/>
    <w:lvl w:ilvl="0" w:tplc="04190001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3F2AB3"/>
    <w:multiLevelType w:val="hybridMultilevel"/>
    <w:tmpl w:val="98382A76"/>
    <w:lvl w:ilvl="0" w:tplc="A902390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B0D325F"/>
    <w:multiLevelType w:val="hybridMultilevel"/>
    <w:tmpl w:val="C4FC9D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D0F0177"/>
    <w:multiLevelType w:val="hybridMultilevel"/>
    <w:tmpl w:val="CD5CC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0DEC"/>
    <w:rsid w:val="003409DD"/>
    <w:rsid w:val="005B0DEC"/>
    <w:rsid w:val="0071510A"/>
    <w:rsid w:val="009632A1"/>
    <w:rsid w:val="00AA1319"/>
    <w:rsid w:val="00B91EF6"/>
    <w:rsid w:val="00C614CE"/>
    <w:rsid w:val="00C74B3A"/>
    <w:rsid w:val="00C8721F"/>
    <w:rsid w:val="00DF1F75"/>
    <w:rsid w:val="00DF7155"/>
    <w:rsid w:val="00DF7CD9"/>
    <w:rsid w:val="00F1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D9"/>
  </w:style>
  <w:style w:type="paragraph" w:styleId="1">
    <w:name w:val="heading 1"/>
    <w:basedOn w:val="a"/>
    <w:next w:val="a"/>
    <w:link w:val="10"/>
    <w:uiPriority w:val="9"/>
    <w:qFormat/>
    <w:rsid w:val="005B0D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D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5B0D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0DEC"/>
  </w:style>
  <w:style w:type="paragraph" w:styleId="a4">
    <w:name w:val="List Paragraph"/>
    <w:basedOn w:val="a"/>
    <w:uiPriority w:val="34"/>
    <w:qFormat/>
    <w:rsid w:val="005B0DEC"/>
    <w:pPr>
      <w:ind w:left="720"/>
      <w:contextualSpacing/>
    </w:pPr>
  </w:style>
  <w:style w:type="character" w:customStyle="1" w:styleId="c2">
    <w:name w:val="c2"/>
    <w:basedOn w:val="a0"/>
    <w:rsid w:val="005B0DEC"/>
  </w:style>
  <w:style w:type="character" w:customStyle="1" w:styleId="c1">
    <w:name w:val="c1"/>
    <w:basedOn w:val="a0"/>
    <w:rsid w:val="005B0DEC"/>
  </w:style>
  <w:style w:type="paragraph" w:customStyle="1" w:styleId="msolistparagraphbullet1gif">
    <w:name w:val="msolistparagraphbullet1.gif"/>
    <w:basedOn w:val="a"/>
    <w:rsid w:val="005B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5B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63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32A1"/>
  </w:style>
  <w:style w:type="paragraph" w:styleId="a7">
    <w:name w:val="footer"/>
    <w:basedOn w:val="a"/>
    <w:link w:val="a8"/>
    <w:uiPriority w:val="99"/>
    <w:unhideWhenUsed/>
    <w:rsid w:val="00963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32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Дутов</dc:creator>
  <cp:keywords/>
  <dc:description/>
  <cp:lastModifiedBy>Николай Дутов</cp:lastModifiedBy>
  <cp:revision>6</cp:revision>
  <dcterms:created xsi:type="dcterms:W3CDTF">2015-12-26T14:00:00Z</dcterms:created>
  <dcterms:modified xsi:type="dcterms:W3CDTF">2015-12-27T08:00:00Z</dcterms:modified>
</cp:coreProperties>
</file>