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16" w:rsidRDefault="00333D1B" w:rsidP="005A285D">
      <w:pPr>
        <w:pStyle w:val="HTM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333D1B">
        <w:rPr>
          <w:rFonts w:ascii="Times New Roman" w:hAnsi="Times New Roman" w:cs="Times New Roman"/>
          <w:b/>
          <w:iCs/>
          <w:sz w:val="24"/>
          <w:szCs w:val="24"/>
        </w:rPr>
        <w:t>Вокальные упражнения</w:t>
      </w:r>
    </w:p>
    <w:p w:rsidR="005A285D" w:rsidRPr="005A285D" w:rsidRDefault="005A285D" w:rsidP="005A285D">
      <w:pPr>
        <w:pStyle w:val="HTM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55ED1" w:rsidRDefault="00521F32" w:rsidP="00055ED1">
      <w:pPr>
        <w:jc w:val="both"/>
      </w:pPr>
      <w:r>
        <w:t xml:space="preserve">       </w:t>
      </w:r>
      <w:r w:rsidR="00333D1B" w:rsidRPr="00333D1B">
        <w:t>Так как урокам музыки в общеобразова</w:t>
      </w:r>
      <w:r w:rsidR="00333D1B">
        <w:t>тельной школе отведено мало вре</w:t>
      </w:r>
      <w:r w:rsidR="00333D1B" w:rsidRPr="00333D1B">
        <w:t>мени (один академический час в неде</w:t>
      </w:r>
      <w:r w:rsidR="00DC45DF">
        <w:t>-</w:t>
      </w:r>
      <w:r w:rsidR="00333D1B" w:rsidRPr="00333D1B">
        <w:t xml:space="preserve">лю), </w:t>
      </w:r>
      <w:r w:rsidR="00333D1B">
        <w:t>хочется как можно богаче и насы</w:t>
      </w:r>
      <w:r w:rsidR="00333D1B" w:rsidRPr="00333D1B">
        <w:t>щеннее его препо</w:t>
      </w:r>
      <w:r w:rsidR="00DC45DF">
        <w:t>-</w:t>
      </w:r>
      <w:r w:rsidR="00333D1B" w:rsidRPr="00333D1B">
        <w:t xml:space="preserve">дать. На уроках </w:t>
      </w:r>
      <w:r w:rsidR="00333D1B">
        <w:t>можно</w:t>
      </w:r>
      <w:r w:rsidR="00333D1B" w:rsidRPr="00333D1B">
        <w:t xml:space="preserve"> использ</w:t>
      </w:r>
      <w:r w:rsidR="00333D1B">
        <w:t>овать</w:t>
      </w:r>
      <w:r w:rsidR="00333D1B" w:rsidRPr="00333D1B">
        <w:t xml:space="preserve"> любой</w:t>
      </w:r>
      <w:r w:rsidR="00333D1B">
        <w:t xml:space="preserve"> </w:t>
      </w:r>
      <w:r w:rsidR="00DC45DF">
        <w:t>организации-</w:t>
      </w:r>
      <w:r w:rsidR="00333D1B">
        <w:t>онный</w:t>
      </w:r>
      <w:r w:rsidR="00333D1B" w:rsidRPr="00333D1B">
        <w:t xml:space="preserve"> момент для вокальной деятельности, учитывая стремление и любовь учащихся к </w:t>
      </w:r>
      <w:r w:rsidR="00B42944" w:rsidRPr="00333D1B">
        <w:t>пению.</w:t>
      </w:r>
      <w:r w:rsidR="00B42944">
        <w:t xml:space="preserve"> В данном разделе подобраны вокальные </w:t>
      </w:r>
      <w:r w:rsidR="00FC779E">
        <w:t>упражнения, разнопланового характера, жанра и манеры исполнения, наиболее</w:t>
      </w:r>
      <w:r w:rsidR="00B42944">
        <w:t xml:space="preserve"> понравившиеся и запомнившиеся ребятам во время распевания на уроках музыки. Пользуясь ими на протяжении многих лет</w:t>
      </w:r>
      <w:r w:rsidR="005A285D">
        <w:t>,</w:t>
      </w:r>
      <w:r w:rsidR="00B42944">
        <w:t xml:space="preserve"> я записала фонограммы к </w:t>
      </w:r>
      <w:r w:rsidR="00FC779E">
        <w:t>ним, для</w:t>
      </w:r>
      <w:r w:rsidR="00B42944">
        <w:t xml:space="preserve"> более удобно</w:t>
      </w:r>
      <w:r w:rsidR="00FC779E">
        <w:t>й</w:t>
      </w:r>
      <w:r w:rsidR="00B42944">
        <w:t xml:space="preserve"> </w:t>
      </w:r>
      <w:r w:rsidR="00FC779E">
        <w:t>вокальной работы, которые прилаг</w:t>
      </w:r>
      <w:r w:rsidR="005A285D">
        <w:t>аю к данному пособию на компакт-</w:t>
      </w:r>
      <w:r w:rsidR="00FC779E">
        <w:t>диске. Если брать их за основу, то задачи к ним можно менять в зависимости от поставленной цели работы.</w:t>
      </w:r>
    </w:p>
    <w:p w:rsidR="005A285D" w:rsidRDefault="005A285D" w:rsidP="00055ED1">
      <w:pPr>
        <w:jc w:val="both"/>
      </w:pPr>
    </w:p>
    <w:p w:rsidR="005A285D" w:rsidRPr="00333D1B" w:rsidRDefault="005A285D" w:rsidP="00055ED1">
      <w:pPr>
        <w:jc w:val="both"/>
      </w:pPr>
    </w:p>
    <w:p w:rsidR="00521F32" w:rsidRDefault="00521F32" w:rsidP="00055ED1">
      <w:pPr>
        <w:jc w:val="both"/>
      </w:pPr>
      <w:r>
        <w:rPr>
          <w:iCs/>
        </w:rPr>
        <w:t xml:space="preserve"> </w:t>
      </w:r>
      <w:r w:rsidRPr="00D153BB">
        <w:rPr>
          <w:b/>
          <w:bCs/>
          <w:color w:val="333333"/>
        </w:rPr>
        <w:t>Упражнение</w:t>
      </w:r>
      <w:r>
        <w:rPr>
          <w:b/>
          <w:bCs/>
          <w:color w:val="333333"/>
        </w:rPr>
        <w:t xml:space="preserve"> 1.</w:t>
      </w:r>
      <w:r w:rsidRPr="00333D1B">
        <w:t xml:space="preserve"> </w:t>
      </w:r>
      <w:r>
        <w:t xml:space="preserve"> </w:t>
      </w:r>
      <w:r w:rsidRPr="00333D1B">
        <w:t>Музыкальн</w:t>
      </w:r>
      <w:r>
        <w:t>ое приветствие</w:t>
      </w:r>
      <w:r w:rsidRPr="00333D1B">
        <w:t>.</w:t>
      </w:r>
    </w:p>
    <w:p w:rsidR="00521F32" w:rsidRDefault="00521F32" w:rsidP="00055ED1">
      <w:pPr>
        <w:jc w:val="both"/>
      </w:pPr>
      <w:r>
        <w:t>Исполняется с целью эмоционального настроя учащихся в предстоящей деятельности на уроке.</w:t>
      </w:r>
    </w:p>
    <w:p w:rsidR="00055ED1" w:rsidRDefault="00055ED1" w:rsidP="00055ED1">
      <w:pPr>
        <w:jc w:val="both"/>
      </w:pPr>
    </w:p>
    <w:p w:rsidR="00055ED1" w:rsidRDefault="00055ED1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</w:p>
    <w:p w:rsidR="00A03D13" w:rsidRDefault="00A03D13" w:rsidP="00055ED1">
      <w:pPr>
        <w:jc w:val="both"/>
      </w:pPr>
      <w:r>
        <w:t>Муз.Д.Е.Огороднова</w:t>
      </w:r>
    </w:p>
    <w:p w:rsidR="003313C1" w:rsidRPr="00A03D13" w:rsidRDefault="00AA347D" w:rsidP="00055ED1">
      <w:pPr>
        <w:jc w:val="both"/>
      </w:pPr>
      <w:r>
        <w:rPr>
          <w:noProof/>
        </w:rPr>
        <w:lastRenderedPageBreak/>
        <w:drawing>
          <wp:inline distT="0" distB="0" distL="0" distR="0">
            <wp:extent cx="3773170" cy="5833745"/>
            <wp:effectExtent l="0" t="0" r="0" b="0"/>
            <wp:docPr id="1" name="Рисунок 1" descr="Привет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етств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58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32" w:rsidRDefault="00521F32" w:rsidP="00055ED1">
      <w:pPr>
        <w:jc w:val="both"/>
      </w:pPr>
      <w:r w:rsidRPr="00D153BB">
        <w:rPr>
          <w:b/>
          <w:bCs/>
          <w:color w:val="333333"/>
        </w:rPr>
        <w:t>Упражнение</w:t>
      </w:r>
      <w:r>
        <w:rPr>
          <w:b/>
          <w:bCs/>
          <w:color w:val="333333"/>
        </w:rPr>
        <w:t xml:space="preserve">  2. </w:t>
      </w:r>
      <w:r w:rsidRPr="00333D1B">
        <w:t>Музыкальн</w:t>
      </w:r>
      <w:r>
        <w:t xml:space="preserve">ое </w:t>
      </w:r>
      <w:r w:rsidRPr="00333D1B">
        <w:t>прощание.</w:t>
      </w:r>
    </w:p>
    <w:p w:rsidR="00521F32" w:rsidRDefault="00521F32" w:rsidP="00055ED1">
      <w:pPr>
        <w:jc w:val="both"/>
      </w:pPr>
      <w:r>
        <w:lastRenderedPageBreak/>
        <w:t>Исполняется для придания целостности всего урока</w:t>
      </w:r>
      <w:r w:rsidR="00747525">
        <w:t xml:space="preserve">. </w:t>
      </w:r>
    </w:p>
    <w:p w:rsidR="00521F32" w:rsidRDefault="00521F32" w:rsidP="00055ED1">
      <w:pPr>
        <w:jc w:val="both"/>
      </w:pPr>
    </w:p>
    <w:p w:rsidR="00F54C61" w:rsidRDefault="00A03D13" w:rsidP="00055ED1">
      <w:pPr>
        <w:jc w:val="both"/>
      </w:pPr>
      <w:r>
        <w:t>Муз.Д.Е.Огороднова</w:t>
      </w:r>
    </w:p>
    <w:p w:rsidR="00F54C61" w:rsidRDefault="00AA347D" w:rsidP="00055ED1">
      <w:pPr>
        <w:jc w:val="both"/>
      </w:pPr>
      <w:r>
        <w:rPr>
          <w:noProof/>
        </w:rPr>
        <w:drawing>
          <wp:inline distT="0" distB="0" distL="0" distR="0">
            <wp:extent cx="3900805" cy="1956435"/>
            <wp:effectExtent l="0" t="0" r="0" b="0"/>
            <wp:docPr id="2" name="Рисунок 2" descr="Прощ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щ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1" w:rsidRDefault="00F54C61" w:rsidP="00055ED1">
      <w:pPr>
        <w:jc w:val="both"/>
      </w:pP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521F32" w:rsidRDefault="00521F32" w:rsidP="00055ED1">
      <w:pPr>
        <w:jc w:val="both"/>
      </w:pPr>
      <w:r>
        <w:rPr>
          <w:iCs/>
        </w:rPr>
        <w:t xml:space="preserve"> </w:t>
      </w:r>
      <w:r w:rsidRPr="00D153BB">
        <w:rPr>
          <w:b/>
          <w:bCs/>
          <w:color w:val="333333"/>
        </w:rPr>
        <w:t>Упражнение</w:t>
      </w:r>
      <w:r>
        <w:rPr>
          <w:b/>
          <w:bCs/>
          <w:color w:val="333333"/>
        </w:rPr>
        <w:t xml:space="preserve">  3.  </w:t>
      </w:r>
      <w:r>
        <w:t>Физкультминутка.</w:t>
      </w:r>
    </w:p>
    <w:p w:rsidR="00F54C61" w:rsidRDefault="00521F32" w:rsidP="00F8381E">
      <w:r>
        <w:t xml:space="preserve"> Используется в качестве музыкального фрагмента для сня</w:t>
      </w:r>
      <w:r w:rsidR="00055ED1">
        <w:t>-</w:t>
      </w:r>
      <w:r>
        <w:t>тия напряжения или перекл</w:t>
      </w:r>
      <w:r w:rsidR="005A285D">
        <w:t>ючения</w:t>
      </w:r>
      <w:r>
        <w:t xml:space="preserve"> с одного вида деятель</w:t>
      </w:r>
      <w:r w:rsidR="00055ED1">
        <w:t>-</w:t>
      </w:r>
      <w:r>
        <w:t>ности на другой.</w:t>
      </w:r>
      <w:r w:rsidR="005A285D">
        <w:t xml:space="preserve"> </w:t>
      </w:r>
      <w:r w:rsidR="00F8381E">
        <w:t>Для физкультминутки подбирается любая подвижная песня, в которой движения согласованы с текстом.</w:t>
      </w:r>
    </w:p>
    <w:p w:rsidR="003313C1" w:rsidRDefault="003313C1" w:rsidP="00F8381E"/>
    <w:p w:rsidR="003313C1" w:rsidRDefault="003313C1" w:rsidP="00F8381E"/>
    <w:p w:rsidR="003313C1" w:rsidRDefault="003313C1" w:rsidP="00F8381E"/>
    <w:p w:rsidR="003313C1" w:rsidRDefault="003313C1" w:rsidP="00F8381E"/>
    <w:p w:rsidR="003313C1" w:rsidRDefault="003313C1" w:rsidP="00F8381E"/>
    <w:p w:rsidR="003313C1" w:rsidRDefault="003313C1" w:rsidP="00F8381E"/>
    <w:p w:rsidR="003313C1" w:rsidRDefault="003313C1" w:rsidP="00F8381E"/>
    <w:p w:rsidR="003313C1" w:rsidRDefault="003313C1" w:rsidP="00F8381E"/>
    <w:p w:rsidR="003313C1" w:rsidRDefault="003313C1" w:rsidP="00F8381E"/>
    <w:p w:rsidR="00A03D13" w:rsidRPr="00E171CC" w:rsidRDefault="00A03D13" w:rsidP="00F8381E"/>
    <w:p w:rsidR="00333D1B" w:rsidRPr="00333D1B" w:rsidRDefault="00E171CC" w:rsidP="00055ED1">
      <w:pPr>
        <w:jc w:val="both"/>
      </w:pPr>
      <w:r w:rsidRPr="003124D9">
        <w:rPr>
          <w:iCs/>
        </w:rPr>
        <w:t xml:space="preserve">  </w:t>
      </w:r>
      <w:r w:rsidRPr="00D153BB">
        <w:rPr>
          <w:b/>
          <w:bCs/>
          <w:color w:val="333333"/>
        </w:rPr>
        <w:t>Упражнение</w:t>
      </w:r>
      <w:r w:rsidR="00521F32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="00521F32">
        <w:rPr>
          <w:b/>
          <w:bCs/>
          <w:color w:val="333333"/>
        </w:rPr>
        <w:t>4.</w:t>
      </w:r>
      <w:r>
        <w:rPr>
          <w:b/>
          <w:bCs/>
          <w:color w:val="333333"/>
        </w:rPr>
        <w:t xml:space="preserve"> </w:t>
      </w:r>
      <w:r w:rsidR="00521F32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="00333D1B" w:rsidRPr="00333D1B">
        <w:t>«Ё Ле Ви»</w:t>
      </w:r>
    </w:p>
    <w:p w:rsidR="00333D1B" w:rsidRDefault="00333D1B" w:rsidP="00055ED1">
      <w:pPr>
        <w:jc w:val="both"/>
      </w:pPr>
      <w:r w:rsidRPr="00333D1B">
        <w:lastRenderedPageBreak/>
        <w:t>Общепринятые в системе относительной</w:t>
      </w:r>
      <w:r w:rsidR="00E171CC">
        <w:t xml:space="preserve"> сольмизации руч</w:t>
      </w:r>
      <w:r w:rsidR="00055ED1">
        <w:t>-</w:t>
      </w:r>
      <w:r w:rsidR="00E171CC">
        <w:t>ные знаки, кото</w:t>
      </w:r>
      <w:r w:rsidRPr="00333D1B">
        <w:t>рые дают в про</w:t>
      </w:r>
      <w:r w:rsidR="00747525">
        <w:t xml:space="preserve">цессе пения наглядные, </w:t>
      </w:r>
      <w:r w:rsidR="00E171CC">
        <w:t>зри</w:t>
      </w:r>
      <w:r w:rsidR="00055ED1">
        <w:t>-</w:t>
      </w:r>
      <w:r w:rsidR="00E171CC">
        <w:t xml:space="preserve">тельные и </w:t>
      </w:r>
      <w:r w:rsidRPr="00333D1B">
        <w:t>двигательные представ</w:t>
      </w:r>
      <w:r w:rsidR="00E171CC">
        <w:t>ле</w:t>
      </w:r>
      <w:r w:rsidRPr="00333D1B">
        <w:t>ния о взаимоотноше</w:t>
      </w:r>
      <w:r w:rsidR="00055ED1">
        <w:t>-</w:t>
      </w:r>
      <w:r w:rsidRPr="00333D1B">
        <w:t>ниях ступеней в ладу.</w:t>
      </w:r>
    </w:p>
    <w:p w:rsidR="00F54C61" w:rsidRDefault="00F54C61" w:rsidP="00055ED1">
      <w:pPr>
        <w:jc w:val="both"/>
      </w:pPr>
    </w:p>
    <w:p w:rsidR="00F54C61" w:rsidRDefault="00AA347D" w:rsidP="00055ED1">
      <w:pPr>
        <w:jc w:val="both"/>
      </w:pPr>
      <w:r>
        <w:rPr>
          <w:noProof/>
        </w:rPr>
        <w:drawing>
          <wp:inline distT="0" distB="0" distL="0" distR="0">
            <wp:extent cx="3900805" cy="1099820"/>
            <wp:effectExtent l="0" t="0" r="0" b="0"/>
            <wp:docPr id="3" name="Рисунок 3" descr="ЁоЛе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ЁоЛеВ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CC" w:rsidRDefault="00E171CC" w:rsidP="00055ED1">
      <w:pPr>
        <w:jc w:val="both"/>
      </w:pPr>
    </w:p>
    <w:p w:rsidR="00F54C61" w:rsidRPr="00333D1B" w:rsidRDefault="00F54C61" w:rsidP="00055ED1">
      <w:pPr>
        <w:jc w:val="both"/>
      </w:pPr>
    </w:p>
    <w:p w:rsidR="00333D1B" w:rsidRPr="00333D1B" w:rsidRDefault="00E171CC" w:rsidP="00055ED1">
      <w:pPr>
        <w:jc w:val="both"/>
      </w:pPr>
      <w:r w:rsidRPr="003124D9">
        <w:rPr>
          <w:iCs/>
        </w:rPr>
        <w:t xml:space="preserve"> </w:t>
      </w:r>
      <w:r w:rsidRPr="00D153BB">
        <w:rPr>
          <w:b/>
          <w:bCs/>
          <w:color w:val="333333"/>
        </w:rPr>
        <w:t>Упражнение</w:t>
      </w:r>
      <w:r>
        <w:rPr>
          <w:b/>
          <w:bCs/>
          <w:color w:val="333333"/>
        </w:rPr>
        <w:t xml:space="preserve"> </w:t>
      </w:r>
      <w:r w:rsidR="00521F32">
        <w:rPr>
          <w:b/>
          <w:bCs/>
          <w:color w:val="333333"/>
        </w:rPr>
        <w:t xml:space="preserve"> 5.</w:t>
      </w:r>
      <w:r>
        <w:rPr>
          <w:b/>
          <w:bCs/>
          <w:color w:val="333333"/>
        </w:rPr>
        <w:t xml:space="preserve">  </w:t>
      </w:r>
      <w:r w:rsidR="00521F32">
        <w:rPr>
          <w:b/>
          <w:bCs/>
          <w:color w:val="333333"/>
        </w:rPr>
        <w:t xml:space="preserve"> </w:t>
      </w:r>
      <w:r w:rsidR="00333D1B" w:rsidRPr="00333D1B">
        <w:t>«Ма Мэ Ми Мо Му»</w:t>
      </w:r>
    </w:p>
    <w:p w:rsidR="00333D1B" w:rsidRDefault="00333D1B" w:rsidP="00055ED1">
      <w:pPr>
        <w:jc w:val="both"/>
      </w:pPr>
      <w:r w:rsidRPr="00333D1B">
        <w:t>Опевание главных ступеней лада, дающее постепенное и последовательное освоение ладовых интонаций.</w:t>
      </w:r>
    </w:p>
    <w:p w:rsidR="00F54C61" w:rsidRDefault="00F54C61" w:rsidP="00055ED1">
      <w:pPr>
        <w:jc w:val="both"/>
      </w:pPr>
    </w:p>
    <w:p w:rsidR="00F54C61" w:rsidRDefault="00AA347D" w:rsidP="00055ED1">
      <w:pPr>
        <w:jc w:val="both"/>
      </w:pPr>
      <w:r>
        <w:rPr>
          <w:noProof/>
        </w:rPr>
        <w:drawing>
          <wp:inline distT="0" distB="0" distL="0" distR="0">
            <wp:extent cx="3900805" cy="1771015"/>
            <wp:effectExtent l="0" t="0" r="0" b="0"/>
            <wp:docPr id="4" name="Рисунок 4" descr="Ма-ме-ми-мо-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-ме-ми-мо-м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1CC" w:rsidRDefault="00E171CC" w:rsidP="00055ED1">
      <w:pPr>
        <w:jc w:val="both"/>
      </w:pPr>
    </w:p>
    <w:p w:rsidR="005A285D" w:rsidRDefault="005A285D" w:rsidP="00055ED1">
      <w:pPr>
        <w:jc w:val="both"/>
      </w:pP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5A285D" w:rsidRPr="00333D1B" w:rsidRDefault="005A285D" w:rsidP="00055ED1">
      <w:pPr>
        <w:jc w:val="both"/>
      </w:pPr>
    </w:p>
    <w:p w:rsidR="00333D1B" w:rsidRPr="00333D1B" w:rsidRDefault="00521F32" w:rsidP="00055ED1">
      <w:pPr>
        <w:jc w:val="both"/>
      </w:pPr>
      <w:r>
        <w:rPr>
          <w:iCs/>
        </w:rPr>
        <w:lastRenderedPageBreak/>
        <w:t xml:space="preserve"> </w:t>
      </w:r>
      <w:r w:rsidR="00E171CC" w:rsidRPr="00D153BB">
        <w:rPr>
          <w:b/>
          <w:bCs/>
          <w:color w:val="333333"/>
        </w:rPr>
        <w:t>Упражнение</w:t>
      </w:r>
      <w:r w:rsidR="00E171CC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6.</w:t>
      </w:r>
      <w:r w:rsidR="00E171CC">
        <w:rPr>
          <w:b/>
          <w:bCs/>
          <w:color w:val="333333"/>
        </w:rPr>
        <w:t xml:space="preserve">  </w:t>
      </w:r>
      <w:r>
        <w:rPr>
          <w:b/>
          <w:bCs/>
          <w:color w:val="333333"/>
        </w:rPr>
        <w:t xml:space="preserve"> </w:t>
      </w:r>
      <w:r w:rsidR="00333D1B" w:rsidRPr="00333D1B">
        <w:t>«Я пою песенку свою»</w:t>
      </w:r>
    </w:p>
    <w:p w:rsidR="00333D1B" w:rsidRDefault="00333D1B" w:rsidP="00055ED1">
      <w:pPr>
        <w:jc w:val="both"/>
      </w:pPr>
      <w:r w:rsidRPr="00333D1B">
        <w:t xml:space="preserve">Пение в нисходящем порядке </w:t>
      </w:r>
      <w:r w:rsidR="00747525">
        <w:t>высокого, среднего, низкого звука</w:t>
      </w:r>
      <w:r w:rsidRPr="00333D1B">
        <w:t xml:space="preserve"> </w:t>
      </w:r>
      <w:r w:rsidR="00747525">
        <w:t>в пределах квинты</w:t>
      </w:r>
      <w:r w:rsidRPr="00333D1B">
        <w:t>.</w:t>
      </w:r>
      <w:r w:rsidR="00747525">
        <w:t xml:space="preserve"> Чисто интонировать мелодию, на основе  мажорного трезвучия. Развивать ладотонический </w:t>
      </w:r>
      <w:r w:rsidR="0016762C">
        <w:t>слух</w:t>
      </w:r>
      <w:r w:rsidR="00747525">
        <w:t>. Уметь находит</w:t>
      </w:r>
      <w:r w:rsidR="00055ED1">
        <w:t xml:space="preserve">ь самостоятельно нижний звук от </w:t>
      </w:r>
      <w:r w:rsidR="00747525">
        <w:t xml:space="preserve">верхнего, среднего и т.д. </w:t>
      </w:r>
    </w:p>
    <w:p w:rsidR="00F54C61" w:rsidRDefault="00F54C61" w:rsidP="00055ED1">
      <w:pPr>
        <w:jc w:val="both"/>
      </w:pPr>
    </w:p>
    <w:p w:rsidR="00F54C61" w:rsidRDefault="00F54C61" w:rsidP="00055ED1">
      <w:pPr>
        <w:jc w:val="both"/>
      </w:pPr>
    </w:p>
    <w:p w:rsidR="00F54C61" w:rsidRDefault="00AA347D" w:rsidP="00055ED1">
      <w:pPr>
        <w:jc w:val="both"/>
      </w:pPr>
      <w:r>
        <w:rPr>
          <w:noProof/>
        </w:rPr>
        <w:drawing>
          <wp:inline distT="0" distB="0" distL="0" distR="0">
            <wp:extent cx="3900805" cy="1064895"/>
            <wp:effectExtent l="0" t="0" r="0" b="0"/>
            <wp:docPr id="5" name="Рисунок 5" descr="Я%20пою%20песенку%20св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%20пою%20песенку%20сво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1" w:rsidRDefault="00F54C61" w:rsidP="00055ED1">
      <w:pPr>
        <w:jc w:val="both"/>
      </w:pPr>
    </w:p>
    <w:p w:rsidR="00E171CC" w:rsidRDefault="00E171CC" w:rsidP="00055ED1">
      <w:pPr>
        <w:jc w:val="both"/>
      </w:pPr>
    </w:p>
    <w:p w:rsidR="003313C1" w:rsidRPr="00333D1B" w:rsidRDefault="003313C1" w:rsidP="00055ED1">
      <w:pPr>
        <w:jc w:val="both"/>
      </w:pPr>
    </w:p>
    <w:p w:rsidR="00333D1B" w:rsidRPr="00333D1B" w:rsidRDefault="00521F32" w:rsidP="00055ED1">
      <w:pPr>
        <w:jc w:val="both"/>
      </w:pPr>
      <w:r>
        <w:rPr>
          <w:iCs/>
        </w:rPr>
        <w:t xml:space="preserve"> </w:t>
      </w:r>
      <w:r w:rsidR="00E171CC" w:rsidRPr="00D153BB">
        <w:rPr>
          <w:b/>
          <w:bCs/>
          <w:color w:val="333333"/>
        </w:rPr>
        <w:t>Упражнение</w:t>
      </w:r>
      <w:r>
        <w:rPr>
          <w:b/>
          <w:bCs/>
          <w:color w:val="333333"/>
        </w:rPr>
        <w:t xml:space="preserve"> </w:t>
      </w:r>
      <w:r w:rsidR="00E171CC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7.</w:t>
      </w:r>
      <w:r w:rsidR="00E171CC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="00E171CC">
        <w:rPr>
          <w:b/>
          <w:bCs/>
          <w:color w:val="333333"/>
        </w:rPr>
        <w:t xml:space="preserve"> </w:t>
      </w:r>
      <w:r w:rsidR="00333D1B" w:rsidRPr="00333D1B">
        <w:t>«Мы перебегали берега»</w:t>
      </w:r>
    </w:p>
    <w:p w:rsidR="00F54C61" w:rsidRDefault="002F24AC" w:rsidP="00055ED1">
      <w:pPr>
        <w:jc w:val="both"/>
      </w:pPr>
      <w:r>
        <w:t xml:space="preserve"> </w:t>
      </w:r>
      <w:r w:rsidR="004F67B1">
        <w:t>Чистое интонирование мелодии вверх и вниз</w:t>
      </w:r>
      <w:r w:rsidR="00A56658">
        <w:t xml:space="preserve">, </w:t>
      </w:r>
      <w:r w:rsidR="004F67B1">
        <w:t xml:space="preserve">задавая темп от медленного к </w:t>
      </w:r>
      <w:r w:rsidR="00A56658">
        <w:t>быстрому</w:t>
      </w:r>
      <w:r w:rsidR="00A56658" w:rsidRPr="00333D1B">
        <w:t>.</w:t>
      </w:r>
      <w:r w:rsidR="00A56658">
        <w:t xml:space="preserve"> Работа над дикцией и артику</w:t>
      </w:r>
      <w:r w:rsidR="00055ED1">
        <w:t>-</w:t>
      </w:r>
      <w:r w:rsidR="00A56658">
        <w:t>ляцией.</w:t>
      </w: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3313C1" w:rsidRDefault="003313C1" w:rsidP="00055ED1">
      <w:pPr>
        <w:jc w:val="both"/>
      </w:pPr>
    </w:p>
    <w:p w:rsidR="001D0C7F" w:rsidRDefault="00AA347D" w:rsidP="00055ED1">
      <w:pPr>
        <w:jc w:val="both"/>
      </w:pPr>
      <w:r>
        <w:rPr>
          <w:noProof/>
        </w:rPr>
        <w:drawing>
          <wp:inline distT="0" distB="0" distL="0" distR="0">
            <wp:extent cx="3900805" cy="1076325"/>
            <wp:effectExtent l="0" t="0" r="0" b="0"/>
            <wp:docPr id="6" name="Рисунок 6" descr="Мы%20перебегали%20бер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ы%20перебегали%20берег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C1" w:rsidRDefault="003313C1" w:rsidP="00055ED1">
      <w:pPr>
        <w:jc w:val="both"/>
      </w:pPr>
    </w:p>
    <w:p w:rsidR="003313C1" w:rsidRPr="00333D1B" w:rsidRDefault="003313C1" w:rsidP="00055ED1">
      <w:pPr>
        <w:jc w:val="both"/>
      </w:pPr>
    </w:p>
    <w:p w:rsidR="003313C1" w:rsidRDefault="003313C1" w:rsidP="00055ED1">
      <w:pPr>
        <w:jc w:val="both"/>
        <w:rPr>
          <w:iCs/>
        </w:rPr>
      </w:pPr>
    </w:p>
    <w:p w:rsidR="00333D1B" w:rsidRPr="00333D1B" w:rsidRDefault="00E171CC" w:rsidP="00055ED1">
      <w:pPr>
        <w:jc w:val="both"/>
      </w:pPr>
      <w:r w:rsidRPr="003124D9">
        <w:rPr>
          <w:iCs/>
        </w:rPr>
        <w:t xml:space="preserve"> </w:t>
      </w:r>
      <w:r w:rsidRPr="00D153BB">
        <w:rPr>
          <w:b/>
          <w:bCs/>
          <w:color w:val="333333"/>
        </w:rPr>
        <w:t>Упражнение</w:t>
      </w:r>
      <w:r>
        <w:rPr>
          <w:b/>
          <w:bCs/>
          <w:color w:val="333333"/>
        </w:rPr>
        <w:t xml:space="preserve"> </w:t>
      </w:r>
      <w:r w:rsidR="00521F32">
        <w:rPr>
          <w:b/>
          <w:bCs/>
          <w:color w:val="333333"/>
        </w:rPr>
        <w:t xml:space="preserve"> 8.</w:t>
      </w:r>
      <w:r>
        <w:rPr>
          <w:b/>
          <w:bCs/>
          <w:color w:val="333333"/>
        </w:rPr>
        <w:t xml:space="preserve"> </w:t>
      </w:r>
      <w:r w:rsidR="00521F32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="00333D1B" w:rsidRPr="00333D1B">
        <w:t>«По дороге Петя шёл»</w:t>
      </w:r>
    </w:p>
    <w:p w:rsidR="00F54C61" w:rsidRDefault="00E171CC" w:rsidP="005A285D">
      <w:pPr>
        <w:jc w:val="both"/>
      </w:pPr>
      <w:r>
        <w:t>Посту</w:t>
      </w:r>
      <w:r w:rsidRPr="00333D1B">
        <w:t>пенно</w:t>
      </w:r>
      <w:r w:rsidR="00747525">
        <w:t>е</w:t>
      </w:r>
      <w:r w:rsidR="00333D1B" w:rsidRPr="00333D1B">
        <w:t xml:space="preserve"> пропевание гаммы</w:t>
      </w:r>
      <w:r w:rsidR="0016762C">
        <w:t xml:space="preserve"> в</w:t>
      </w:r>
      <w:r w:rsidR="00747525">
        <w:t>верх и скачкообразно</w:t>
      </w:r>
      <w:r w:rsidR="0016762C">
        <w:t>е</w:t>
      </w:r>
      <w:r w:rsidR="002F24AC">
        <w:t xml:space="preserve"> терционно</w:t>
      </w:r>
      <w:r w:rsidR="0016762C">
        <w:t>е движение</w:t>
      </w:r>
      <w:r w:rsidR="002F24AC">
        <w:t xml:space="preserve"> мелодии </w:t>
      </w:r>
      <w:r w:rsidR="005178FA">
        <w:t>вниз</w:t>
      </w:r>
      <w:r w:rsidR="0016762C">
        <w:t>, ф</w:t>
      </w:r>
      <w:r w:rsidR="005178FA">
        <w:t>ормир</w:t>
      </w:r>
      <w:r w:rsidR="0016762C">
        <w:t>ующее</w:t>
      </w:r>
      <w:r w:rsidR="005178FA">
        <w:t xml:space="preserve"> умение передавать в пении то</w:t>
      </w:r>
      <w:r w:rsidR="0016762C">
        <w:t>н</w:t>
      </w:r>
      <w:r w:rsidR="005178FA">
        <w:t>кие динамические  изменения, ис</w:t>
      </w:r>
      <w:r w:rsidR="00055ED1">
        <w:t>-</w:t>
      </w:r>
      <w:r w:rsidR="005178FA">
        <w:t>полняя песню естественным звуком, без напряжения. Уп</w:t>
      </w:r>
      <w:r w:rsidR="00055ED1">
        <w:t>-</w:t>
      </w:r>
      <w:r w:rsidR="005178FA">
        <w:t>ражнять в умении удерживать и</w:t>
      </w:r>
      <w:r w:rsidR="00F54C61">
        <w:t>нтонацию на высоком звуке.</w:t>
      </w:r>
    </w:p>
    <w:p w:rsidR="003313C1" w:rsidRDefault="003313C1" w:rsidP="005A285D">
      <w:pPr>
        <w:jc w:val="both"/>
      </w:pPr>
    </w:p>
    <w:p w:rsidR="003313C1" w:rsidRDefault="003313C1" w:rsidP="005A285D">
      <w:pPr>
        <w:jc w:val="both"/>
      </w:pPr>
    </w:p>
    <w:p w:rsidR="003313C1" w:rsidRPr="005A285D" w:rsidRDefault="003313C1" w:rsidP="005A285D">
      <w:pPr>
        <w:jc w:val="both"/>
      </w:pPr>
    </w:p>
    <w:p w:rsidR="00F54C61" w:rsidRDefault="00AA347D" w:rsidP="00055ED1">
      <w:pPr>
        <w:jc w:val="both"/>
      </w:pPr>
      <w:r>
        <w:rPr>
          <w:noProof/>
        </w:rPr>
        <w:drawing>
          <wp:inline distT="0" distB="0" distL="0" distR="0">
            <wp:extent cx="3900805" cy="3101975"/>
            <wp:effectExtent l="0" t="0" r="0" b="0"/>
            <wp:docPr id="7" name="Рисунок 7" descr="По%20дороге%20Петя%20ш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%20дороге%20Петя%20ше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1" w:rsidRDefault="00F54C61" w:rsidP="00055ED1">
      <w:pPr>
        <w:jc w:val="both"/>
      </w:pPr>
    </w:p>
    <w:p w:rsidR="00F54C61" w:rsidRDefault="00F54C61" w:rsidP="00055ED1">
      <w:pPr>
        <w:jc w:val="both"/>
      </w:pPr>
    </w:p>
    <w:p w:rsidR="00F54C61" w:rsidRDefault="00F54C61" w:rsidP="00055ED1">
      <w:pPr>
        <w:jc w:val="both"/>
      </w:pPr>
    </w:p>
    <w:p w:rsidR="00F54C61" w:rsidRDefault="00F54C61" w:rsidP="00055ED1">
      <w:pPr>
        <w:jc w:val="both"/>
      </w:pPr>
    </w:p>
    <w:p w:rsidR="003313C1" w:rsidRDefault="003313C1" w:rsidP="00055ED1">
      <w:pPr>
        <w:jc w:val="both"/>
      </w:pPr>
    </w:p>
    <w:p w:rsidR="002F24AC" w:rsidRDefault="002F24AC" w:rsidP="00055ED1">
      <w:pPr>
        <w:jc w:val="both"/>
      </w:pPr>
    </w:p>
    <w:p w:rsidR="003313C1" w:rsidRPr="00333D1B" w:rsidRDefault="003313C1" w:rsidP="00055ED1">
      <w:pPr>
        <w:jc w:val="both"/>
      </w:pPr>
    </w:p>
    <w:p w:rsidR="00333D1B" w:rsidRPr="00333D1B" w:rsidRDefault="00521F32" w:rsidP="00055ED1">
      <w:pPr>
        <w:jc w:val="both"/>
      </w:pPr>
      <w:r>
        <w:rPr>
          <w:iCs/>
        </w:rPr>
        <w:t xml:space="preserve"> </w:t>
      </w:r>
      <w:r w:rsidR="00E171CC" w:rsidRPr="00D153BB">
        <w:rPr>
          <w:b/>
          <w:bCs/>
          <w:color w:val="333333"/>
        </w:rPr>
        <w:t>Упражнение</w:t>
      </w:r>
      <w:r w:rsidR="00E171CC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9.</w:t>
      </w:r>
      <w:r w:rsidR="00E171CC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</w:t>
      </w:r>
      <w:r w:rsidR="00E171CC">
        <w:rPr>
          <w:b/>
          <w:bCs/>
          <w:color w:val="333333"/>
        </w:rPr>
        <w:t xml:space="preserve"> </w:t>
      </w:r>
      <w:r w:rsidR="00333D1B" w:rsidRPr="00333D1B">
        <w:t>«Ду Ба Ду Ба»</w:t>
      </w:r>
    </w:p>
    <w:p w:rsidR="00333D1B" w:rsidRDefault="00333D1B" w:rsidP="00055ED1">
      <w:pPr>
        <w:jc w:val="both"/>
      </w:pPr>
      <w:r w:rsidRPr="00333D1B">
        <w:t>Пение в восходящем и нисходящем порядке</w:t>
      </w:r>
      <w:r w:rsidR="00E171CC">
        <w:t xml:space="preserve"> главных сту</w:t>
      </w:r>
      <w:r w:rsidR="00055ED1">
        <w:t>-</w:t>
      </w:r>
      <w:r w:rsidR="00E171CC">
        <w:t>пеней лада с интона</w:t>
      </w:r>
      <w:r w:rsidRPr="00333D1B">
        <w:t xml:space="preserve">ционными </w:t>
      </w:r>
      <w:r w:rsidR="005178FA" w:rsidRPr="00333D1B">
        <w:t>акцентами.</w:t>
      </w:r>
      <w:r w:rsidR="005178FA">
        <w:t xml:space="preserve"> Закреплять на</w:t>
      </w:r>
      <w:r w:rsidR="00055ED1">
        <w:t>-</w:t>
      </w:r>
      <w:r w:rsidR="005178FA">
        <w:t>вык звуковысотной ориентировки. Уме</w:t>
      </w:r>
      <w:r w:rsidR="00AF6967">
        <w:t>ть</w:t>
      </w:r>
      <w:r w:rsidR="005178FA">
        <w:t xml:space="preserve"> петь в соответ</w:t>
      </w:r>
      <w:r w:rsidR="00055ED1">
        <w:t>-</w:t>
      </w:r>
      <w:r w:rsidR="005178FA">
        <w:t>ствии с показом дирижерского жеста.</w:t>
      </w:r>
    </w:p>
    <w:p w:rsidR="00F54C61" w:rsidRPr="00333D1B" w:rsidRDefault="00F54C61" w:rsidP="00055ED1">
      <w:pPr>
        <w:jc w:val="both"/>
      </w:pPr>
    </w:p>
    <w:p w:rsidR="00970D16" w:rsidRDefault="00970D16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C1" w:rsidRPr="00333D1B" w:rsidRDefault="003313C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D16" w:rsidRDefault="00970D16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AA347D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0805" cy="3113405"/>
            <wp:effectExtent l="0" t="0" r="0" b="0"/>
            <wp:docPr id="8" name="Рисунок 8" descr="Дубад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убадуб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C1" w:rsidRPr="00333D1B" w:rsidRDefault="003313C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8FA" w:rsidRDefault="002F24AC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10.</w:t>
      </w:r>
      <w:r>
        <w:rPr>
          <w:b/>
          <w:bCs/>
          <w:color w:val="333333"/>
        </w:rPr>
        <w:t xml:space="preserve"> «</w:t>
      </w:r>
      <w:r w:rsidR="00747525">
        <w:rPr>
          <w:rFonts w:ascii="Times New Roman" w:hAnsi="Times New Roman" w:cs="Times New Roman"/>
          <w:color w:val="000000"/>
          <w:sz w:val="24"/>
          <w:szCs w:val="24"/>
        </w:rPr>
        <w:t>Ворона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70D16" w:rsidRDefault="005178FA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Слышать и точно интонировать повторяющиеся звуки. Учить петь выразительно. Передавая игровой, шутливый характер песни.</w:t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AA347D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0805" cy="3843020"/>
            <wp:effectExtent l="0" t="0" r="0" b="0"/>
            <wp:docPr id="9" name="Рисунок 9" descr="Ка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г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58" w:rsidRDefault="00A56658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658" w:rsidRDefault="002F24AC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11.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«Марш»</w:t>
      </w:r>
    </w:p>
    <w:p w:rsidR="00970D16" w:rsidRDefault="00A56658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различать и самостоятельно определять </w:t>
      </w:r>
      <w:r w:rsidR="00AF6967">
        <w:rPr>
          <w:rFonts w:ascii="Times New Roman" w:hAnsi="Times New Roman" w:cs="Times New Roman"/>
          <w:color w:val="000000"/>
          <w:sz w:val="24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мелодии. Слышать и точно интонировать повторяющиеся звуки в начале песни. Упражнять в чистом интонировании скачкообразного движения мелодии вниз.</w:t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AA347D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52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0805" cy="3785235"/>
            <wp:effectExtent l="0" t="0" r="0" b="0"/>
            <wp:docPr id="10" name="Рисунок 10" descr="Мар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рш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D16" w:rsidRDefault="002F24AC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12.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«Звуки музыки»</w:t>
      </w:r>
    </w:p>
    <w:p w:rsidR="004F67B1" w:rsidRDefault="004F67B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 с нотной грамотой в игровой </w:t>
      </w:r>
      <w:r w:rsidR="008809A2">
        <w:rPr>
          <w:rFonts w:ascii="Times New Roman" w:hAnsi="Times New Roman" w:cs="Times New Roman"/>
          <w:color w:val="000000"/>
          <w:sz w:val="24"/>
          <w:szCs w:val="24"/>
        </w:rPr>
        <w:t>форме. Учить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ходить нужную певческую </w:t>
      </w:r>
      <w:r w:rsidR="008809A2">
        <w:rPr>
          <w:rFonts w:ascii="Times New Roman" w:hAnsi="Times New Roman" w:cs="Times New Roman"/>
          <w:color w:val="000000"/>
          <w:sz w:val="24"/>
          <w:szCs w:val="24"/>
        </w:rPr>
        <w:t>интонацию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09A2">
        <w:rPr>
          <w:rFonts w:ascii="Times New Roman" w:hAnsi="Times New Roman" w:cs="Times New Roman"/>
          <w:color w:val="000000"/>
          <w:sz w:val="24"/>
          <w:szCs w:val="24"/>
        </w:rPr>
        <w:t>заканчивая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ус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тойчивых звук</w:t>
      </w:r>
      <w:r w:rsidR="008809A2">
        <w:rPr>
          <w:rFonts w:ascii="Times New Roman" w:hAnsi="Times New Roman" w:cs="Times New Roman"/>
          <w:color w:val="000000"/>
          <w:sz w:val="24"/>
          <w:szCs w:val="24"/>
        </w:rPr>
        <w:t>ах. Развивать ладотонический слух.</w:t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AA347D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0805" cy="5833745"/>
            <wp:effectExtent l="0" t="0" r="0" b="0"/>
            <wp:docPr id="11" name="Рисунок 11" descr="Звуки%20музы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вуки%20музы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58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41" w:rsidRDefault="004F2541" w:rsidP="00055ED1">
      <w:pPr>
        <w:pStyle w:val="HTML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2F24AC" w:rsidRDefault="002F24AC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«Игра в животных»</w:t>
      </w:r>
    </w:p>
    <w:p w:rsidR="008809A2" w:rsidRDefault="008809A2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Петь выразительно, пе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 xml:space="preserve">редавая игровой характер песни.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Упражнять в чистом пропевании интервальных скачко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F6967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вверх и вниз)</w:t>
      </w:r>
      <w:r w:rsidR="00AF6967">
        <w:rPr>
          <w:rFonts w:ascii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hAnsi="Times New Roman" w:cs="Times New Roman"/>
          <w:color w:val="000000"/>
          <w:sz w:val="24"/>
          <w:szCs w:val="24"/>
        </w:rPr>
        <w:t>акрепляя навык звуковысотной ориен</w:t>
      </w:r>
      <w:r w:rsidR="00AF69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6967">
        <w:rPr>
          <w:rFonts w:ascii="Times New Roman" w:hAnsi="Times New Roman" w:cs="Times New Roman"/>
          <w:color w:val="000000"/>
          <w:sz w:val="24"/>
          <w:szCs w:val="24"/>
        </w:rPr>
        <w:t>ровки, добиваясь осмысленного,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967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ыстрого и точного про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певания одного и того же мелодического оборота выше- ниже.</w:t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2541" w:rsidRDefault="004F254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2541" w:rsidRPr="00A03D13" w:rsidRDefault="00A03D13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Муз. и сл. Ф. М.Минубаев</w:t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61" w:rsidRDefault="00AA347D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52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0805" cy="3101975"/>
            <wp:effectExtent l="0" t="0" r="0" b="0"/>
            <wp:docPr id="12" name="Рисунок 12" descr="Игра%20в%20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а%20в%20животных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61" w:rsidRDefault="00F54C6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175" w:rsidRPr="00A03D13" w:rsidRDefault="004C7175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541" w:rsidRPr="00A03D13" w:rsidRDefault="004F254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541" w:rsidRPr="00A03D13" w:rsidRDefault="004F254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8FA" w:rsidRDefault="005178FA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4AC" w:rsidRDefault="002F24AC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AC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Упражнение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14.</w:t>
      </w:r>
      <w:r w:rsidRPr="00747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47525">
        <w:rPr>
          <w:rFonts w:ascii="Times New Roman" w:hAnsi="Times New Roman" w:cs="Times New Roman"/>
          <w:color w:val="000000"/>
          <w:sz w:val="24"/>
          <w:szCs w:val="24"/>
        </w:rPr>
        <w:t>Распевание гласных звуков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809A2" w:rsidRDefault="008809A2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правильно произносить гласные «а», «о», «э», «и», «у», исполняя легко, подвижно без </w:t>
      </w:r>
      <w:r w:rsidR="005178FA">
        <w:rPr>
          <w:rFonts w:ascii="Times New Roman" w:hAnsi="Times New Roman" w:cs="Times New Roman"/>
          <w:color w:val="000000"/>
          <w:sz w:val="24"/>
          <w:szCs w:val="24"/>
        </w:rPr>
        <w:t>крика. Упражнять в рас</w:t>
      </w:r>
      <w:r w:rsidR="00055E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78FA">
        <w:rPr>
          <w:rFonts w:ascii="Times New Roman" w:hAnsi="Times New Roman" w:cs="Times New Roman"/>
          <w:color w:val="000000"/>
          <w:sz w:val="24"/>
          <w:szCs w:val="24"/>
        </w:rPr>
        <w:t>познавании и чистом интонировании мелодии с движением вверх по ступеням гаммы.</w:t>
      </w:r>
    </w:p>
    <w:p w:rsidR="004F2541" w:rsidRDefault="004F254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2541" w:rsidRDefault="004F254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2541" w:rsidRPr="004F2541" w:rsidRDefault="004F2541" w:rsidP="00055E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F24AC" w:rsidRDefault="00AA347D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17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00805" cy="1585595"/>
            <wp:effectExtent l="0" t="0" r="0" b="0"/>
            <wp:docPr id="13" name="Рисунок 13" descr="Распевание%20гласных%20зв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певание%20гласных%20звук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75" w:rsidRDefault="004C7175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175" w:rsidRDefault="004C7175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79E" w:rsidRPr="00FC779E" w:rsidRDefault="00FC779E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96C" w:rsidRDefault="00BB696C" w:rsidP="002F24A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D0C7F" w:rsidRDefault="001D0C7F" w:rsidP="001D0C7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0C7F" w:rsidSect="002D47AA">
      <w:footerReference w:type="even" r:id="rId20"/>
      <w:footerReference w:type="default" r:id="rId21"/>
      <w:pgSz w:w="8419" w:h="11906" w:orient="landscape" w:code="9"/>
      <w:pgMar w:top="1134" w:right="1134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C9" w:rsidRDefault="00145EC9">
      <w:r>
        <w:separator/>
      </w:r>
    </w:p>
  </w:endnote>
  <w:endnote w:type="continuationSeparator" w:id="0">
    <w:p w:rsidR="00145EC9" w:rsidRDefault="0014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B6" w:rsidRDefault="00137DB6" w:rsidP="002D47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DB6" w:rsidRDefault="00137D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B6" w:rsidRDefault="00137DB6" w:rsidP="002D47A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347D">
      <w:rPr>
        <w:rStyle w:val="a6"/>
        <w:noProof/>
      </w:rPr>
      <w:t>- 4 -</w:t>
    </w:r>
    <w:r>
      <w:rPr>
        <w:rStyle w:val="a6"/>
      </w:rPr>
      <w:fldChar w:fldCharType="end"/>
    </w:r>
  </w:p>
  <w:p w:rsidR="00137DB6" w:rsidRDefault="00137D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C9" w:rsidRDefault="00145EC9">
      <w:r>
        <w:separator/>
      </w:r>
    </w:p>
  </w:footnote>
  <w:footnote w:type="continuationSeparator" w:id="0">
    <w:p w:rsidR="00145EC9" w:rsidRDefault="0014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844F58"/>
    <w:lvl w:ilvl="0">
      <w:numFmt w:val="decimal"/>
      <w:lvlText w:val="*"/>
      <w:lvlJc w:val="left"/>
    </w:lvl>
  </w:abstractNum>
  <w:abstractNum w:abstractNumId="1" w15:restartNumberingAfterBreak="0">
    <w:nsid w:val="00EF0671"/>
    <w:multiLevelType w:val="hybridMultilevel"/>
    <w:tmpl w:val="878C697E"/>
    <w:lvl w:ilvl="0" w:tplc="6D3E4FE8">
      <w:start w:val="1"/>
      <w:numFmt w:val="bullet"/>
      <w:lvlText w:val=""/>
      <w:lvlJc w:val="left"/>
      <w:pPr>
        <w:tabs>
          <w:tab w:val="num" w:pos="1585"/>
        </w:tabs>
        <w:ind w:left="158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605278D"/>
    <w:multiLevelType w:val="hybridMultilevel"/>
    <w:tmpl w:val="24B6A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074"/>
    <w:multiLevelType w:val="hybridMultilevel"/>
    <w:tmpl w:val="CFACAC52"/>
    <w:lvl w:ilvl="0" w:tplc="4B8ED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3700"/>
    <w:multiLevelType w:val="hybridMultilevel"/>
    <w:tmpl w:val="C26C265C"/>
    <w:lvl w:ilvl="0" w:tplc="9AF29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BAB"/>
    <w:multiLevelType w:val="hybridMultilevel"/>
    <w:tmpl w:val="417CA2D6"/>
    <w:lvl w:ilvl="0" w:tplc="C6CADDA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41026BE"/>
    <w:multiLevelType w:val="hybridMultilevel"/>
    <w:tmpl w:val="6F8CAD5E"/>
    <w:lvl w:ilvl="0" w:tplc="C6CADDA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208"/>
        </w:tabs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8"/>
        </w:tabs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8"/>
        </w:tabs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8"/>
        </w:tabs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8"/>
        </w:tabs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8"/>
        </w:tabs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8"/>
        </w:tabs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</w:abstractNum>
  <w:abstractNum w:abstractNumId="7" w15:restartNumberingAfterBreak="0">
    <w:nsid w:val="26D56311"/>
    <w:multiLevelType w:val="hybridMultilevel"/>
    <w:tmpl w:val="890274CC"/>
    <w:lvl w:ilvl="0" w:tplc="C6CADDAE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005F"/>
    <w:multiLevelType w:val="hybridMultilevel"/>
    <w:tmpl w:val="C75C9CBC"/>
    <w:lvl w:ilvl="0" w:tplc="6D3E4F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9" w15:restartNumberingAfterBreak="0">
    <w:nsid w:val="40EC6431"/>
    <w:multiLevelType w:val="hybridMultilevel"/>
    <w:tmpl w:val="E7449D32"/>
    <w:lvl w:ilvl="0" w:tplc="6D3E4F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B51D2"/>
    <w:multiLevelType w:val="hybridMultilevel"/>
    <w:tmpl w:val="687853BE"/>
    <w:lvl w:ilvl="0" w:tplc="04190001">
      <w:start w:val="1"/>
      <w:numFmt w:val="bullet"/>
      <w:lvlText w:val=""/>
      <w:lvlJc w:val="left"/>
      <w:pPr>
        <w:tabs>
          <w:tab w:val="num" w:pos="1306"/>
        </w:tabs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6"/>
        </w:tabs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6"/>
        </w:tabs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6"/>
        </w:tabs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6"/>
        </w:tabs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6"/>
        </w:tabs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44330E47"/>
    <w:multiLevelType w:val="hybridMultilevel"/>
    <w:tmpl w:val="29D2B55A"/>
    <w:lvl w:ilvl="0" w:tplc="6D3E4F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482622EF"/>
    <w:multiLevelType w:val="hybridMultilevel"/>
    <w:tmpl w:val="C8945132"/>
    <w:lvl w:ilvl="0" w:tplc="C6CADDA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B966DEF"/>
    <w:multiLevelType w:val="hybridMultilevel"/>
    <w:tmpl w:val="845E8422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4" w15:restartNumberingAfterBreak="0">
    <w:nsid w:val="4FD30D0A"/>
    <w:multiLevelType w:val="hybridMultilevel"/>
    <w:tmpl w:val="20B4E6FC"/>
    <w:lvl w:ilvl="0" w:tplc="C6CADDAE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5" w15:restartNumberingAfterBreak="0">
    <w:nsid w:val="66312669"/>
    <w:multiLevelType w:val="multilevel"/>
    <w:tmpl w:val="A0A67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A012B"/>
    <w:multiLevelType w:val="hybridMultilevel"/>
    <w:tmpl w:val="F21837E2"/>
    <w:lvl w:ilvl="0" w:tplc="6D3E4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A64308"/>
    <w:multiLevelType w:val="hybridMultilevel"/>
    <w:tmpl w:val="88129760"/>
    <w:lvl w:ilvl="0" w:tplc="6D3E4FE8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76C6E"/>
    <w:multiLevelType w:val="hybridMultilevel"/>
    <w:tmpl w:val="5804132A"/>
    <w:lvl w:ilvl="0" w:tplc="9E5A4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B"/>
    <w:rsid w:val="00003F4B"/>
    <w:rsid w:val="000104A9"/>
    <w:rsid w:val="000203D0"/>
    <w:rsid w:val="000340BA"/>
    <w:rsid w:val="00040C03"/>
    <w:rsid w:val="00041F36"/>
    <w:rsid w:val="00042CAC"/>
    <w:rsid w:val="00046C65"/>
    <w:rsid w:val="0005521F"/>
    <w:rsid w:val="00055ED1"/>
    <w:rsid w:val="00076BC4"/>
    <w:rsid w:val="000770C9"/>
    <w:rsid w:val="0009448E"/>
    <w:rsid w:val="000A6BCB"/>
    <w:rsid w:val="000B2623"/>
    <w:rsid w:val="000C1144"/>
    <w:rsid w:val="000D7DA8"/>
    <w:rsid w:val="000F3640"/>
    <w:rsid w:val="00106752"/>
    <w:rsid w:val="00117237"/>
    <w:rsid w:val="00125666"/>
    <w:rsid w:val="001370A8"/>
    <w:rsid w:val="00137DB6"/>
    <w:rsid w:val="00145EC9"/>
    <w:rsid w:val="00166881"/>
    <w:rsid w:val="0016762C"/>
    <w:rsid w:val="001810F0"/>
    <w:rsid w:val="00183B2F"/>
    <w:rsid w:val="00197116"/>
    <w:rsid w:val="001B219D"/>
    <w:rsid w:val="001B42C6"/>
    <w:rsid w:val="001B57B5"/>
    <w:rsid w:val="001D0C7F"/>
    <w:rsid w:val="001D6DBE"/>
    <w:rsid w:val="001E46F2"/>
    <w:rsid w:val="00204F10"/>
    <w:rsid w:val="002054EC"/>
    <w:rsid w:val="002140A5"/>
    <w:rsid w:val="00221B01"/>
    <w:rsid w:val="0025560D"/>
    <w:rsid w:val="00285658"/>
    <w:rsid w:val="002906E1"/>
    <w:rsid w:val="00290CB3"/>
    <w:rsid w:val="00291F7E"/>
    <w:rsid w:val="0029476B"/>
    <w:rsid w:val="002B620C"/>
    <w:rsid w:val="002D3250"/>
    <w:rsid w:val="002D47AA"/>
    <w:rsid w:val="002D6107"/>
    <w:rsid w:val="002D70E7"/>
    <w:rsid w:val="002F24AC"/>
    <w:rsid w:val="00306420"/>
    <w:rsid w:val="003124D9"/>
    <w:rsid w:val="0031470A"/>
    <w:rsid w:val="003254C9"/>
    <w:rsid w:val="003313C1"/>
    <w:rsid w:val="00333D1B"/>
    <w:rsid w:val="0033665B"/>
    <w:rsid w:val="0035667C"/>
    <w:rsid w:val="00356FEF"/>
    <w:rsid w:val="00365CBA"/>
    <w:rsid w:val="00387064"/>
    <w:rsid w:val="00392383"/>
    <w:rsid w:val="003B5CEA"/>
    <w:rsid w:val="003E4526"/>
    <w:rsid w:val="00431A89"/>
    <w:rsid w:val="00432B5B"/>
    <w:rsid w:val="00453579"/>
    <w:rsid w:val="00460846"/>
    <w:rsid w:val="004651BF"/>
    <w:rsid w:val="00477B5A"/>
    <w:rsid w:val="00480464"/>
    <w:rsid w:val="0048442D"/>
    <w:rsid w:val="004C7175"/>
    <w:rsid w:val="004E5AF2"/>
    <w:rsid w:val="004E7ED9"/>
    <w:rsid w:val="004F2541"/>
    <w:rsid w:val="004F67B1"/>
    <w:rsid w:val="0050049C"/>
    <w:rsid w:val="00506B5A"/>
    <w:rsid w:val="00507B07"/>
    <w:rsid w:val="005178FA"/>
    <w:rsid w:val="00521F32"/>
    <w:rsid w:val="0058718B"/>
    <w:rsid w:val="005A1723"/>
    <w:rsid w:val="005A285D"/>
    <w:rsid w:val="005A399D"/>
    <w:rsid w:val="005B202F"/>
    <w:rsid w:val="005D6F80"/>
    <w:rsid w:val="005E008D"/>
    <w:rsid w:val="005F45DE"/>
    <w:rsid w:val="005F6C47"/>
    <w:rsid w:val="006111A6"/>
    <w:rsid w:val="0061506E"/>
    <w:rsid w:val="00622423"/>
    <w:rsid w:val="00634AE3"/>
    <w:rsid w:val="00637231"/>
    <w:rsid w:val="0064607F"/>
    <w:rsid w:val="00670C9B"/>
    <w:rsid w:val="006732BE"/>
    <w:rsid w:val="00686D7A"/>
    <w:rsid w:val="006B40E8"/>
    <w:rsid w:val="006B462B"/>
    <w:rsid w:val="006C0100"/>
    <w:rsid w:val="006C0F0B"/>
    <w:rsid w:val="006C4F4C"/>
    <w:rsid w:val="006C7F2B"/>
    <w:rsid w:val="006E0D8C"/>
    <w:rsid w:val="006F15D3"/>
    <w:rsid w:val="006F2DC8"/>
    <w:rsid w:val="006F7139"/>
    <w:rsid w:val="00703D45"/>
    <w:rsid w:val="00706B75"/>
    <w:rsid w:val="0071710D"/>
    <w:rsid w:val="007172F8"/>
    <w:rsid w:val="00730CD2"/>
    <w:rsid w:val="007340FD"/>
    <w:rsid w:val="007422BB"/>
    <w:rsid w:val="00747525"/>
    <w:rsid w:val="0076244A"/>
    <w:rsid w:val="00763E74"/>
    <w:rsid w:val="007C1084"/>
    <w:rsid w:val="007C7AD2"/>
    <w:rsid w:val="007E3CB8"/>
    <w:rsid w:val="007E6CEB"/>
    <w:rsid w:val="0080009F"/>
    <w:rsid w:val="00805F8F"/>
    <w:rsid w:val="008157C2"/>
    <w:rsid w:val="0082326C"/>
    <w:rsid w:val="00846062"/>
    <w:rsid w:val="008564B6"/>
    <w:rsid w:val="00860D05"/>
    <w:rsid w:val="00861CE7"/>
    <w:rsid w:val="00863A3E"/>
    <w:rsid w:val="008809A2"/>
    <w:rsid w:val="008C22F6"/>
    <w:rsid w:val="008D3E7D"/>
    <w:rsid w:val="008E0B0C"/>
    <w:rsid w:val="008E1C23"/>
    <w:rsid w:val="008E5216"/>
    <w:rsid w:val="008E72A2"/>
    <w:rsid w:val="008F0032"/>
    <w:rsid w:val="00900348"/>
    <w:rsid w:val="009013C9"/>
    <w:rsid w:val="00905B7C"/>
    <w:rsid w:val="00922DF4"/>
    <w:rsid w:val="0092684B"/>
    <w:rsid w:val="009571EA"/>
    <w:rsid w:val="00965A33"/>
    <w:rsid w:val="00970D16"/>
    <w:rsid w:val="009723B1"/>
    <w:rsid w:val="00976C2E"/>
    <w:rsid w:val="009B3998"/>
    <w:rsid w:val="009C2E17"/>
    <w:rsid w:val="009C5DCF"/>
    <w:rsid w:val="009D0743"/>
    <w:rsid w:val="009D4FED"/>
    <w:rsid w:val="009E04F0"/>
    <w:rsid w:val="009E3950"/>
    <w:rsid w:val="009E4844"/>
    <w:rsid w:val="009E5451"/>
    <w:rsid w:val="009F1472"/>
    <w:rsid w:val="00A03D13"/>
    <w:rsid w:val="00A12E4D"/>
    <w:rsid w:val="00A13B2E"/>
    <w:rsid w:val="00A16E1D"/>
    <w:rsid w:val="00A30DAC"/>
    <w:rsid w:val="00A32523"/>
    <w:rsid w:val="00A33BA7"/>
    <w:rsid w:val="00A47530"/>
    <w:rsid w:val="00A52879"/>
    <w:rsid w:val="00A56658"/>
    <w:rsid w:val="00A73E4D"/>
    <w:rsid w:val="00A922BC"/>
    <w:rsid w:val="00A92AA2"/>
    <w:rsid w:val="00AA347D"/>
    <w:rsid w:val="00AB7CF8"/>
    <w:rsid w:val="00AF6967"/>
    <w:rsid w:val="00B04147"/>
    <w:rsid w:val="00B1280C"/>
    <w:rsid w:val="00B2031D"/>
    <w:rsid w:val="00B217F7"/>
    <w:rsid w:val="00B341C0"/>
    <w:rsid w:val="00B42944"/>
    <w:rsid w:val="00B43B65"/>
    <w:rsid w:val="00B44039"/>
    <w:rsid w:val="00B44871"/>
    <w:rsid w:val="00B8091E"/>
    <w:rsid w:val="00B874BD"/>
    <w:rsid w:val="00B96085"/>
    <w:rsid w:val="00BB287F"/>
    <w:rsid w:val="00BB696C"/>
    <w:rsid w:val="00BC7634"/>
    <w:rsid w:val="00BC7BA1"/>
    <w:rsid w:val="00BD2039"/>
    <w:rsid w:val="00BF550D"/>
    <w:rsid w:val="00C03941"/>
    <w:rsid w:val="00C10EBA"/>
    <w:rsid w:val="00C75D0F"/>
    <w:rsid w:val="00C81556"/>
    <w:rsid w:val="00C965B2"/>
    <w:rsid w:val="00CA13BD"/>
    <w:rsid w:val="00CA5B9F"/>
    <w:rsid w:val="00CC2CD0"/>
    <w:rsid w:val="00CE28B8"/>
    <w:rsid w:val="00D153BB"/>
    <w:rsid w:val="00D1579E"/>
    <w:rsid w:val="00D16CEC"/>
    <w:rsid w:val="00D27A52"/>
    <w:rsid w:val="00D45D63"/>
    <w:rsid w:val="00D47053"/>
    <w:rsid w:val="00D64B69"/>
    <w:rsid w:val="00D72B8B"/>
    <w:rsid w:val="00D75653"/>
    <w:rsid w:val="00DA65B3"/>
    <w:rsid w:val="00DB2751"/>
    <w:rsid w:val="00DC45DF"/>
    <w:rsid w:val="00DE13C5"/>
    <w:rsid w:val="00E1200A"/>
    <w:rsid w:val="00E171CC"/>
    <w:rsid w:val="00E202E6"/>
    <w:rsid w:val="00E36DFD"/>
    <w:rsid w:val="00E43B4C"/>
    <w:rsid w:val="00E477F6"/>
    <w:rsid w:val="00E54B31"/>
    <w:rsid w:val="00E559AD"/>
    <w:rsid w:val="00E64C2A"/>
    <w:rsid w:val="00E67008"/>
    <w:rsid w:val="00E970F1"/>
    <w:rsid w:val="00EC2A95"/>
    <w:rsid w:val="00EC353E"/>
    <w:rsid w:val="00EE11CC"/>
    <w:rsid w:val="00EE4262"/>
    <w:rsid w:val="00EE6249"/>
    <w:rsid w:val="00F00083"/>
    <w:rsid w:val="00F02AE0"/>
    <w:rsid w:val="00F07FF1"/>
    <w:rsid w:val="00F237FD"/>
    <w:rsid w:val="00F54C61"/>
    <w:rsid w:val="00F8381E"/>
    <w:rsid w:val="00F84AD7"/>
    <w:rsid w:val="00F860A9"/>
    <w:rsid w:val="00FA462C"/>
    <w:rsid w:val="00FC779E"/>
    <w:rsid w:val="00FD0323"/>
    <w:rsid w:val="00FD0FB3"/>
    <w:rsid w:val="00FD218D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7CC082-19AD-4EB1-8623-2DCF775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03D45"/>
    <w:pPr>
      <w:spacing w:before="100" w:beforeAutospacing="1" w:after="100" w:afterAutospacing="1"/>
      <w:outlineLvl w:val="0"/>
    </w:pPr>
    <w:rPr>
      <w:b/>
      <w:bCs/>
      <w:color w:val="092676"/>
      <w:kern w:val="36"/>
      <w:sz w:val="48"/>
      <w:szCs w:val="48"/>
    </w:rPr>
  </w:style>
  <w:style w:type="paragraph" w:styleId="2">
    <w:name w:val="heading 2"/>
    <w:basedOn w:val="a"/>
    <w:next w:val="a"/>
    <w:qFormat/>
    <w:rsid w:val="00734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703D45"/>
    <w:pPr>
      <w:spacing w:before="100" w:beforeAutospacing="1" w:after="100" w:afterAutospacing="1"/>
      <w:outlineLvl w:val="3"/>
    </w:pPr>
    <w:rPr>
      <w:b/>
      <w:bCs/>
      <w:color w:val="09267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040C03"/>
    <w:rPr>
      <w:b/>
      <w:bCs/>
    </w:rPr>
  </w:style>
  <w:style w:type="paragraph" w:styleId="a4">
    <w:name w:val="Normal (Web)"/>
    <w:basedOn w:val="a"/>
    <w:rsid w:val="00703D45"/>
    <w:pPr>
      <w:spacing w:before="75" w:after="75"/>
      <w:ind w:left="120" w:right="120"/>
    </w:pPr>
    <w:rPr>
      <w:color w:val="092676"/>
    </w:rPr>
  </w:style>
  <w:style w:type="paragraph" w:styleId="HTML">
    <w:name w:val="HTML Preformatted"/>
    <w:basedOn w:val="a"/>
    <w:rsid w:val="00055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291F7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footer"/>
    <w:basedOn w:val="a"/>
    <w:rsid w:val="005A17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500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2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40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3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0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Вокальные упражнения</vt:lpstr>
    </vt:vector>
  </TitlesOfParts>
  <Company>HOME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Вокальные упражнения</dc:title>
  <dc:subject/>
  <dc:creator>ZF</dc:creator>
  <cp:keywords/>
  <dc:description/>
  <cp:lastModifiedBy>Фарид Минубаев</cp:lastModifiedBy>
  <cp:revision>2</cp:revision>
  <dcterms:created xsi:type="dcterms:W3CDTF">2016-01-06T22:58:00Z</dcterms:created>
  <dcterms:modified xsi:type="dcterms:W3CDTF">2016-01-06T22:58:00Z</dcterms:modified>
</cp:coreProperties>
</file>