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8" w:rsidRPr="00B03666" w:rsidRDefault="00BD501E" w:rsidP="00BD501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 w:themeColor="text1"/>
          <w:sz w:val="28"/>
          <w:szCs w:val="27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Школьный учебник в системе обучения</w:t>
      </w:r>
    </w:p>
    <w:p w:rsidR="00C26F5E" w:rsidRPr="00C26F5E" w:rsidRDefault="00C26F5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2BF8" w:rsidRPr="00C26F5E" w:rsidRDefault="004C2BF8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Рассмотрение любых теоретических проблем школьного учебника невозможно вне чёткого представления о его педагогической целевой принадлежности. В школьном учебнике не может быть ничего случайного, того, что целенаправленно не служило бы решению определённых учебно-воспитательных задач, стоящих перед школой, не помогало бы учителю в реализации этих задач.</w:t>
      </w:r>
    </w:p>
    <w:p w:rsidR="004C2BF8" w:rsidRPr="00C26F5E" w:rsidRDefault="004C2BF8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Так, современный школьный учебник, реализуя содержание образования, призван систематизировать и интегрировать сведения, полученные учащимися из различных каналов массовой информации. Учебник объединяет вокруг себя все другие школьные книги (учебные пособия, популярную научную литературу, обязательную и дополнительную художественную литературу и др.) и средства обучения (наглядные пособия, дидактические материалы, тексты, </w:t>
      </w:r>
      <w:r w:rsidR="00DD2CFE">
        <w:rPr>
          <w:color w:val="000000" w:themeColor="text1"/>
          <w:sz w:val="28"/>
          <w:szCs w:val="28"/>
        </w:rPr>
        <w:t>фонограммы</w:t>
      </w:r>
      <w:r w:rsidRPr="00C26F5E">
        <w:rPr>
          <w:color w:val="000000" w:themeColor="text1"/>
          <w:sz w:val="28"/>
          <w:szCs w:val="28"/>
        </w:rPr>
        <w:t xml:space="preserve"> и т.д.), координирует работу учащихся с ними.</w:t>
      </w:r>
    </w:p>
    <w:p w:rsidR="004C2BF8" w:rsidRPr="00C26F5E" w:rsidRDefault="004C2BF8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Очевидно, что научно-техническая революция накладывает на характер школьного учебника отпечаток все обостряющегося противоречия между быстрым возрастанием объёма общеобразовательных и специальных знаний и возможностями вооружить этими знаниями учащихся в рамках школьного и даже вузовского курса. Отсюда задача, в решении которой школьный учебник играет далеко не последнюю роль: развитие у учащихся умения, навыков и желания самостоятельно приобретать, применять и приумножать знания, получаемые в процессе обучения; необходимо так же отметить, что помимо образовательной функции учебник носит и воспитательную, что не менее важно. Всё это требует значительной работы по усложнению функциональной нагрузки школьного учебника, поиска эффективных средств повышения функциональной активности каждого его компонента.</w:t>
      </w:r>
    </w:p>
    <w:p w:rsidR="004C2BF8" w:rsidRPr="00C26F5E" w:rsidRDefault="004C2BF8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Организуя работу, создатели школьного учебника (в том числе и издательские работники) должны исходить, прежде всего, из положения о </w:t>
      </w:r>
      <w:r w:rsidRPr="00C26F5E">
        <w:rPr>
          <w:color w:val="000000" w:themeColor="text1"/>
          <w:sz w:val="28"/>
          <w:szCs w:val="28"/>
        </w:rPr>
        <w:lastRenderedPageBreak/>
        <w:t>том, что учебник принадлежит к категории специально, с определённой целью созданных средств обучения. И вопрос о том, как, в какой мере это средство сможет выполнить своё назначение в достижении максимальных результатов учебного процесса, является решающим при создании каждого учебника.</w:t>
      </w:r>
    </w:p>
    <w:p w:rsidR="004C2BF8" w:rsidRPr="00C26F5E" w:rsidRDefault="00DD2CFE" w:rsidP="00DD2CFE">
      <w:pPr>
        <w:shd w:val="clear" w:color="000000" w:fill="auto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7"/>
        </w:rPr>
        <w:t xml:space="preserve"> </w:t>
      </w:r>
    </w:p>
    <w:p w:rsidR="00C26F5E" w:rsidRDefault="00C26F5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26F5E" w:rsidRPr="00C26F5E" w:rsidRDefault="00C26F5E" w:rsidP="00C26F5E">
      <w:pPr>
        <w:shd w:val="clear" w:color="000000" w:fill="auto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</w:rPr>
      </w:pPr>
      <w:r w:rsidRPr="00C26F5E">
        <w:rPr>
          <w:b/>
          <w:color w:val="000000" w:themeColor="text1"/>
          <w:sz w:val="28"/>
          <w:szCs w:val="28"/>
        </w:rPr>
        <w:t xml:space="preserve"> </w:t>
      </w:r>
      <w:r w:rsidRPr="00C26F5E">
        <w:rPr>
          <w:b/>
          <w:color w:val="000000" w:themeColor="text1"/>
          <w:sz w:val="28"/>
          <w:szCs w:val="27"/>
        </w:rPr>
        <w:t>Определение дидактических функций учебника</w:t>
      </w:r>
    </w:p>
    <w:p w:rsidR="00C26F5E" w:rsidRDefault="00C26F5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Под </w:t>
      </w:r>
      <w:r w:rsidRPr="00C26F5E">
        <w:rPr>
          <w:bCs/>
          <w:iCs/>
          <w:color w:val="000000" w:themeColor="text1"/>
          <w:sz w:val="28"/>
          <w:szCs w:val="28"/>
        </w:rPr>
        <w:t xml:space="preserve">дидактической функцией школьного учебника </w:t>
      </w:r>
      <w:r w:rsidRPr="00C26F5E">
        <w:rPr>
          <w:color w:val="000000" w:themeColor="text1"/>
          <w:sz w:val="28"/>
          <w:szCs w:val="28"/>
        </w:rPr>
        <w:t xml:space="preserve">понимают </w:t>
      </w:r>
      <w:r w:rsidRPr="00C26F5E">
        <w:rPr>
          <w:iCs/>
          <w:color w:val="000000" w:themeColor="text1"/>
          <w:sz w:val="28"/>
          <w:szCs w:val="28"/>
        </w:rPr>
        <w:t>целенаправленно сформированные его свойства (качества) как носителя содержания образования и основного книжного средства обучения, наиболее полно отвечающие целевому назначению учебника в процессе реализации содержания образования в условиях развивающего, воспитывающего обучения.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Здесь следует обратить внимание на следующие моменты.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iCs/>
          <w:color w:val="000000" w:themeColor="text1"/>
          <w:sz w:val="28"/>
          <w:szCs w:val="28"/>
        </w:rPr>
        <w:t xml:space="preserve">Во-первых, </w:t>
      </w:r>
      <w:r w:rsidRPr="00C26F5E">
        <w:rPr>
          <w:color w:val="000000" w:themeColor="text1"/>
          <w:sz w:val="28"/>
          <w:szCs w:val="28"/>
        </w:rPr>
        <w:t>при определении дидактических функций учебника (системы учебных книг) чрезвычайно важен учёт конкретно-исторических условий, в рамках которых общеобразовательная школа призвана реализовывать социальный заказ общества и которые диктуют методы и структуру процесса обучения.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iCs/>
          <w:color w:val="000000" w:themeColor="text1"/>
          <w:sz w:val="28"/>
          <w:szCs w:val="28"/>
        </w:rPr>
        <w:t xml:space="preserve">Во-вторых, </w:t>
      </w:r>
      <w:r w:rsidRPr="00C26F5E">
        <w:rPr>
          <w:color w:val="000000" w:themeColor="text1"/>
          <w:sz w:val="28"/>
          <w:szCs w:val="28"/>
        </w:rPr>
        <w:t>должны быть отобраны наиболее эффективные для данных условий свойства учебной книги. А для этого требуется напряжённая творческая работа по выявлению этих свойств с учётом тесного взаимодействия учебника со всеми другими средствами обучения.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Наконец, </w:t>
      </w:r>
      <w:r w:rsidRPr="00C26F5E">
        <w:rPr>
          <w:iCs/>
          <w:color w:val="000000" w:themeColor="text1"/>
          <w:sz w:val="28"/>
          <w:szCs w:val="28"/>
        </w:rPr>
        <w:t xml:space="preserve">в-третьих, </w:t>
      </w:r>
      <w:r w:rsidRPr="00C26F5E">
        <w:rPr>
          <w:color w:val="000000" w:themeColor="text1"/>
          <w:sz w:val="28"/>
          <w:szCs w:val="28"/>
        </w:rPr>
        <w:t>предстояло научиться (и в этом направлении сделаны пока лишь первые шаги) целенаправленно формировать, конструировать эти качества, эти свойства в конкретной учебной книге.</w:t>
      </w:r>
    </w:p>
    <w:p w:rsidR="00C668D0" w:rsidRPr="00C26F5E" w:rsidRDefault="00DD2CFE" w:rsidP="00DD2CF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C668D0" w:rsidRPr="00C26F5E">
        <w:rPr>
          <w:color w:val="000000" w:themeColor="text1"/>
          <w:sz w:val="28"/>
          <w:szCs w:val="28"/>
        </w:rPr>
        <w:t xml:space="preserve">сследования показали, что современному школьному учебнику - массовой учебной книге - носителю содержания образования, в том числе </w:t>
      </w:r>
      <w:r w:rsidR="00C668D0" w:rsidRPr="00C26F5E">
        <w:rPr>
          <w:color w:val="000000" w:themeColor="text1"/>
          <w:sz w:val="28"/>
          <w:szCs w:val="28"/>
        </w:rPr>
        <w:lastRenderedPageBreak/>
        <w:t>видов деятельности, определённых школьной программой для обязательного усвоения с учётом возрастных и иных особенностей учащихся, присущи следующие дидактические функции.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Информационная </w:t>
      </w:r>
      <w:r w:rsidRPr="00C26F5E">
        <w:rPr>
          <w:color w:val="000000" w:themeColor="text1"/>
          <w:sz w:val="28"/>
          <w:szCs w:val="28"/>
        </w:rPr>
        <w:t xml:space="preserve">- фиксация предметного содержания образования и видов деятельности, которые должны быть сформированы у учащихся при изучении учебных предметов, с определением обязательного для учащихся объёма (дозы) информации. </w:t>
      </w:r>
      <w:r w:rsidR="00DD2CFE">
        <w:rPr>
          <w:color w:val="000000" w:themeColor="text1"/>
          <w:sz w:val="28"/>
          <w:szCs w:val="28"/>
        </w:rPr>
        <w:t xml:space="preserve"> 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Трансформационная </w:t>
      </w:r>
      <w:r w:rsidRPr="00C26F5E">
        <w:rPr>
          <w:iCs/>
          <w:color w:val="000000" w:themeColor="text1"/>
          <w:sz w:val="28"/>
          <w:szCs w:val="28"/>
        </w:rPr>
        <w:t xml:space="preserve">- </w:t>
      </w:r>
      <w:r w:rsidRPr="00C26F5E">
        <w:rPr>
          <w:color w:val="000000" w:themeColor="text1"/>
          <w:sz w:val="28"/>
          <w:szCs w:val="28"/>
        </w:rPr>
        <w:t xml:space="preserve">связана с преобразованием, переработкой научно-теоретических, мировоззренческих, художественно-ценностных, технико-технологических и других знаний, включаемых в учебник в порядке воплощения, конкретизации и уточнения государственной учебной программы на основе дидактических принципов и правил, прежде всего с учётом принципа доступности. </w:t>
      </w:r>
      <w:r w:rsidR="00DD2CFE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 xml:space="preserve"> </w:t>
      </w:r>
      <w:r w:rsidR="00DD2CFE">
        <w:rPr>
          <w:color w:val="000000" w:themeColor="text1"/>
          <w:sz w:val="28"/>
          <w:szCs w:val="28"/>
        </w:rPr>
        <w:t xml:space="preserve"> 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Систематизирующая </w:t>
      </w:r>
      <w:r w:rsidRPr="00C26F5E">
        <w:rPr>
          <w:iCs/>
          <w:color w:val="000000" w:themeColor="text1"/>
          <w:sz w:val="28"/>
          <w:szCs w:val="28"/>
        </w:rPr>
        <w:t xml:space="preserve">- </w:t>
      </w:r>
      <w:r w:rsidRPr="00C26F5E">
        <w:rPr>
          <w:color w:val="000000" w:themeColor="text1"/>
          <w:sz w:val="28"/>
          <w:szCs w:val="28"/>
        </w:rPr>
        <w:t>обеспечение строгой последовательности изложения учебного материала в систематизированной форме, ориентация учащихся на овладение приёмами научной систематизации. Реализация этой функции способствует активизации управления процессом учения со стороны педагога.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color w:val="000000" w:themeColor="text1"/>
          <w:sz w:val="28"/>
          <w:szCs w:val="28"/>
        </w:rPr>
        <w:t xml:space="preserve">Закрепление и самоконтроль </w:t>
      </w:r>
      <w:r w:rsidRPr="00C26F5E">
        <w:rPr>
          <w:color w:val="000000" w:themeColor="text1"/>
          <w:sz w:val="28"/>
          <w:szCs w:val="28"/>
        </w:rPr>
        <w:t>— целенаправленное под руководством учителя формирование видов деятельности учащихся, осуществление помощи им в прочном усвоении обязательного учебного материала, в ориентации в нём и опоре на него в практической деятельности.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Самообразование </w:t>
      </w:r>
      <w:r w:rsidRPr="00C26F5E">
        <w:rPr>
          <w:iCs/>
          <w:color w:val="000000" w:themeColor="text1"/>
          <w:sz w:val="28"/>
          <w:szCs w:val="28"/>
        </w:rPr>
        <w:t xml:space="preserve">— </w:t>
      </w:r>
      <w:r w:rsidRPr="00C26F5E">
        <w:rPr>
          <w:color w:val="000000" w:themeColor="text1"/>
          <w:sz w:val="28"/>
          <w:szCs w:val="28"/>
        </w:rPr>
        <w:t>формирование у учащихся желания и умения самостоятельно приобретать (добывать) знания, помощь в самостоятельном восполнении пробелов в знаниях, стимуляции у них учебно-познавательной мотивации и потребности в познании.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Интегрирующая </w:t>
      </w:r>
      <w:r w:rsidRPr="00C26F5E">
        <w:rPr>
          <w:iCs/>
          <w:color w:val="000000" w:themeColor="text1"/>
          <w:sz w:val="28"/>
          <w:szCs w:val="28"/>
        </w:rPr>
        <w:t xml:space="preserve">— </w:t>
      </w:r>
      <w:r w:rsidRPr="00C26F5E">
        <w:rPr>
          <w:color w:val="000000" w:themeColor="text1"/>
          <w:sz w:val="28"/>
          <w:szCs w:val="28"/>
        </w:rPr>
        <w:t>помощь в отборе и усвоении в качестве единого целого знаний, приобретённых учащимися в процессе различных видов деятельности, из различных источников знаний.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lastRenderedPageBreak/>
        <w:t xml:space="preserve">Координирующая </w:t>
      </w:r>
      <w:r w:rsidRPr="00C26F5E">
        <w:rPr>
          <w:iCs/>
          <w:color w:val="000000" w:themeColor="text1"/>
          <w:sz w:val="28"/>
          <w:szCs w:val="28"/>
        </w:rPr>
        <w:t xml:space="preserve">- </w:t>
      </w:r>
      <w:r w:rsidRPr="00C26F5E">
        <w:rPr>
          <w:color w:val="000000" w:themeColor="text1"/>
          <w:sz w:val="28"/>
          <w:szCs w:val="28"/>
        </w:rPr>
        <w:t>обеспечение наиболее эффективного, функционального использования всех средств обучения, а также усвоения дополнительных сведений, относящихся к предмету изучения и получаемых учащимися при помощи внеучебных средств массовой информации.</w:t>
      </w:r>
    </w:p>
    <w:p w:rsidR="00C668D0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Развивающе - воспитательная </w:t>
      </w:r>
      <w:r w:rsidRPr="00C26F5E">
        <w:rPr>
          <w:iCs/>
          <w:color w:val="000000" w:themeColor="text1"/>
          <w:sz w:val="28"/>
          <w:szCs w:val="28"/>
        </w:rPr>
        <w:t xml:space="preserve">- </w:t>
      </w:r>
      <w:r w:rsidRPr="00C26F5E">
        <w:rPr>
          <w:color w:val="000000" w:themeColor="text1"/>
          <w:sz w:val="28"/>
          <w:szCs w:val="28"/>
        </w:rPr>
        <w:t>содействие активному формированию важнейших черт гармонически развитой личности. В развивающе - воспитательной функции, как в фокусе, наиболее ярко и полно отражается специфика современного учебника, хотя совершенно очевидно, что при этом каждая из перечисленных функций несёт определённую развивающе - воспитательную нагрузку. И если мы эту функцию ставим в конце перечня, то это не должно затемнять её главенствующего, ведущего среди всех функций знания. С помощью учебника, специфическими средствами учебника педагог имеет возможность организовать мощное воспитательное воздействие на учащегося. Когда хорошо исполненная и отвечающая строгим эстетические требованиям иллюстрация воздействует на школьника, он косвенно воспитывается через развитие эстетических восприятий и представлений, своего эстетического вкуса. Точно так же учитель оказывает глубокое воспитательное воздействие на учащихся посредством использования умело разработанной автором учебника системы задач и упражнений, решение которых развивает продуктивное логическое и творческое мышление. Таким образом, во всех случаях воспитательное воздействие на школьников, организуемое учителем средствами учебника Осуществляется на основе развивающего эффекта учебного материала учебника (опосредованное, косвенное воспитание) в процессе обучения.</w:t>
      </w:r>
      <w:r w:rsidR="00DD2CFE">
        <w:rPr>
          <w:color w:val="000000" w:themeColor="text1"/>
          <w:sz w:val="28"/>
          <w:szCs w:val="28"/>
        </w:rPr>
        <w:t xml:space="preserve">    </w:t>
      </w:r>
    </w:p>
    <w:p w:rsidR="00DD2CFE" w:rsidRPr="00C26F5E" w:rsidRDefault="00DD2CF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668D0" w:rsidRPr="00C26F5E" w:rsidRDefault="00DD2CF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>Дидактические функции учебника</w:t>
      </w: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>составляю</w:t>
      </w:r>
      <w:r>
        <w:rPr>
          <w:color w:val="000000" w:themeColor="text1"/>
          <w:sz w:val="28"/>
          <w:szCs w:val="28"/>
        </w:rPr>
        <w:t>т</w:t>
      </w:r>
      <w:r w:rsidR="00C668D0" w:rsidRPr="00C26F5E">
        <w:rPr>
          <w:color w:val="000000" w:themeColor="text1"/>
          <w:sz w:val="28"/>
          <w:szCs w:val="28"/>
        </w:rPr>
        <w:t xml:space="preserve"> систему иерархически взаимосвязанных и взаимодействующих его свойств, должны выступать в каждом учебнике в органическом единстве, в комплексе. Через дидактические функции школьного учебника наиболее полно и </w:t>
      </w:r>
      <w:r w:rsidR="00C668D0" w:rsidRPr="00C26F5E">
        <w:rPr>
          <w:color w:val="000000" w:themeColor="text1"/>
          <w:sz w:val="28"/>
          <w:szCs w:val="28"/>
        </w:rPr>
        <w:lastRenderedPageBreak/>
        <w:t>последовательно реализуется воспитательные, образовательные и развивающие задачи обучения.</w:t>
      </w:r>
    </w:p>
    <w:p w:rsidR="00C668D0" w:rsidRDefault="00DD2CF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D2CFE" w:rsidRPr="00C26F5E" w:rsidRDefault="00DD2CF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Рассмотрим, как в процессе создания школьного учебника программируются, закладываются и реализуются его дидактические функции.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Информационная функция. </w:t>
      </w:r>
      <w:r w:rsidRPr="00C26F5E">
        <w:rPr>
          <w:color w:val="000000" w:themeColor="text1"/>
          <w:sz w:val="28"/>
          <w:szCs w:val="28"/>
        </w:rPr>
        <w:t xml:space="preserve">Являясь составной частью системы средств обучения, учебник </w:t>
      </w:r>
      <w:r w:rsidR="00DD2CFE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 xml:space="preserve"> играет в ней </w:t>
      </w:r>
      <w:r w:rsidRPr="00C26F5E">
        <w:rPr>
          <w:iCs/>
          <w:color w:val="000000" w:themeColor="text1"/>
          <w:sz w:val="28"/>
          <w:szCs w:val="28"/>
        </w:rPr>
        <w:t xml:space="preserve">особую роль. </w:t>
      </w:r>
      <w:r w:rsidR="00DD2CFE">
        <w:rPr>
          <w:color w:val="000000" w:themeColor="text1"/>
          <w:sz w:val="28"/>
          <w:szCs w:val="28"/>
        </w:rPr>
        <w:t xml:space="preserve"> </w:t>
      </w:r>
    </w:p>
    <w:p w:rsidR="004C2BF8" w:rsidRPr="00C26F5E" w:rsidRDefault="00C668D0" w:rsidP="00C26F5E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Наряду со словом учителя </w:t>
      </w:r>
      <w:r w:rsidRPr="00C26F5E">
        <w:rPr>
          <w:iCs/>
          <w:color w:val="000000" w:themeColor="text1"/>
          <w:sz w:val="28"/>
          <w:szCs w:val="28"/>
        </w:rPr>
        <w:t xml:space="preserve">учебник является основным источником обязательной для усвоения учащимися информации. </w:t>
      </w:r>
      <w:r w:rsidRPr="00C26F5E">
        <w:rPr>
          <w:color w:val="000000" w:themeColor="text1"/>
          <w:sz w:val="28"/>
          <w:szCs w:val="28"/>
        </w:rPr>
        <w:t>Представляя собой в школе концентрацию всех тех основных богатств, которые выработало человечество, учебник раскрывает основное содержание образования, информирует о нём учащихся.</w:t>
      </w:r>
    </w:p>
    <w:p w:rsidR="00C668D0" w:rsidRPr="00C26F5E" w:rsidRDefault="00DD2CFE" w:rsidP="00DD2CF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668D0" w:rsidRPr="00C26F5E">
        <w:rPr>
          <w:color w:val="000000" w:themeColor="text1"/>
          <w:sz w:val="28"/>
          <w:szCs w:val="28"/>
        </w:rPr>
        <w:t xml:space="preserve">Вопрос отбора предметного содержания, которое необходимо усвоить в конкретном случае или группе классов, — это в конечном счете вопрос о содержании образования в </w:t>
      </w:r>
      <w:r w:rsidR="003A7F00"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 xml:space="preserve"> школе. Он решается конкретно на каждом историческом этапе развития школы и находит свое реальное выражение в </w:t>
      </w:r>
      <w:r w:rsidR="00C668D0" w:rsidRPr="00C26F5E">
        <w:rPr>
          <w:iCs/>
          <w:color w:val="000000" w:themeColor="text1"/>
          <w:sz w:val="28"/>
          <w:szCs w:val="28"/>
        </w:rPr>
        <w:t>учебных программах. ...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Программы — средство фиксации содержания учебного предмета. Они подготавливают содержание образования к переводу — в учебнике — на уровень учебного материала для включения его в реальный учебный процесс, т. е. служат реализации в учебном процессе планируемого содержания. Поэтому программы не только </w:t>
      </w:r>
      <w:r w:rsidRPr="00C26F5E">
        <w:rPr>
          <w:iCs/>
          <w:color w:val="000000" w:themeColor="text1"/>
          <w:sz w:val="28"/>
          <w:szCs w:val="28"/>
        </w:rPr>
        <w:t xml:space="preserve">средство фиксации содержания образования на уровне учебного предмета, </w:t>
      </w:r>
      <w:r w:rsidRPr="00C26F5E">
        <w:rPr>
          <w:color w:val="000000" w:themeColor="text1"/>
          <w:sz w:val="28"/>
          <w:szCs w:val="28"/>
        </w:rPr>
        <w:t xml:space="preserve">но и </w:t>
      </w:r>
      <w:r w:rsidRPr="00C26F5E">
        <w:rPr>
          <w:iCs/>
          <w:color w:val="000000" w:themeColor="text1"/>
          <w:sz w:val="28"/>
          <w:szCs w:val="28"/>
        </w:rPr>
        <w:t xml:space="preserve">руководящий, направляющий документ для учебного процесса. </w:t>
      </w:r>
      <w:r w:rsidRPr="00C26F5E">
        <w:rPr>
          <w:color w:val="000000" w:themeColor="text1"/>
          <w:sz w:val="28"/>
          <w:szCs w:val="28"/>
        </w:rPr>
        <w:t xml:space="preserve">Изолированная работа над программой каждого учебного предмета - не может иметь места: совокупность программ должна отразить содержание образования в его </w:t>
      </w:r>
      <w:r w:rsidRPr="00C26F5E">
        <w:rPr>
          <w:iCs/>
          <w:color w:val="000000" w:themeColor="text1"/>
          <w:sz w:val="28"/>
          <w:szCs w:val="28"/>
        </w:rPr>
        <w:t xml:space="preserve">целостности. </w:t>
      </w:r>
      <w:r w:rsidRPr="00C26F5E">
        <w:rPr>
          <w:color w:val="000000" w:themeColor="text1"/>
          <w:sz w:val="28"/>
          <w:szCs w:val="28"/>
        </w:rPr>
        <w:t>Поэтому общим</w:t>
      </w:r>
      <w:r w:rsidR="00C26F5E" w:rsidRPr="00C26F5E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 xml:space="preserve">требованием к программам является их </w:t>
      </w:r>
      <w:r w:rsidRPr="00C26F5E">
        <w:rPr>
          <w:iCs/>
          <w:color w:val="000000" w:themeColor="text1"/>
          <w:sz w:val="28"/>
          <w:szCs w:val="28"/>
        </w:rPr>
        <w:t xml:space="preserve">единство, </w:t>
      </w:r>
      <w:r w:rsidRPr="00C26F5E">
        <w:rPr>
          <w:color w:val="000000" w:themeColor="text1"/>
          <w:sz w:val="28"/>
          <w:szCs w:val="28"/>
        </w:rPr>
        <w:t xml:space="preserve">единые методологические </w:t>
      </w:r>
      <w:r w:rsidRPr="00C26F5E">
        <w:rPr>
          <w:color w:val="000000" w:themeColor="text1"/>
          <w:sz w:val="28"/>
          <w:szCs w:val="28"/>
        </w:rPr>
        <w:lastRenderedPageBreak/>
        <w:t>и теоретические основы их разработки и достижение в них целостности содержания образования (как и в учебных планах и учебниках).</w:t>
      </w:r>
    </w:p>
    <w:p w:rsidR="00C668D0" w:rsidRPr="00C26F5E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>Практика создания учебников последнего десятилетия убедительно показала, что в ряде случаев немало сложностей возникало в связи с тем, что авторские коллективы приступали к созданию учебников до создания соответствующей программы по учебному предмету (при этом на уровне лишь данного учебного предмета без учета всего объема содержания, определенного для усвоения данной возрастной группой). В ряде случаев программа существенно уточнялась, а иногда и прямо утверждалась на базе подготовленного учебного материала — учебника. Эти факты нарушения научной логики поэтапного формирования содержания образования в ряде случаев и привели к заполнению учебников чрезмерно усложненным, оторванным от жизни, а значит, и от целей общеобразовательной школы учебным материалом. В результате далеко не все учебники соответствовали параметрам, выработанным в процессе создания лучших советских учебных книг. Работа по ним создавала перегрузку учащихся, сами учебники неоднократно дорабатывались, что влекло за собой большие материальные потери.</w:t>
      </w:r>
    </w:p>
    <w:p w:rsidR="00C668D0" w:rsidRPr="00C26F5E" w:rsidRDefault="003A7F0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C668D0" w:rsidRPr="00C26F5E">
        <w:rPr>
          <w:color w:val="000000" w:themeColor="text1"/>
          <w:sz w:val="28"/>
          <w:szCs w:val="28"/>
        </w:rPr>
        <w:t>рактически впервые за 10 лет для учебника наконец отобран необходимый материал! К</w:t>
      </w:r>
      <w:r>
        <w:rPr>
          <w:color w:val="000000" w:themeColor="text1"/>
          <w:sz w:val="28"/>
          <w:szCs w:val="28"/>
        </w:rPr>
        <w:t>огда анализируешь этот материал</w:t>
      </w:r>
      <w:r w:rsidR="00C668D0" w:rsidRPr="00C26F5E">
        <w:rPr>
          <w:color w:val="000000" w:themeColor="text1"/>
          <w:sz w:val="28"/>
          <w:szCs w:val="28"/>
        </w:rPr>
        <w:t>, поневоле приходишь к мысли о наличии серьёзных недостатков в формировании информационной функции учебника, об отсутствии четких критериев определения по каждому предмету того, что необходимо для усвоения на данном этапе развития общества.</w:t>
      </w:r>
    </w:p>
    <w:p w:rsidR="003A7F00" w:rsidRDefault="00C668D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Необходимость доработки учебных планов, программ и учебников, с тем чтобы они «содержали в необходимом объеме основы соответствующих наук, обеспечивали политехническую, трудовую, воспитательную направленность изучаемых предметов, их доступность, внутреннюю преемственность и логическую последовательность на всех ступенях </w:t>
      </w:r>
      <w:r w:rsidRPr="00C26F5E">
        <w:rPr>
          <w:color w:val="000000" w:themeColor="text1"/>
          <w:sz w:val="28"/>
          <w:szCs w:val="28"/>
        </w:rPr>
        <w:lastRenderedPageBreak/>
        <w:t>обучения», прямо вытекает из требований, предъявляемых к учебнику для массовой школы.</w:t>
      </w:r>
    </w:p>
    <w:p w:rsidR="00C668D0" w:rsidRPr="00C26F5E" w:rsidRDefault="00C668D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Четкая формулировка в программе требований к основным, знаниям и умениям является развернутой конкретизацией целей учебно-воспитательного процесса, достигаемых в процессе преподавания того или иного учебного предмета. Теперь автор учебника, как и учитель, получает конкретные указания о том, какие </w:t>
      </w:r>
      <w:r w:rsidRPr="00C26F5E">
        <w:rPr>
          <w:iCs/>
          <w:color w:val="000000" w:themeColor="text1"/>
          <w:sz w:val="28"/>
          <w:szCs w:val="28"/>
        </w:rPr>
        <w:t xml:space="preserve">основные понятия и идеи </w:t>
      </w:r>
      <w:r w:rsidRPr="00C26F5E">
        <w:rPr>
          <w:color w:val="000000" w:themeColor="text1"/>
          <w:sz w:val="28"/>
          <w:szCs w:val="28"/>
        </w:rPr>
        <w:t xml:space="preserve">должны быть усвоены учащимися (а следовательно, введены в учебник), какие </w:t>
      </w:r>
      <w:r w:rsidRPr="00C26F5E">
        <w:rPr>
          <w:iCs/>
          <w:color w:val="000000" w:themeColor="text1"/>
          <w:sz w:val="28"/>
          <w:szCs w:val="28"/>
        </w:rPr>
        <w:t xml:space="preserve">практические умения и навыки </w:t>
      </w:r>
      <w:r w:rsidRPr="00C26F5E">
        <w:rPr>
          <w:color w:val="000000" w:themeColor="text1"/>
          <w:sz w:val="28"/>
          <w:szCs w:val="28"/>
        </w:rPr>
        <w:t>должны быть сформированы у них в результате учебной работы за каждый учебный год. Глубоко продуманная, научно обоснованная программа курса обучения, строгое соблюдение авторским коллективом ее требований с учетом межпредметных связей— первое, важнейшее условие успешной реализации информационной функции школьного учебника.</w:t>
      </w:r>
    </w:p>
    <w:p w:rsidR="00C668D0" w:rsidRPr="00C26F5E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68D0" w:rsidRPr="00C26F5E">
        <w:rPr>
          <w:b/>
          <w:bCs/>
          <w:iCs/>
          <w:color w:val="000000" w:themeColor="text1"/>
          <w:sz w:val="28"/>
          <w:szCs w:val="28"/>
        </w:rPr>
        <w:t xml:space="preserve">Трансформационная функция. </w:t>
      </w:r>
      <w:r>
        <w:rPr>
          <w:color w:val="000000" w:themeColor="text1"/>
          <w:sz w:val="28"/>
          <w:szCs w:val="28"/>
        </w:rPr>
        <w:t xml:space="preserve"> 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Наиболее полно воплощая государственную программу, конкретизируя, уточняя и развивая ее, учебник реализует содержание образования с учетом его доступности, осуществляет тем самым трансформационную функцию, направленную на то, чтобы на основе ясного и отчетливого понимания учебного материала у школьников возникало стремление к поисковой </w:t>
      </w:r>
      <w:r w:rsidRPr="00C26F5E">
        <w:rPr>
          <w:iCs/>
          <w:color w:val="000000" w:themeColor="text1"/>
          <w:sz w:val="28"/>
          <w:szCs w:val="28"/>
        </w:rPr>
        <w:t xml:space="preserve">преобразовательной </w:t>
      </w:r>
      <w:r w:rsidRPr="00C26F5E">
        <w:rPr>
          <w:color w:val="000000" w:themeColor="text1"/>
          <w:sz w:val="28"/>
          <w:szCs w:val="28"/>
        </w:rPr>
        <w:t>деятельности.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В реализации этой функции, в умении преподнести учащимся содержание конкретного предмета в форме легко усвояемой, интересной, понятной и близкой учащимся во многом сказывается высокая степень не только научной эрудиции автора учебника, но и его таланта популяризатора и педагога, умение «видеть предмет» глазами учащегося. Однако следует проследить и те закономерности, которые существуют при формировании этой функции. Основными направлениями трансформации содержания предмета обучения при переводе его на уровень учебного материала являются: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lastRenderedPageBreak/>
        <w:t xml:space="preserve">1) обеспечение </w:t>
      </w:r>
      <w:r w:rsidRPr="00C26F5E">
        <w:rPr>
          <w:iCs/>
          <w:color w:val="000000" w:themeColor="text1"/>
          <w:sz w:val="28"/>
          <w:szCs w:val="28"/>
        </w:rPr>
        <w:t xml:space="preserve">доступности </w:t>
      </w:r>
      <w:r w:rsidRPr="00C26F5E">
        <w:rPr>
          <w:color w:val="000000" w:themeColor="text1"/>
          <w:sz w:val="28"/>
          <w:szCs w:val="28"/>
        </w:rPr>
        <w:t>содержания для данной возрастной категории — дидактическая переработка учебного материала;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2) установление </w:t>
      </w:r>
      <w:r w:rsidRPr="00C26F5E">
        <w:rPr>
          <w:iCs/>
          <w:color w:val="000000" w:themeColor="text1"/>
          <w:sz w:val="28"/>
          <w:szCs w:val="28"/>
        </w:rPr>
        <w:t xml:space="preserve">значимых </w:t>
      </w:r>
      <w:r w:rsidRPr="00C26F5E">
        <w:rPr>
          <w:color w:val="000000" w:themeColor="text1"/>
          <w:sz w:val="28"/>
          <w:szCs w:val="28"/>
        </w:rPr>
        <w:t xml:space="preserve">для данной категории учащихся </w:t>
      </w:r>
      <w:r w:rsidRPr="00C26F5E">
        <w:rPr>
          <w:iCs/>
          <w:color w:val="000000" w:themeColor="text1"/>
          <w:sz w:val="28"/>
          <w:szCs w:val="28"/>
        </w:rPr>
        <w:t>связей изученного материала с жизнью, с практикой;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3) оптимальная </w:t>
      </w:r>
      <w:r w:rsidRPr="00C26F5E">
        <w:rPr>
          <w:iCs/>
          <w:color w:val="000000" w:themeColor="text1"/>
          <w:sz w:val="28"/>
          <w:szCs w:val="28"/>
        </w:rPr>
        <w:t xml:space="preserve">активизация учения школьников </w:t>
      </w:r>
      <w:r w:rsidRPr="00C26F5E">
        <w:rPr>
          <w:color w:val="000000" w:themeColor="text1"/>
          <w:sz w:val="28"/>
          <w:szCs w:val="28"/>
        </w:rPr>
        <w:t>путем введения элементов проблемного изложения, усиления его убедительности, интересности и эмоциональной выразительности.</w:t>
      </w:r>
    </w:p>
    <w:p w:rsidR="00C668D0" w:rsidRPr="00C26F5E" w:rsidRDefault="00C668D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К способам обеспечения понимания учебного материала относятся: учет базовых знаний учащихся; опора на актуализацию этих знаний, установление между ними и новыми знаниями прочных логических связей; строгая регламентация (с учетом отведенного программой времени) количества познавательных задач, постановка их в доступной для данного уровня подготовки вербальной форме.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Обеспечение доступности, умелая дидактическая обработка исходного материала — важная составная часть трансформационной функции школьного учебника. </w:t>
      </w:r>
      <w:r w:rsidR="003A7F00">
        <w:rPr>
          <w:color w:val="000000" w:themeColor="text1"/>
          <w:sz w:val="28"/>
          <w:szCs w:val="28"/>
        </w:rPr>
        <w:t xml:space="preserve"> 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Трансформируя научный материал в учебный, опытные авторские коллективы стремятся изложить его таким образом, чтобы выйти на уровень сегодняшней действительности, дать в руки учащихся инструмент практического познания и воздействия на мир, па окружающую действительность.</w:t>
      </w:r>
    </w:p>
    <w:p w:rsidR="00C668D0" w:rsidRPr="00C26F5E" w:rsidRDefault="003A7F0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b/>
          <w:bCs/>
          <w:iCs/>
          <w:color w:val="000000" w:themeColor="text1"/>
          <w:sz w:val="28"/>
          <w:szCs w:val="28"/>
        </w:rPr>
        <w:t xml:space="preserve">Систематизирующая функция. </w:t>
      </w:r>
      <w:r w:rsidR="003A7F00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 xml:space="preserve">Реализация систематизирующей функции — необходимая предпосылка для осуществления других функций учебника. </w:t>
      </w:r>
      <w:r w:rsidR="003A7F00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 xml:space="preserve"> </w:t>
      </w:r>
      <w:r w:rsidR="003A7F00">
        <w:rPr>
          <w:color w:val="000000" w:themeColor="text1"/>
          <w:sz w:val="28"/>
          <w:szCs w:val="28"/>
        </w:rPr>
        <w:t xml:space="preserve"> 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Нарастающий поток научной информации надо уметь систематизировать, обработать и передать .учащимся так, чтобы подготовить их к той новой технике, к новым технологическим процессам, с которыми они будут иметь дело, вступив в жизнь. Одновременно реализация систематизирующей функции учебника должна активизировать процесс </w:t>
      </w:r>
      <w:r w:rsidRPr="00C26F5E">
        <w:rPr>
          <w:color w:val="000000" w:themeColor="text1"/>
          <w:sz w:val="28"/>
          <w:szCs w:val="28"/>
        </w:rPr>
        <w:lastRenderedPageBreak/>
        <w:t>овладения учащимися учебным материалом, помочь учителю в управлении процессом учения.</w:t>
      </w:r>
    </w:p>
    <w:p w:rsidR="00C26F5E" w:rsidRPr="003A7F00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26F5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C668D0" w:rsidRPr="00C26F5E">
        <w:rPr>
          <w:b/>
          <w:bCs/>
          <w:iCs/>
          <w:color w:val="000000" w:themeColor="text1"/>
          <w:sz w:val="28"/>
          <w:szCs w:val="28"/>
        </w:rPr>
        <w:t>Функции закрепления и самокон</w:t>
      </w:r>
      <w:r w:rsidR="00C26F5E">
        <w:rPr>
          <w:b/>
          <w:bCs/>
          <w:iCs/>
          <w:color w:val="000000" w:themeColor="text1"/>
          <w:sz w:val="28"/>
          <w:szCs w:val="28"/>
        </w:rPr>
        <w:t>троля. Функция самообразования</w:t>
      </w:r>
    </w:p>
    <w:p w:rsidR="00C668D0" w:rsidRPr="00C26F5E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</w:t>
      </w:r>
      <w:r w:rsidR="00C668D0" w:rsidRPr="00C26F5E">
        <w:rPr>
          <w:color w:val="000000" w:themeColor="text1"/>
          <w:sz w:val="28"/>
          <w:szCs w:val="28"/>
        </w:rPr>
        <w:t>Являясь носителем определенного, обязательного учебного материала, учебник призван всемерно облегчать учащемуся усвоение и закрепление этого материала, помогать ему самостоятельно восполнять пробелы в знаниях и умениях. Отсюда такие традиционные функции учебника, как функции закрепления и самоконтроля.</w:t>
      </w:r>
    </w:p>
    <w:p w:rsidR="00C668D0" w:rsidRPr="00C26F5E" w:rsidRDefault="00C668D0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Внедрение в педагогический процесс различных средств обучения (аудиовизуальных, технических и др.), безусловно, помогает решению этой задачи. Однако функция самообразования, присущая учебнику, при этом не сужается и не упрощается. Наоборот, она становится более сложной и ответственной.</w:t>
      </w:r>
    </w:p>
    <w:p w:rsidR="00576AC7" w:rsidRPr="00C26F5E" w:rsidRDefault="00C668D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Полная реализация функций закрепления знаний и самоконтроля, так же как и функции самообразования, прямо и непосредственно связана с теми компонентами учебника, которые призваны обеспечить последовательное формирование умений работать, в том числе и прежде всего работать с учебной книгой, системой учебных книгу. Не случайно при обсуждении проблемы повышения роли учебно-методической литературы в развитии умений и навыков учебной деятельности школьников, четко прослеживается необходимость поднять уровень </w:t>
      </w:r>
      <w:r w:rsidRPr="00C26F5E">
        <w:rPr>
          <w:iCs/>
          <w:color w:val="000000" w:themeColor="text1"/>
          <w:sz w:val="28"/>
          <w:szCs w:val="28"/>
        </w:rPr>
        <w:t xml:space="preserve">умений учащихся работать с учебной </w:t>
      </w:r>
      <w:r w:rsidRPr="00C26F5E">
        <w:rPr>
          <w:color w:val="000000" w:themeColor="text1"/>
          <w:sz w:val="28"/>
          <w:szCs w:val="28"/>
        </w:rPr>
        <w:t xml:space="preserve">книгой. </w:t>
      </w:r>
      <w:r w:rsidR="003A7F00">
        <w:rPr>
          <w:color w:val="000000" w:themeColor="text1"/>
          <w:sz w:val="28"/>
          <w:szCs w:val="28"/>
        </w:rPr>
        <w:t xml:space="preserve"> </w:t>
      </w:r>
    </w:p>
    <w:p w:rsidR="004C2BF8" w:rsidRPr="00C26F5E" w:rsidRDefault="00576AC7" w:rsidP="00C26F5E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Очевидно, что, как бы серьезно, последовательно, упорно ни преподавал учитель, процесс обучения не будет успешным, если сам учащийся не будет проявлять интереса, настойчивости в овладении знаниями. Учить — это прежде всего вызвать у ученика желание учиться и научить его учиться. При этом учиться </w:t>
      </w:r>
      <w:r w:rsidRPr="00C26F5E">
        <w:rPr>
          <w:b/>
          <w:bCs/>
          <w:color w:val="000000" w:themeColor="text1"/>
          <w:sz w:val="28"/>
          <w:szCs w:val="28"/>
        </w:rPr>
        <w:t xml:space="preserve">активно, </w:t>
      </w:r>
      <w:r w:rsidRPr="00C26F5E">
        <w:rPr>
          <w:color w:val="000000" w:themeColor="text1"/>
          <w:sz w:val="28"/>
          <w:szCs w:val="28"/>
        </w:rPr>
        <w:t>творчески, ибо если учащийся в школе научится только подражать, «копировать», то и в жизни он едва ли сумеет творчески работать.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lastRenderedPageBreak/>
        <w:t>Учебник — важнейший инструмент в руках учителя — призван помочь ему сформировать у учащегося потребность овладеть не только конкретным содержанием предмета, определенным объемом информации, но и умением обобщать изученное, проверять достоверность знаний, применять их в той или иной конкретной ситуации.</w:t>
      </w:r>
    </w:p>
    <w:p w:rsidR="003A7F00" w:rsidRDefault="00576AC7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Таким образом, все яснее и четче прослеживается в работе авторских коллективов тенденция помочь учащемуся учиться, и прежде всего научиться работать с учебной книгой. Эта тенденция призвана стать закономерным свойством всей системы учебников и учебных книг общеобразовательной школы. Каждая из таких книг может считаться успешно состоявшейся лишь в том случае, если с учетом возрастных особенностей учащихся целенаправленно и последовательно у них будут формироваться навыки и умения самостоятельно работать с книгой, контролировать процесс усвоения знаний, закреплять в сознании главное, на чем в последующие годы как на фундаменте будет строиться здание</w:t>
      </w:r>
      <w:r w:rsidR="003A7F00">
        <w:rPr>
          <w:color w:val="000000" w:themeColor="text1"/>
          <w:sz w:val="28"/>
          <w:szCs w:val="28"/>
        </w:rPr>
        <w:t xml:space="preserve"> нового.</w:t>
      </w:r>
      <w:r w:rsidR="00C26F5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3A7F00">
        <w:rPr>
          <w:b/>
          <w:bCs/>
          <w:iCs/>
          <w:color w:val="000000" w:themeColor="text1"/>
          <w:sz w:val="28"/>
          <w:szCs w:val="28"/>
        </w:rPr>
        <w:t xml:space="preserve">    </w:t>
      </w:r>
    </w:p>
    <w:p w:rsidR="00C26F5E" w:rsidRPr="003A7F00" w:rsidRDefault="00C26F5E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Интегрирующая функция</w:t>
      </w:r>
    </w:p>
    <w:p w:rsidR="00576AC7" w:rsidRPr="00C26F5E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</w:t>
      </w:r>
      <w:r w:rsidR="00576AC7" w:rsidRPr="00C26F5E">
        <w:rPr>
          <w:color w:val="000000" w:themeColor="text1"/>
          <w:sz w:val="28"/>
          <w:szCs w:val="28"/>
        </w:rPr>
        <w:t>На современном этапе развития образования особое и всевозрастающее значение приобретают присущие в системе средств обучения только учебнику такие специфические функции, как интегрирующая и координирующая.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Бурное развитие средств массовой информации, насыщение учебного процесса аудиовизуальными и другими пособиями приводят к тому, что учебник не может выступать (наряду, естественно, со словом учителя) в качестве единственного источника учебной информации. Сейчас кино, радио, телевидение, периодическая печать, научно-популярная и справочная литература изо дня в день выдают такое количество самой разнообразной и оперативной информации, что никакой учебник в этом с ними конкурировать не может. Средства массовой информации, как и технические средства обучения, несут богатейшую и очень ценную информацию. Но, охватывая (зачастую очень глубоко) в какой-то конкретный период только какую-то </w:t>
      </w:r>
      <w:r w:rsidRPr="00C26F5E">
        <w:rPr>
          <w:color w:val="000000" w:themeColor="text1"/>
          <w:sz w:val="28"/>
          <w:szCs w:val="28"/>
        </w:rPr>
        <w:lastRenderedPageBreak/>
        <w:t>часть содержания образования, такая информация по своей сути остается фрагментарной.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В учебнике целенаправленно отобрано основное, в нем отработаны в системе основополагающие знания. Учебник призван дать целостное представление о предмете изучения, а в конечном счете в системе учебных книг, — о мире и законах его развития, о применении этих законов в практической деятельности человека.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Рассчитанный на постоянное и повседневное пользование в течение длительного времени (комплект учебников — на все годы школьного обучения), учебник прежде всего интегрирует знания и умения, приобретенные школьником в рамках учебной программы в различных видах деятельности и из разных учебных источников. Тем самым современный учебник располагает реальной возможностью для того, чтобы последовательно формировать методы научного мышления, воспитывать у учащегося умения самостоятельно и верно оценивать факты, перерабатывать всю ту массу информации, которая к нему поступаем. Вооружая учащегося</w:t>
      </w:r>
      <w:r w:rsidR="00C26F5E" w:rsidRPr="00C26F5E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>методами научного подхода к фактам и явлениям, учебник создает плацдарм для эффективного самообразования школьника, для его самостоятельной продуктивной деятельности как в процессе обучения, так и в последующей трудовой жизни.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Интегрирующая функция учебника служит, таким образом, своеобразным каркасом, объединяющим как внутреннюю структуру учебника по предмету (внутрипредметные связи), так и, что не менее важно, систему учебных пособий, в которых заложены знания и умения, являющиеся опорными при изучении материала данного учебника (межпредметные связи).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Следует отметить, что из всех средств обучения, находящихся в распоряжении учителя, только учебник обладает интегрирующей функцией, только он способен обеспечить внутреннюю взаимосвязь компонентов </w:t>
      </w:r>
      <w:r w:rsidRPr="00C26F5E">
        <w:rPr>
          <w:color w:val="000000" w:themeColor="text1"/>
          <w:sz w:val="28"/>
          <w:szCs w:val="28"/>
        </w:rPr>
        <w:lastRenderedPageBreak/>
        <w:t>системы обучения того или иного предмета с опорой на межпредметные связи, которые можно реализовать на конкретном этапе обучения.</w:t>
      </w:r>
    </w:p>
    <w:p w:rsidR="00C26F5E" w:rsidRDefault="00C26F5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C26F5E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</w:t>
      </w:r>
      <w:r w:rsidR="00576AC7" w:rsidRPr="00C26F5E">
        <w:rPr>
          <w:b/>
          <w:bCs/>
          <w:iCs/>
          <w:color w:val="000000" w:themeColor="text1"/>
          <w:sz w:val="28"/>
          <w:szCs w:val="28"/>
        </w:rPr>
        <w:t>Координирующая функция</w:t>
      </w:r>
    </w:p>
    <w:p w:rsidR="00576AC7" w:rsidRPr="00C26F5E" w:rsidRDefault="003A7F00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76AC7" w:rsidRPr="00C26F5E">
        <w:rPr>
          <w:color w:val="000000" w:themeColor="text1"/>
          <w:sz w:val="28"/>
          <w:szCs w:val="28"/>
        </w:rPr>
        <w:t>Всевозрастающее значение координирующей функции школьного учебника ясно прослеживается на фоне стремительного наступления новейших средств массовой информации, проникновения в отдаленные уголки нашей страны многочисленных программ телевидения, выхода радио практически на глобальный уровень.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Чрезвычайно важно в этих условиях помочь учителю четко определить необходимый для каждого класса минимум дополнительного учебного и иного материала, а также определенного вида деятельностей, которые можно рекомендовать учащемуся с учетом его способностей, склонностей и др. Определить и строго соотнести, в соответствующей книжной или иной форме, с учебником.</w:t>
      </w:r>
    </w:p>
    <w:p w:rsidR="00576AC7" w:rsidRPr="00C26F5E" w:rsidRDefault="00576AC7" w:rsidP="003A7F00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Практика учебно-педагогических издательств убеждает в том, что сделать это может только тщательный, глубоко продуманный отбор соответствующих компонентов учебника. В этом плане понимание четкой функциональной предназначенности как каждого комплекта учебников, так и соответствующего набора дидактических средств представляется очень важным, тем более что единства во взглядах здесь нет. </w:t>
      </w:r>
      <w:r w:rsidR="003A7F00">
        <w:rPr>
          <w:color w:val="000000" w:themeColor="text1"/>
          <w:sz w:val="28"/>
          <w:szCs w:val="28"/>
        </w:rPr>
        <w:t xml:space="preserve"> 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От создателей и конструкторов учебников, и прежде всего от авторов, комиссий, рекомендующих рукопись к изданию, ведущих редакторов издательств, требуется строгое соотнесение предлагаемого для изучения материала с реальными возможностями учебно-воспитательного процесса. Однако это отнюдь не принижает значения координирующей функции учебника, которая призвана максимально помочь учителю обеспечивать дифференцированный подход к обучению, вырабатывать у учащихся умение ориентироваться в потоке информации, углублять полученные в школе </w:t>
      </w:r>
      <w:r w:rsidRPr="00C26F5E">
        <w:rPr>
          <w:color w:val="000000" w:themeColor="text1"/>
          <w:sz w:val="28"/>
          <w:szCs w:val="28"/>
        </w:rPr>
        <w:lastRenderedPageBreak/>
        <w:t xml:space="preserve">знания, вырабатывать умения применять эти знания в процессе практической деятельности. </w:t>
      </w:r>
      <w:r w:rsidR="003A7F00">
        <w:rPr>
          <w:color w:val="000000" w:themeColor="text1"/>
          <w:sz w:val="28"/>
          <w:szCs w:val="28"/>
        </w:rPr>
        <w:t xml:space="preserve"> </w:t>
      </w:r>
    </w:p>
    <w:p w:rsidR="00C26F5E" w:rsidRDefault="00C26F5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C26F5E" w:rsidRDefault="00C26F5E" w:rsidP="00BD501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Развивающе-</w:t>
      </w:r>
      <w:r w:rsidR="00576AC7" w:rsidRPr="00C26F5E">
        <w:rPr>
          <w:b/>
          <w:bCs/>
          <w:iCs/>
          <w:color w:val="000000" w:themeColor="text1"/>
          <w:sz w:val="28"/>
          <w:szCs w:val="28"/>
        </w:rPr>
        <w:t>воспитательная функция</w:t>
      </w:r>
    </w:p>
    <w:p w:rsidR="00C26F5E" w:rsidRDefault="00C26F5E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Уже </w:t>
      </w:r>
      <w:r w:rsidR="00C26F5E">
        <w:rPr>
          <w:color w:val="000000" w:themeColor="text1"/>
          <w:sz w:val="28"/>
          <w:szCs w:val="28"/>
        </w:rPr>
        <w:t>подчеркивалось, что развивающе-</w:t>
      </w:r>
      <w:r w:rsidRPr="00C26F5E">
        <w:rPr>
          <w:color w:val="000000" w:themeColor="text1"/>
          <w:sz w:val="28"/>
          <w:szCs w:val="28"/>
        </w:rPr>
        <w:t>воспитательная функция, пронизывает все функции учебника, что в условиях сегодняшней школы она является стержневой, ведущей во всем процессе создания учебника. Но именно поэтому в процессе исследования теоретических проблем школьного учебника есть необходимость рассмотреть ее особо, вычленив как самостоятельную, ведущую функцию учебной книги. С момента своего зарождения учебник всегда являлся средством идеологического воздействия господствующего класса и осуществлял определенную воспитательную функцию.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>Совершенно очевидно, что активная развивающе- воспитательная функция учебника определяется в большой степени научностью содержания образования. Однако эту возможность следует умело реализовать, и создатели учебников должны учесть опыт, накопленный лучшими авторскими коллективами.</w:t>
      </w:r>
    </w:p>
    <w:p w:rsidR="00576AC7" w:rsidRPr="00C26F5E" w:rsidRDefault="00576AC7" w:rsidP="003A7F00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Для школьника личная судьба героя, обаяние его личности всегда играли очень большую роль, являясь важным фактором воспитания. </w:t>
      </w:r>
      <w:r w:rsidR="003A7F00">
        <w:rPr>
          <w:color w:val="000000" w:themeColor="text1"/>
          <w:sz w:val="28"/>
          <w:szCs w:val="28"/>
        </w:rPr>
        <w:t xml:space="preserve"> </w:t>
      </w:r>
    </w:p>
    <w:p w:rsidR="00B837EB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Таким образом, развивающе- воспитательная функция школьного учебника </w:t>
      </w:r>
      <w:r w:rsidR="00B837EB">
        <w:rPr>
          <w:color w:val="000000" w:themeColor="text1"/>
          <w:sz w:val="28"/>
          <w:szCs w:val="28"/>
        </w:rPr>
        <w:t>российской</w:t>
      </w:r>
      <w:r w:rsidRPr="00C26F5E">
        <w:rPr>
          <w:color w:val="000000" w:themeColor="text1"/>
          <w:sz w:val="28"/>
          <w:szCs w:val="28"/>
        </w:rPr>
        <w:t xml:space="preserve"> школы, всегда играя ведущую роль, в современных условиях приобретает особую значимость. В ней, как в фокусе, наиболее полно и ярко проявляется специфика современного учебника. </w:t>
      </w:r>
    </w:p>
    <w:p w:rsidR="00576AC7" w:rsidRPr="00C26F5E" w:rsidRDefault="00B837EB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заключении хотелось бы еще раз подчеркнуть,   </w:t>
      </w:r>
      <w:r w:rsidR="00576AC7" w:rsidRPr="00C26F5E">
        <w:rPr>
          <w:color w:val="000000" w:themeColor="text1"/>
          <w:sz w:val="28"/>
          <w:szCs w:val="28"/>
        </w:rPr>
        <w:t xml:space="preserve"> что каждая функция учебника призвана нести определенную воспитательную нагрузку. </w:t>
      </w:r>
      <w:r>
        <w:rPr>
          <w:color w:val="000000" w:themeColor="text1"/>
          <w:sz w:val="28"/>
          <w:szCs w:val="28"/>
        </w:rPr>
        <w:t xml:space="preserve"> </w:t>
      </w:r>
      <w:r w:rsidR="00576AC7" w:rsidRPr="00C26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576AC7" w:rsidRPr="00C26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576AC7" w:rsidRPr="00C26F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</w:t>
      </w:r>
      <w:r w:rsidR="00576AC7" w:rsidRPr="00C26F5E">
        <w:rPr>
          <w:color w:val="000000" w:themeColor="text1"/>
          <w:sz w:val="28"/>
          <w:szCs w:val="28"/>
        </w:rPr>
        <w:t xml:space="preserve">нашему учебнику </w:t>
      </w:r>
      <w:r>
        <w:rPr>
          <w:color w:val="000000" w:themeColor="text1"/>
          <w:sz w:val="28"/>
          <w:szCs w:val="28"/>
        </w:rPr>
        <w:t xml:space="preserve"> </w:t>
      </w:r>
      <w:r w:rsidR="00576AC7" w:rsidRPr="00C26F5E">
        <w:rPr>
          <w:color w:val="000000" w:themeColor="text1"/>
          <w:sz w:val="28"/>
          <w:szCs w:val="28"/>
        </w:rPr>
        <w:t xml:space="preserve"> должн</w:t>
      </w:r>
      <w:r>
        <w:rPr>
          <w:color w:val="000000" w:themeColor="text1"/>
          <w:sz w:val="28"/>
          <w:szCs w:val="28"/>
        </w:rPr>
        <w:t>о</w:t>
      </w:r>
      <w:r w:rsidR="00576AC7" w:rsidRPr="00C26F5E">
        <w:rPr>
          <w:color w:val="000000" w:themeColor="text1"/>
          <w:sz w:val="28"/>
          <w:szCs w:val="28"/>
        </w:rPr>
        <w:t xml:space="preserve"> предъявлять</w:t>
      </w:r>
      <w:r>
        <w:rPr>
          <w:color w:val="000000" w:themeColor="text1"/>
          <w:sz w:val="28"/>
          <w:szCs w:val="28"/>
        </w:rPr>
        <w:t>ся</w:t>
      </w:r>
      <w:r w:rsidR="00576AC7" w:rsidRPr="00C26F5E">
        <w:rPr>
          <w:color w:val="000000" w:themeColor="text1"/>
          <w:sz w:val="28"/>
          <w:szCs w:val="28"/>
        </w:rPr>
        <w:t xml:space="preserve"> еще особое требование — не формальной систематизации, а систематизации, вытекающей из самой сути предмета, трактующей каждое явление во всех его связях и опосредованиях, </w:t>
      </w:r>
      <w:r w:rsidR="00576AC7" w:rsidRPr="00C26F5E">
        <w:rPr>
          <w:color w:val="000000" w:themeColor="text1"/>
          <w:sz w:val="28"/>
          <w:szCs w:val="28"/>
        </w:rPr>
        <w:lastRenderedPageBreak/>
        <w:t>берущей явление в его развитии и увязке с практическими потребностями данного момента».</w:t>
      </w:r>
    </w:p>
    <w:p w:rsidR="00576AC7" w:rsidRPr="00C26F5E" w:rsidRDefault="00576AC7" w:rsidP="00C26F5E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6F5E">
        <w:rPr>
          <w:color w:val="000000" w:themeColor="text1"/>
          <w:sz w:val="28"/>
          <w:szCs w:val="28"/>
        </w:rPr>
        <w:t xml:space="preserve">Таковы присущие учебнику основные функции. И здесь существенны их соподчинение и взаимосвязь. Эти функции представляют собой определенный комплекс, вне которого ни одна из них не может в полной мере </w:t>
      </w:r>
      <w:r w:rsidR="00B837EB">
        <w:rPr>
          <w:color w:val="000000" w:themeColor="text1"/>
          <w:sz w:val="28"/>
          <w:szCs w:val="28"/>
        </w:rPr>
        <w:t xml:space="preserve"> </w:t>
      </w:r>
      <w:r w:rsidRPr="00C26F5E">
        <w:rPr>
          <w:color w:val="000000" w:themeColor="text1"/>
          <w:sz w:val="28"/>
          <w:szCs w:val="28"/>
        </w:rPr>
        <w:t>выполнять свое назначение.</w:t>
      </w:r>
    </w:p>
    <w:p w:rsidR="004C2BF8" w:rsidRPr="00C26F5E" w:rsidRDefault="00B837EB" w:rsidP="00B837E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sectPr w:rsidR="004C2BF8" w:rsidRPr="00C26F5E" w:rsidSect="00C26F5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C" w:rsidRDefault="008169FC" w:rsidP="000703BB">
      <w:r>
        <w:separator/>
      </w:r>
    </w:p>
  </w:endnote>
  <w:endnote w:type="continuationSeparator" w:id="0">
    <w:p w:rsidR="008169FC" w:rsidRDefault="008169FC" w:rsidP="000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C" w:rsidRDefault="008169FC" w:rsidP="000703BB">
      <w:r>
        <w:separator/>
      </w:r>
    </w:p>
  </w:footnote>
  <w:footnote w:type="continuationSeparator" w:id="0">
    <w:p w:rsidR="008169FC" w:rsidRDefault="008169FC" w:rsidP="0007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BB" w:rsidRDefault="000703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FA9">
      <w:rPr>
        <w:noProof/>
      </w:rPr>
      <w:t>1</w:t>
    </w:r>
    <w:r>
      <w:fldChar w:fldCharType="end"/>
    </w:r>
  </w:p>
  <w:p w:rsidR="000703BB" w:rsidRDefault="000703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978"/>
    <w:multiLevelType w:val="hybridMultilevel"/>
    <w:tmpl w:val="3F8E9822"/>
    <w:lvl w:ilvl="0" w:tplc="74FA3156">
      <w:start w:val="1"/>
      <w:numFmt w:val="decimal"/>
      <w:lvlText w:val="%1"/>
      <w:lvlJc w:val="left"/>
      <w:pPr>
        <w:ind w:left="95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  <w:rPr>
        <w:rFonts w:cs="Times New Roman"/>
      </w:rPr>
    </w:lvl>
  </w:abstractNum>
  <w:abstractNum w:abstractNumId="1">
    <w:nsid w:val="49F03C3B"/>
    <w:multiLevelType w:val="hybridMultilevel"/>
    <w:tmpl w:val="F54C2E22"/>
    <w:lvl w:ilvl="0" w:tplc="14A44E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A"/>
    <w:rsid w:val="000703BB"/>
    <w:rsid w:val="003A7F00"/>
    <w:rsid w:val="004A0FA9"/>
    <w:rsid w:val="004C2BF8"/>
    <w:rsid w:val="00554D7A"/>
    <w:rsid w:val="00576AC7"/>
    <w:rsid w:val="00583167"/>
    <w:rsid w:val="007B7D24"/>
    <w:rsid w:val="008169FC"/>
    <w:rsid w:val="0085400C"/>
    <w:rsid w:val="008A0700"/>
    <w:rsid w:val="009B0246"/>
    <w:rsid w:val="00A26A24"/>
    <w:rsid w:val="00A61B5A"/>
    <w:rsid w:val="00B03666"/>
    <w:rsid w:val="00B837EB"/>
    <w:rsid w:val="00BB7A56"/>
    <w:rsid w:val="00BD501E"/>
    <w:rsid w:val="00C26F5E"/>
    <w:rsid w:val="00C668D0"/>
    <w:rsid w:val="00C9267D"/>
    <w:rsid w:val="00DD2CFE"/>
    <w:rsid w:val="00EF1AB5"/>
    <w:rsid w:val="00FD05BF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03B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0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03B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03B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0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03B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3E36-670F-4C34-8511-8577F2E4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2012-11-19T18:27:00Z</cp:lastPrinted>
  <dcterms:created xsi:type="dcterms:W3CDTF">2016-01-14T12:18:00Z</dcterms:created>
  <dcterms:modified xsi:type="dcterms:W3CDTF">2016-01-14T12:18:00Z</dcterms:modified>
</cp:coreProperties>
</file>