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E" w:rsidRDefault="00035E2E" w:rsidP="00035E2E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035E2E" w:rsidRDefault="00035E2E" w:rsidP="00035E2E">
      <w:pPr>
        <w:spacing w:after="0" w:line="240" w:lineRule="auto"/>
        <w:jc w:val="center"/>
      </w:pPr>
      <w:r>
        <w:t>«</w:t>
      </w:r>
      <w:proofErr w:type="spellStart"/>
      <w:r>
        <w:t>Юхтинская</w:t>
      </w:r>
      <w:proofErr w:type="spellEnd"/>
      <w:r>
        <w:t xml:space="preserve"> средняя общеобразовательная школа»</w:t>
      </w:r>
    </w:p>
    <w:p w:rsidR="00035E2E" w:rsidRDefault="00035E2E" w:rsidP="00035E2E">
      <w:pPr>
        <w:spacing w:after="0" w:line="240" w:lineRule="auto"/>
        <w:jc w:val="center"/>
      </w:pPr>
      <w:r>
        <w:t xml:space="preserve">Амурская область, </w:t>
      </w:r>
      <w:proofErr w:type="spellStart"/>
      <w:r>
        <w:t>Свободненский</w:t>
      </w:r>
      <w:proofErr w:type="spellEnd"/>
      <w:r>
        <w:t xml:space="preserve"> район, </w:t>
      </w:r>
    </w:p>
    <w:p w:rsidR="00035E2E" w:rsidRDefault="00035E2E" w:rsidP="00035E2E">
      <w:pPr>
        <w:spacing w:after="0" w:line="240" w:lineRule="auto"/>
        <w:jc w:val="center"/>
      </w:pPr>
      <w:r>
        <w:t xml:space="preserve">п. </w:t>
      </w:r>
      <w:proofErr w:type="spellStart"/>
      <w:r>
        <w:t>Юхта</w:t>
      </w:r>
      <w:proofErr w:type="spellEnd"/>
      <w:r>
        <w:t>, ул. Школьная, 4</w:t>
      </w:r>
    </w:p>
    <w:p w:rsidR="00035E2E" w:rsidRDefault="00035E2E" w:rsidP="00035E2E">
      <w:pPr>
        <w:spacing w:after="0" w:line="240" w:lineRule="auto"/>
        <w:jc w:val="center"/>
      </w:pPr>
    </w:p>
    <w:p w:rsidR="00035E2E" w:rsidRDefault="00035E2E" w:rsidP="00035E2E">
      <w:pPr>
        <w:spacing w:after="0" w:line="240" w:lineRule="auto"/>
      </w:pPr>
    </w:p>
    <w:p w:rsidR="00035E2E" w:rsidRDefault="00035E2E" w:rsidP="00035E2E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5"/>
      </w:tblGrid>
      <w:tr w:rsidR="00035E2E" w:rsidRPr="00D07E2F" w:rsidTr="00035E2E">
        <w:tc>
          <w:tcPr>
            <w:tcW w:w="4835" w:type="dxa"/>
          </w:tcPr>
          <w:p w:rsidR="00035E2E" w:rsidRPr="00D07E2F" w:rsidRDefault="00035E2E" w:rsidP="006D2554">
            <w:r w:rsidRPr="00D07E2F">
              <w:t>«Рассмотрена»</w:t>
            </w:r>
          </w:p>
          <w:p w:rsidR="00035E2E" w:rsidRDefault="00035E2E" w:rsidP="006D2554">
            <w:r>
              <w:t>н</w:t>
            </w:r>
            <w:r w:rsidRPr="00D07E2F">
              <w:t>а</w:t>
            </w:r>
            <w:r>
              <w:t xml:space="preserve"> МО учителей-предметников</w:t>
            </w:r>
          </w:p>
          <w:p w:rsidR="00035E2E" w:rsidRDefault="00035E2E" w:rsidP="006D2554">
            <w:r>
              <w:t>от  «__» ___________ 2015 г.</w:t>
            </w:r>
          </w:p>
          <w:p w:rsidR="00035E2E" w:rsidRPr="00D07E2F" w:rsidRDefault="00035E2E" w:rsidP="006D2554">
            <w:r>
              <w:t xml:space="preserve">протокол № 1 </w:t>
            </w:r>
          </w:p>
        </w:tc>
        <w:tc>
          <w:tcPr>
            <w:tcW w:w="4835" w:type="dxa"/>
          </w:tcPr>
          <w:p w:rsidR="00035E2E" w:rsidRPr="00D07E2F" w:rsidRDefault="00035E2E" w:rsidP="006D2554">
            <w:r w:rsidRPr="00D07E2F">
              <w:t>«Рекомендована»</w:t>
            </w:r>
          </w:p>
          <w:p w:rsidR="00035E2E" w:rsidRPr="00D07E2F" w:rsidRDefault="00035E2E" w:rsidP="006D2554">
            <w:r w:rsidRPr="00D07E2F">
              <w:t>Заместитель директора по УВР</w:t>
            </w:r>
          </w:p>
          <w:p w:rsidR="00035E2E" w:rsidRPr="00D07E2F" w:rsidRDefault="00035E2E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035E2E" w:rsidRPr="00D07E2F" w:rsidRDefault="00035E2E" w:rsidP="006D2554">
            <w:r w:rsidRPr="00D07E2F">
              <w:t xml:space="preserve"> _____________Т.Н. Тяпкина</w:t>
            </w:r>
          </w:p>
          <w:p w:rsidR="00035E2E" w:rsidRPr="00D07E2F" w:rsidRDefault="00035E2E" w:rsidP="006D2554">
            <w:r w:rsidRPr="00D07E2F">
              <w:t>«___» _____________ 201</w:t>
            </w:r>
            <w:r>
              <w:t>5</w:t>
            </w:r>
            <w:r w:rsidRPr="00D07E2F">
              <w:t xml:space="preserve"> г.</w:t>
            </w:r>
          </w:p>
        </w:tc>
        <w:tc>
          <w:tcPr>
            <w:tcW w:w="4835" w:type="dxa"/>
          </w:tcPr>
          <w:p w:rsidR="00035E2E" w:rsidRPr="00D07E2F" w:rsidRDefault="00035E2E" w:rsidP="006D2554">
            <w:r w:rsidRPr="00D07E2F">
              <w:t>«Утверждена»</w:t>
            </w:r>
          </w:p>
          <w:p w:rsidR="00035E2E" w:rsidRPr="00D07E2F" w:rsidRDefault="00035E2E" w:rsidP="006D2554">
            <w:r>
              <w:t>Д</w:t>
            </w:r>
            <w:r w:rsidRPr="00D07E2F">
              <w:t>иректор</w:t>
            </w:r>
          </w:p>
          <w:p w:rsidR="00035E2E" w:rsidRPr="00D07E2F" w:rsidRDefault="00035E2E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035E2E" w:rsidRPr="00D07E2F" w:rsidRDefault="00035E2E" w:rsidP="006D2554">
            <w:r w:rsidRPr="00D07E2F">
              <w:t>_______________________</w:t>
            </w:r>
          </w:p>
          <w:p w:rsidR="00035E2E" w:rsidRPr="00D07E2F" w:rsidRDefault="00035E2E" w:rsidP="006D2554">
            <w:r w:rsidRPr="00D07E2F">
              <w:t>А.М. Котляренко</w:t>
            </w:r>
          </w:p>
          <w:p w:rsidR="00035E2E" w:rsidRPr="00D07E2F" w:rsidRDefault="00035E2E" w:rsidP="006D2554">
            <w:r w:rsidRPr="00D07E2F">
              <w:t xml:space="preserve">Приказ </w:t>
            </w:r>
            <w:proofErr w:type="gramStart"/>
            <w:r w:rsidRPr="00D07E2F">
              <w:t>от</w:t>
            </w:r>
            <w:proofErr w:type="gramEnd"/>
          </w:p>
          <w:p w:rsidR="00035E2E" w:rsidRPr="00D07E2F" w:rsidRDefault="00035E2E" w:rsidP="006D2554">
            <w:r w:rsidRPr="00D07E2F">
              <w:t>«____» ____________ 201</w:t>
            </w:r>
            <w:r>
              <w:t>5</w:t>
            </w:r>
            <w:r w:rsidRPr="00D07E2F">
              <w:t xml:space="preserve"> г. № _____</w:t>
            </w:r>
          </w:p>
        </w:tc>
      </w:tr>
    </w:tbl>
    <w:p w:rsidR="00035E2E" w:rsidRDefault="00035E2E" w:rsidP="00035E2E"/>
    <w:p w:rsidR="00035E2E" w:rsidRDefault="00035E2E" w:rsidP="00035E2E">
      <w:pPr>
        <w:spacing w:after="0" w:line="240" w:lineRule="auto"/>
        <w:jc w:val="center"/>
        <w:rPr>
          <w:b/>
        </w:rPr>
      </w:pPr>
      <w:r w:rsidRPr="00BE1495">
        <w:rPr>
          <w:b/>
        </w:rPr>
        <w:t xml:space="preserve">РАБОЧАЯ ПРОГРАММА </w:t>
      </w:r>
    </w:p>
    <w:p w:rsidR="00035E2E" w:rsidRDefault="00035E2E" w:rsidP="00035E2E">
      <w:pPr>
        <w:spacing w:after="0" w:line="240" w:lineRule="auto"/>
        <w:jc w:val="center"/>
        <w:rPr>
          <w:b/>
        </w:rPr>
      </w:pPr>
      <w:r>
        <w:rPr>
          <w:b/>
        </w:rPr>
        <w:t>по учебному предмету</w:t>
      </w:r>
    </w:p>
    <w:p w:rsidR="00035E2E" w:rsidRDefault="00035E2E" w:rsidP="00035E2E">
      <w:pPr>
        <w:spacing w:after="0" w:line="240" w:lineRule="auto"/>
        <w:jc w:val="center"/>
        <w:rPr>
          <w:b/>
        </w:rPr>
      </w:pPr>
      <w:r>
        <w:rPr>
          <w:b/>
        </w:rPr>
        <w:t>«Литература»</w:t>
      </w:r>
    </w:p>
    <w:p w:rsidR="00035E2E" w:rsidRDefault="00035E2E" w:rsidP="00035E2E">
      <w:pPr>
        <w:spacing w:after="0" w:line="240" w:lineRule="auto"/>
        <w:jc w:val="center"/>
        <w:rPr>
          <w:b/>
        </w:rPr>
      </w:pPr>
      <w:r>
        <w:rPr>
          <w:b/>
        </w:rPr>
        <w:t>для 8 класса</w:t>
      </w:r>
    </w:p>
    <w:p w:rsidR="00035E2E" w:rsidRPr="0098589E" w:rsidRDefault="00035E2E" w:rsidP="00035E2E">
      <w:pPr>
        <w:spacing w:after="0" w:line="240" w:lineRule="auto"/>
        <w:jc w:val="center"/>
        <w:rPr>
          <w:b/>
        </w:rPr>
      </w:pPr>
      <w:r>
        <w:rPr>
          <w:b/>
        </w:rPr>
        <w:t>на 2015-2016 годы</w:t>
      </w:r>
    </w:p>
    <w:p w:rsidR="00035E2E" w:rsidRDefault="00035E2E" w:rsidP="00035E2E">
      <w:pPr>
        <w:spacing w:after="0" w:line="240" w:lineRule="auto"/>
        <w:ind w:firstLine="10206"/>
      </w:pPr>
      <w:proofErr w:type="gramStart"/>
      <w:r>
        <w:t>Разработана</w:t>
      </w:r>
      <w:proofErr w:type="gramEnd"/>
      <w:r>
        <w:t xml:space="preserve"> учителем </w:t>
      </w:r>
    </w:p>
    <w:p w:rsidR="00035E2E" w:rsidRDefault="00035E2E" w:rsidP="00035E2E">
      <w:pPr>
        <w:spacing w:after="0" w:line="240" w:lineRule="auto"/>
        <w:ind w:firstLine="10206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035E2E" w:rsidRPr="00040853" w:rsidRDefault="00035E2E" w:rsidP="00035E2E">
      <w:pPr>
        <w:spacing w:after="0" w:line="240" w:lineRule="auto"/>
        <w:ind w:firstLine="10206"/>
      </w:pPr>
      <w:r>
        <w:t>Горшковой Е.Б.</w:t>
      </w:r>
    </w:p>
    <w:p w:rsidR="00035E2E" w:rsidRDefault="00035E2E" w:rsidP="00035E2E">
      <w:pPr>
        <w:spacing w:after="0"/>
        <w:jc w:val="center"/>
        <w:rPr>
          <w:b/>
        </w:rPr>
      </w:pPr>
    </w:p>
    <w:p w:rsidR="00035E2E" w:rsidRDefault="00035E2E" w:rsidP="00035E2E">
      <w:pPr>
        <w:spacing w:after="0"/>
        <w:jc w:val="center"/>
      </w:pPr>
    </w:p>
    <w:p w:rsidR="00035E2E" w:rsidRDefault="00035E2E" w:rsidP="00035E2E">
      <w:pPr>
        <w:spacing w:after="0"/>
        <w:jc w:val="center"/>
      </w:pPr>
    </w:p>
    <w:p w:rsidR="00035E2E" w:rsidRDefault="00035E2E" w:rsidP="00035E2E">
      <w:pPr>
        <w:spacing w:after="0"/>
        <w:jc w:val="center"/>
      </w:pPr>
    </w:p>
    <w:p w:rsidR="001F7111" w:rsidRDefault="00035E2E" w:rsidP="001F7111">
      <w:pPr>
        <w:spacing w:after="0"/>
        <w:jc w:val="center"/>
      </w:pPr>
      <w:r w:rsidRPr="00040853">
        <w:t xml:space="preserve">п. </w:t>
      </w:r>
      <w:proofErr w:type="spellStart"/>
      <w:r>
        <w:t>Юхта</w:t>
      </w:r>
      <w:proofErr w:type="spellEnd"/>
      <w:r>
        <w:t>, 2015 г.</w:t>
      </w:r>
    </w:p>
    <w:p w:rsidR="001F7111" w:rsidRDefault="001F7111" w:rsidP="001F7111">
      <w:pPr>
        <w:spacing w:after="0"/>
        <w:jc w:val="center"/>
      </w:pPr>
    </w:p>
    <w:p w:rsidR="001F7111" w:rsidRDefault="001F7111" w:rsidP="001F7111">
      <w:pPr>
        <w:spacing w:after="0"/>
        <w:jc w:val="center"/>
      </w:pPr>
    </w:p>
    <w:p w:rsidR="00035E2E" w:rsidRDefault="00035E2E" w:rsidP="001F7111">
      <w:pPr>
        <w:spacing w:after="0"/>
        <w:jc w:val="center"/>
        <w:rPr>
          <w:b/>
          <w:sz w:val="24"/>
          <w:szCs w:val="24"/>
        </w:rPr>
      </w:pPr>
      <w:r w:rsidRPr="00C91BAD">
        <w:rPr>
          <w:b/>
          <w:sz w:val="24"/>
          <w:szCs w:val="24"/>
        </w:rPr>
        <w:lastRenderedPageBreak/>
        <w:t>Пояснительная записка</w:t>
      </w:r>
    </w:p>
    <w:p w:rsidR="00035E2E" w:rsidRPr="00C91BAD" w:rsidRDefault="00035E2E" w:rsidP="00035E2E">
      <w:pPr>
        <w:spacing w:after="0" w:line="240" w:lineRule="auto"/>
        <w:rPr>
          <w:sz w:val="24"/>
          <w:szCs w:val="24"/>
        </w:rPr>
      </w:pPr>
      <w:r w:rsidRPr="00C91BA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</w:t>
      </w:r>
      <w:r w:rsidRPr="00C91BAD">
        <w:rPr>
          <w:b/>
          <w:sz w:val="24"/>
          <w:szCs w:val="24"/>
        </w:rPr>
        <w:t>.Общие цели образования с учетом сп</w:t>
      </w:r>
      <w:r>
        <w:rPr>
          <w:b/>
          <w:sz w:val="24"/>
          <w:szCs w:val="24"/>
        </w:rPr>
        <w:t>ецифики учебного предмета</w:t>
      </w:r>
    </w:p>
    <w:p w:rsidR="00035E2E" w:rsidRPr="00C91BAD" w:rsidRDefault="00035E2E" w:rsidP="00035E2E">
      <w:pPr>
        <w:spacing w:after="0" w:line="240" w:lineRule="auto"/>
        <w:rPr>
          <w:sz w:val="24"/>
          <w:szCs w:val="24"/>
        </w:rPr>
      </w:pPr>
      <w:r w:rsidRPr="00C91BAD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sz w:val="24"/>
          <w:szCs w:val="24"/>
        </w:rPr>
        <w:t>литературы</w:t>
      </w:r>
      <w:r w:rsidRPr="00C91BAD">
        <w:rPr>
          <w:sz w:val="24"/>
          <w:szCs w:val="24"/>
        </w:rPr>
        <w:t xml:space="preserve">, которые определены стандартом. </w:t>
      </w:r>
    </w:p>
    <w:p w:rsidR="00035E2E" w:rsidRPr="004963BD" w:rsidRDefault="00035E2E" w:rsidP="00035E2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Цели обучения: </w:t>
      </w:r>
      <w:r w:rsidRPr="004963BD">
        <w:rPr>
          <w:sz w:val="24"/>
        </w:rPr>
        <w:t xml:space="preserve">способствовать духовному становлению личности, формированию ее нравственных позиций, эстетического вкуса, совершенному владению речью.    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 xml:space="preserve">    Задачи, которые решаются на уроках литературы в 8 классе: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осознать своеобразие и богатство литературы как искусства;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035E2E" w:rsidRPr="004963BD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воспитать культуру чтения, сформировать потребность в чтении;</w:t>
      </w:r>
    </w:p>
    <w:p w:rsidR="00035E2E" w:rsidRDefault="00035E2E" w:rsidP="00035E2E">
      <w:pPr>
        <w:spacing w:after="0" w:line="240" w:lineRule="auto"/>
        <w:rPr>
          <w:sz w:val="24"/>
        </w:rPr>
      </w:pPr>
      <w:r w:rsidRPr="004963BD">
        <w:rPr>
          <w:sz w:val="24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035E2E" w:rsidRDefault="00035E2E" w:rsidP="00035E2E">
      <w:pPr>
        <w:spacing w:after="0" w:line="240" w:lineRule="auto"/>
        <w:rPr>
          <w:b/>
          <w:sz w:val="24"/>
          <w:szCs w:val="24"/>
        </w:rPr>
      </w:pPr>
      <w:r w:rsidRPr="00C91BA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C91BAD">
        <w:rPr>
          <w:b/>
          <w:sz w:val="24"/>
          <w:szCs w:val="24"/>
        </w:rPr>
        <w:t xml:space="preserve">.Рабочая программа составлена в соответствии </w:t>
      </w:r>
      <w:r>
        <w:rPr>
          <w:b/>
          <w:sz w:val="24"/>
          <w:szCs w:val="24"/>
        </w:rPr>
        <w:t>с нормативными</w:t>
      </w:r>
      <w:r w:rsidRPr="00C91BAD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>ами</w:t>
      </w:r>
      <w:r w:rsidRPr="00C91BAD">
        <w:rPr>
          <w:b/>
          <w:sz w:val="24"/>
          <w:szCs w:val="24"/>
        </w:rPr>
        <w:t xml:space="preserve"> и учебно-методически</w:t>
      </w:r>
      <w:r>
        <w:rPr>
          <w:b/>
          <w:sz w:val="24"/>
          <w:szCs w:val="24"/>
        </w:rPr>
        <w:t>ми</w:t>
      </w:r>
      <w:r w:rsidRPr="00C91BAD">
        <w:rPr>
          <w:b/>
          <w:sz w:val="24"/>
          <w:szCs w:val="24"/>
        </w:rPr>
        <w:t xml:space="preserve"> документ</w:t>
      </w:r>
      <w:r>
        <w:rPr>
          <w:b/>
          <w:sz w:val="24"/>
          <w:szCs w:val="24"/>
        </w:rPr>
        <w:t>ами</w:t>
      </w:r>
      <w:r w:rsidRPr="00C91BAD">
        <w:rPr>
          <w:b/>
          <w:sz w:val="24"/>
          <w:szCs w:val="24"/>
        </w:rPr>
        <w:t>, на основании которых разработана рабочая программа: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 xml:space="preserve">Закон «Об образовании в Российской Федерации» от 29.12.2012г.  № 273 ФЗ, 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>Санитарно-эпидемиологические правила и нормативы (</w:t>
      </w:r>
      <w:proofErr w:type="spellStart"/>
      <w:r w:rsidRPr="001A1771">
        <w:rPr>
          <w:sz w:val="24"/>
        </w:rPr>
        <w:t>СанПин</w:t>
      </w:r>
      <w:proofErr w:type="spellEnd"/>
      <w:r w:rsidRPr="001A1771">
        <w:rPr>
          <w:sz w:val="24"/>
        </w:rPr>
        <w:t xml:space="preserve">  2.4.2.2821-10);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 xml:space="preserve">Федеральный базисный учебный план 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>Приказ  Министерства образования и науки РФ от 17 декабря 2010 г №1897  «Об утверждении федерального государственного образовательного стандарта основного общего образования»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>Примерные программы по предметам</w:t>
      </w:r>
      <w:r>
        <w:rPr>
          <w:sz w:val="24"/>
        </w:rPr>
        <w:t xml:space="preserve"> («Литература» Т. Ф Курдюмовой (2007 г. Дрофа</w:t>
      </w:r>
      <w:r w:rsidRPr="0057660B">
        <w:rPr>
          <w:sz w:val="24"/>
        </w:rPr>
        <w:t>.</w:t>
      </w:r>
      <w:r w:rsidRPr="001A1771">
        <w:rPr>
          <w:sz w:val="24"/>
        </w:rPr>
        <w:t>);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 xml:space="preserve">Приказ </w:t>
      </w:r>
      <w:proofErr w:type="spellStart"/>
      <w:r w:rsidRPr="001A1771">
        <w:rPr>
          <w:sz w:val="24"/>
        </w:rPr>
        <w:t>Минобрнауки</w:t>
      </w:r>
      <w:proofErr w:type="spellEnd"/>
      <w:r w:rsidRPr="001A1771">
        <w:rPr>
          <w:sz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1A1771">
          <w:rPr>
            <w:sz w:val="24"/>
          </w:rPr>
          <w:t>2010 г</w:t>
        </w:r>
      </w:smartTag>
      <w:r w:rsidRPr="001A1771">
        <w:rPr>
          <w:sz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 xml:space="preserve">Письмо Отдела по управлению образованием администрации </w:t>
      </w:r>
      <w:proofErr w:type="spellStart"/>
      <w:r w:rsidRPr="001A1771">
        <w:rPr>
          <w:sz w:val="24"/>
        </w:rPr>
        <w:t>Свободненского</w:t>
      </w:r>
      <w:proofErr w:type="spellEnd"/>
      <w:r w:rsidRPr="001A1771">
        <w:rPr>
          <w:sz w:val="24"/>
        </w:rPr>
        <w:t xml:space="preserve"> района от 11.02.2013 № 122.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>Образовательная программа основного общего образования (протокол педагогического совета от 30.08.2011 № 1)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sz w:val="24"/>
        </w:rPr>
        <w:t xml:space="preserve">Приказ от 14.01.2011 № 18 отдела по управлению образованием администрации </w:t>
      </w:r>
      <w:proofErr w:type="spellStart"/>
      <w:r w:rsidRPr="001A1771">
        <w:rPr>
          <w:sz w:val="24"/>
        </w:rPr>
        <w:t>Свободненского</w:t>
      </w:r>
      <w:proofErr w:type="spellEnd"/>
      <w:r w:rsidRPr="001A1771">
        <w:rPr>
          <w:sz w:val="24"/>
        </w:rPr>
        <w:t xml:space="preserve"> района «Об утверждении Положения о структуре, порядке разработки и утверждения рабочих программ»</w:t>
      </w:r>
    </w:p>
    <w:p w:rsidR="00035E2E" w:rsidRPr="001A1771" w:rsidRDefault="00035E2E" w:rsidP="00035E2E">
      <w:pPr>
        <w:pStyle w:val="a4"/>
        <w:numPr>
          <w:ilvl w:val="0"/>
          <w:numId w:val="7"/>
        </w:numPr>
        <w:jc w:val="both"/>
        <w:rPr>
          <w:sz w:val="24"/>
        </w:rPr>
      </w:pPr>
      <w:r w:rsidRPr="001A1771">
        <w:rPr>
          <w:rFonts w:eastAsia="Times New Roman"/>
          <w:bCs/>
          <w:sz w:val="24"/>
          <w:lang w:eastAsia="ru-RU"/>
        </w:rPr>
        <w:t xml:space="preserve">Положение о рабочей программе педагога </w:t>
      </w:r>
      <w:r w:rsidRPr="001A1771">
        <w:rPr>
          <w:sz w:val="24"/>
        </w:rPr>
        <w:t xml:space="preserve">о структуре, порядке разработки и утверждения программ учебных курсов, предметов, дисциплин (модулей) в МОУ </w:t>
      </w:r>
      <w:proofErr w:type="spellStart"/>
      <w:r w:rsidRPr="001A1771">
        <w:rPr>
          <w:sz w:val="24"/>
        </w:rPr>
        <w:t>Юхтинской</w:t>
      </w:r>
      <w:proofErr w:type="spellEnd"/>
      <w:r w:rsidRPr="001A1771">
        <w:rPr>
          <w:sz w:val="24"/>
        </w:rPr>
        <w:t xml:space="preserve"> СОШ.</w:t>
      </w:r>
    </w:p>
    <w:p w:rsidR="00035E2E" w:rsidRPr="00A75A36" w:rsidRDefault="00035E2E" w:rsidP="00035E2E">
      <w:pPr>
        <w:pStyle w:val="a4"/>
        <w:numPr>
          <w:ilvl w:val="0"/>
          <w:numId w:val="7"/>
        </w:numPr>
        <w:rPr>
          <w:rFonts w:eastAsia="Calibri"/>
          <w:sz w:val="24"/>
        </w:rPr>
      </w:pPr>
      <w:r w:rsidRPr="00A75A36">
        <w:rPr>
          <w:rFonts w:eastAsia="Calibri"/>
          <w:sz w:val="24"/>
        </w:rPr>
        <w:t xml:space="preserve">Учебный план </w:t>
      </w:r>
      <w:r w:rsidRPr="00A75A36">
        <w:rPr>
          <w:bCs/>
          <w:spacing w:val="-1"/>
          <w:sz w:val="24"/>
        </w:rPr>
        <w:t>(</w:t>
      </w:r>
      <w:r w:rsidRPr="00A75A36">
        <w:rPr>
          <w:rFonts w:eastAsia="Calibri"/>
          <w:bCs/>
          <w:spacing w:val="-1"/>
          <w:sz w:val="24"/>
        </w:rPr>
        <w:t xml:space="preserve">Протокол  педсовета № 1 </w:t>
      </w:r>
      <w:r>
        <w:rPr>
          <w:rFonts w:eastAsia="Calibri"/>
          <w:bCs/>
          <w:spacing w:val="-1"/>
          <w:sz w:val="24"/>
        </w:rPr>
        <w:t>от 28</w:t>
      </w:r>
      <w:r w:rsidRPr="00A75A36">
        <w:rPr>
          <w:rFonts w:eastAsia="Calibri"/>
          <w:bCs/>
          <w:spacing w:val="-1"/>
          <w:sz w:val="24"/>
        </w:rPr>
        <w:t xml:space="preserve"> августа</w:t>
      </w:r>
      <w:r>
        <w:rPr>
          <w:rFonts w:eastAsia="Calibri"/>
          <w:bCs/>
          <w:spacing w:val="-1"/>
          <w:sz w:val="24"/>
        </w:rPr>
        <w:t xml:space="preserve">  2015</w:t>
      </w:r>
      <w:r w:rsidRPr="00A75A36">
        <w:rPr>
          <w:rFonts w:eastAsia="Calibri"/>
          <w:bCs/>
          <w:spacing w:val="-1"/>
          <w:sz w:val="24"/>
        </w:rPr>
        <w:t xml:space="preserve"> г  Приказ № 106 от  </w:t>
      </w:r>
      <w:r>
        <w:rPr>
          <w:bCs/>
          <w:spacing w:val="-1"/>
          <w:sz w:val="24"/>
        </w:rPr>
        <w:t>28</w:t>
      </w:r>
      <w:r w:rsidRPr="00A75A36">
        <w:rPr>
          <w:bCs/>
          <w:spacing w:val="-1"/>
          <w:sz w:val="24"/>
        </w:rPr>
        <w:t>.08.</w:t>
      </w:r>
      <w:r w:rsidRPr="00A75A36">
        <w:rPr>
          <w:rFonts w:eastAsia="Calibri"/>
          <w:bCs/>
          <w:spacing w:val="-1"/>
          <w:sz w:val="24"/>
        </w:rPr>
        <w:t>201</w:t>
      </w:r>
      <w:r>
        <w:rPr>
          <w:rFonts w:eastAsia="Calibri"/>
          <w:bCs/>
          <w:spacing w:val="-1"/>
          <w:sz w:val="24"/>
        </w:rPr>
        <w:t>5</w:t>
      </w:r>
      <w:r w:rsidRPr="00A75A36">
        <w:rPr>
          <w:bCs/>
          <w:spacing w:val="-1"/>
          <w:sz w:val="24"/>
        </w:rPr>
        <w:t xml:space="preserve"> г.)</w:t>
      </w:r>
    </w:p>
    <w:p w:rsidR="00035E2E" w:rsidRPr="0065372A" w:rsidRDefault="00035E2E" w:rsidP="00035E2E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программе, и</w:t>
      </w:r>
      <w:r w:rsidRPr="0065372A">
        <w:rPr>
          <w:b/>
          <w:sz w:val="24"/>
          <w:szCs w:val="24"/>
        </w:rPr>
        <w:t>нформация о количестве учебных часов, на которое рассчитана рабочая программа в соответствии с учебным планом.</w:t>
      </w:r>
    </w:p>
    <w:p w:rsidR="00035E2E" w:rsidRDefault="00035E2E" w:rsidP="00035E2E">
      <w:pPr>
        <w:rPr>
          <w:sz w:val="24"/>
        </w:rPr>
      </w:pPr>
      <w:r w:rsidRPr="00A55C26">
        <w:rPr>
          <w:sz w:val="24"/>
        </w:rPr>
        <w:lastRenderedPageBreak/>
        <w:t>Р</w:t>
      </w:r>
      <w:r>
        <w:rPr>
          <w:sz w:val="24"/>
        </w:rPr>
        <w:t>абочая программа по литературе 8</w:t>
      </w:r>
      <w:r w:rsidRPr="00A55C26">
        <w:rPr>
          <w:sz w:val="24"/>
        </w:rPr>
        <w:t xml:space="preserve"> класс рассчитана на </w:t>
      </w:r>
      <w:r>
        <w:rPr>
          <w:sz w:val="24"/>
        </w:rPr>
        <w:t>105</w:t>
      </w:r>
      <w:r w:rsidRPr="00A55C26">
        <w:rPr>
          <w:sz w:val="24"/>
        </w:rPr>
        <w:t xml:space="preserve"> учебных час</w:t>
      </w:r>
      <w:r>
        <w:rPr>
          <w:sz w:val="24"/>
        </w:rPr>
        <w:t>ов</w:t>
      </w:r>
      <w:r w:rsidRPr="00A55C26">
        <w:rPr>
          <w:sz w:val="24"/>
        </w:rPr>
        <w:t xml:space="preserve"> (</w:t>
      </w:r>
      <w:r>
        <w:rPr>
          <w:sz w:val="24"/>
        </w:rPr>
        <w:t>3</w:t>
      </w:r>
      <w:r w:rsidRPr="00A55C26">
        <w:rPr>
          <w:sz w:val="24"/>
        </w:rPr>
        <w:t xml:space="preserve"> часа в неделю)</w:t>
      </w:r>
      <w:r>
        <w:rPr>
          <w:sz w:val="24"/>
        </w:rPr>
        <w:t xml:space="preserve">, что соответствует учебному плану МОУ </w:t>
      </w:r>
      <w:proofErr w:type="spellStart"/>
      <w:r>
        <w:rPr>
          <w:sz w:val="24"/>
        </w:rPr>
        <w:t>Юхтинской</w:t>
      </w:r>
      <w:proofErr w:type="spellEnd"/>
      <w:r>
        <w:rPr>
          <w:sz w:val="24"/>
        </w:rPr>
        <w:t xml:space="preserve"> СОШ. А</w:t>
      </w:r>
      <w:r w:rsidRPr="00A55C26">
        <w:rPr>
          <w:sz w:val="24"/>
        </w:rPr>
        <w:t>вторск</w:t>
      </w:r>
      <w:r>
        <w:rPr>
          <w:sz w:val="24"/>
        </w:rPr>
        <w:t>ая программа Т. Ф Курдюмовой (2007 г. Дрофа), составленная</w:t>
      </w:r>
      <w:r w:rsidRPr="00A55C26">
        <w:rPr>
          <w:sz w:val="24"/>
        </w:rPr>
        <w:t xml:space="preserve"> на основе федерального компонента государственного стандарта общего образования по литера</w:t>
      </w:r>
      <w:r>
        <w:rPr>
          <w:sz w:val="24"/>
        </w:rPr>
        <w:t>туре, рассчитана на 70 часов.</w:t>
      </w:r>
    </w:p>
    <w:p w:rsidR="00035E2E" w:rsidRPr="0057660B" w:rsidRDefault="00035E2E" w:rsidP="00035E2E">
      <w:pPr>
        <w:pStyle w:val="21"/>
        <w:numPr>
          <w:ilvl w:val="1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0B">
        <w:rPr>
          <w:rFonts w:ascii="Times New Roman" w:hAnsi="Times New Roman" w:cs="Times New Roman"/>
          <w:b/>
          <w:sz w:val="24"/>
          <w:szCs w:val="28"/>
        </w:rPr>
        <w:t>Обоснование выбора программы для разработки рабочей программы</w:t>
      </w:r>
    </w:p>
    <w:p w:rsidR="00035E2E" w:rsidRPr="004137EA" w:rsidRDefault="00035E2E" w:rsidP="00035E2E">
      <w:pPr>
        <w:tabs>
          <w:tab w:val="left" w:pos="900"/>
          <w:tab w:val="left" w:pos="8440"/>
        </w:tabs>
        <w:spacing w:after="0" w:line="240" w:lineRule="auto"/>
        <w:jc w:val="both"/>
        <w:rPr>
          <w:sz w:val="24"/>
        </w:rPr>
      </w:pPr>
      <w:r w:rsidRPr="004137EA">
        <w:rPr>
          <w:sz w:val="24"/>
        </w:rPr>
        <w:t>Разработана  мною   рабочая  программа на основе  авторской, так как считаю, что она приемлема для учащих</w:t>
      </w:r>
      <w:r>
        <w:rPr>
          <w:sz w:val="24"/>
        </w:rPr>
        <w:t>ся 8</w:t>
      </w:r>
      <w:r w:rsidRPr="004137EA">
        <w:rPr>
          <w:sz w:val="24"/>
        </w:rPr>
        <w:t xml:space="preserve"> класса МОУ </w:t>
      </w:r>
      <w:proofErr w:type="spellStart"/>
      <w:r w:rsidRPr="004137EA">
        <w:rPr>
          <w:sz w:val="24"/>
        </w:rPr>
        <w:t>Юхтинская</w:t>
      </w:r>
      <w:proofErr w:type="spellEnd"/>
      <w:r w:rsidRPr="004137EA">
        <w:rPr>
          <w:sz w:val="24"/>
        </w:rPr>
        <w:t xml:space="preserve"> СОШ </w:t>
      </w:r>
      <w:proofErr w:type="spellStart"/>
      <w:r w:rsidRPr="004137EA">
        <w:rPr>
          <w:sz w:val="24"/>
        </w:rPr>
        <w:t>Свободненского</w:t>
      </w:r>
      <w:proofErr w:type="spellEnd"/>
      <w:r w:rsidRPr="004137EA">
        <w:rPr>
          <w:sz w:val="24"/>
        </w:rPr>
        <w:t xml:space="preserve"> района Амурской области.</w:t>
      </w:r>
    </w:p>
    <w:p w:rsidR="00035E2E" w:rsidRPr="004137EA" w:rsidRDefault="00035E2E" w:rsidP="00035E2E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</w:rPr>
      </w:pPr>
      <w:r w:rsidRPr="004137EA">
        <w:rPr>
          <w:b/>
          <w:sz w:val="24"/>
        </w:rPr>
        <w:t>Информация о внесенных изменениях в программу и их обоснование</w:t>
      </w:r>
    </w:p>
    <w:p w:rsidR="00035E2E" w:rsidRDefault="00035E2E" w:rsidP="00035E2E">
      <w:pPr>
        <w:rPr>
          <w:sz w:val="24"/>
        </w:rPr>
      </w:pPr>
      <w:r w:rsidRPr="0089451F">
        <w:rPr>
          <w:sz w:val="24"/>
        </w:rPr>
        <w:t>Программа составлена на основе БУП-2004г., рассчитана на 70 часов, из школьного компонента добавлено 35 часов, по</w:t>
      </w:r>
      <w:r>
        <w:rPr>
          <w:sz w:val="24"/>
        </w:rPr>
        <w:t>этому р</w:t>
      </w:r>
      <w:r w:rsidRPr="0089451F">
        <w:rPr>
          <w:sz w:val="24"/>
        </w:rPr>
        <w:t>абочая программа разработана на 105 часов.</w:t>
      </w:r>
      <w:r w:rsidRPr="00CD2AF9">
        <w:rPr>
          <w:sz w:val="24"/>
          <w:szCs w:val="24"/>
        </w:rPr>
        <w:t>Для лучшего усвоения предмета в раздел</w:t>
      </w:r>
      <w:r>
        <w:rPr>
          <w:sz w:val="24"/>
          <w:szCs w:val="24"/>
        </w:rPr>
        <w:t>ы «</w:t>
      </w:r>
      <w:r>
        <w:rPr>
          <w:sz w:val="24"/>
        </w:rPr>
        <w:t>Введение</w:t>
      </w:r>
      <w:r>
        <w:rPr>
          <w:sz w:val="24"/>
          <w:szCs w:val="24"/>
        </w:rPr>
        <w:t>» добавлено 2 часа, «</w:t>
      </w:r>
      <w:r w:rsidRPr="00246730">
        <w:rPr>
          <w:sz w:val="24"/>
        </w:rPr>
        <w:t>Древнерусская литература</w:t>
      </w:r>
      <w:r>
        <w:rPr>
          <w:sz w:val="24"/>
          <w:szCs w:val="24"/>
        </w:rPr>
        <w:t>» - 3 часа, «</w:t>
      </w:r>
      <w:r>
        <w:rPr>
          <w:sz w:val="24"/>
        </w:rPr>
        <w:t>Литература XIX века</w:t>
      </w:r>
      <w:r>
        <w:rPr>
          <w:sz w:val="24"/>
          <w:szCs w:val="24"/>
        </w:rPr>
        <w:t>» - 21 час, «</w:t>
      </w:r>
      <w:r w:rsidRPr="00246730">
        <w:rPr>
          <w:sz w:val="24"/>
        </w:rPr>
        <w:t>Литература XX века</w:t>
      </w:r>
      <w:r>
        <w:rPr>
          <w:sz w:val="24"/>
          <w:szCs w:val="24"/>
        </w:rPr>
        <w:t>» - 9 часов.</w:t>
      </w:r>
    </w:p>
    <w:p w:rsidR="00035E2E" w:rsidRPr="005B0CAF" w:rsidRDefault="00035E2E" w:rsidP="00035E2E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5B0CAF">
        <w:rPr>
          <w:b/>
          <w:sz w:val="24"/>
          <w:szCs w:val="24"/>
        </w:rPr>
        <w:t>Место и роль учебного курса</w:t>
      </w:r>
    </w:p>
    <w:p w:rsidR="00035E2E" w:rsidRDefault="00035E2E" w:rsidP="00035E2E">
      <w:pPr>
        <w:shd w:val="clear" w:color="auto" w:fill="FFFFFF"/>
        <w:spacing w:after="0"/>
        <w:ind w:firstLine="426"/>
        <w:jc w:val="both"/>
        <w:rPr>
          <w:rFonts w:eastAsia="Calibri"/>
          <w:color w:val="000000"/>
          <w:sz w:val="24"/>
        </w:rPr>
      </w:pPr>
      <w:r w:rsidRPr="005B0CAF">
        <w:rPr>
          <w:rFonts w:eastAsia="Calibri"/>
          <w:color w:val="000000"/>
          <w:sz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  <w:r>
        <w:rPr>
          <w:rFonts w:eastAsia="Calibri"/>
          <w:color w:val="000000"/>
          <w:sz w:val="24"/>
        </w:rPr>
        <w:t xml:space="preserve"> В</w:t>
      </w:r>
      <w:r w:rsidRPr="00D81D86">
        <w:rPr>
          <w:rFonts w:eastAsia="Calibri"/>
          <w:color w:val="000000"/>
          <w:sz w:val="24"/>
        </w:rPr>
        <w:t>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35E2E" w:rsidRPr="005A76C6" w:rsidRDefault="00035E2E" w:rsidP="00035E2E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5A76C6">
        <w:rPr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035E2E" w:rsidRPr="00C91BAD" w:rsidRDefault="00035E2E" w:rsidP="00035E2E">
      <w:pPr>
        <w:spacing w:after="0" w:line="240" w:lineRule="auto"/>
        <w:rPr>
          <w:sz w:val="24"/>
          <w:szCs w:val="24"/>
        </w:rPr>
      </w:pPr>
      <w:r w:rsidRPr="00C91BAD">
        <w:rPr>
          <w:sz w:val="24"/>
          <w:szCs w:val="24"/>
        </w:rPr>
        <w:t xml:space="preserve">   Федеральный базисный учебный план для образовательных учреждений Российской Федерации (БУП-2004) предусматривает на изучение </w:t>
      </w:r>
      <w:r>
        <w:rPr>
          <w:sz w:val="24"/>
          <w:szCs w:val="24"/>
        </w:rPr>
        <w:t>литературы</w:t>
      </w:r>
      <w:r w:rsidRPr="00C91BAD">
        <w:rPr>
          <w:sz w:val="24"/>
          <w:szCs w:val="24"/>
        </w:rPr>
        <w:t xml:space="preserve"> в </w:t>
      </w:r>
      <w:r w:rsidRPr="00C91BAD">
        <w:rPr>
          <w:sz w:val="24"/>
          <w:szCs w:val="24"/>
          <w:lang w:val="en-US"/>
        </w:rPr>
        <w:t>VI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 классе – 105 часов (из расчёта 3</w:t>
      </w:r>
      <w:r w:rsidRPr="00C91BAD">
        <w:rPr>
          <w:sz w:val="24"/>
          <w:szCs w:val="24"/>
        </w:rPr>
        <w:t xml:space="preserve"> урок</w:t>
      </w:r>
      <w:r>
        <w:rPr>
          <w:sz w:val="24"/>
          <w:szCs w:val="24"/>
        </w:rPr>
        <w:t xml:space="preserve">а в неделю). Из них 2 </w:t>
      </w:r>
      <w:r w:rsidRPr="00C91BAD">
        <w:rPr>
          <w:sz w:val="24"/>
          <w:szCs w:val="24"/>
        </w:rPr>
        <w:t xml:space="preserve">на развитие речи, </w:t>
      </w:r>
      <w:r>
        <w:rPr>
          <w:sz w:val="24"/>
          <w:szCs w:val="24"/>
        </w:rPr>
        <w:t>4</w:t>
      </w:r>
      <w:r w:rsidRPr="00C91BAD">
        <w:rPr>
          <w:sz w:val="24"/>
          <w:szCs w:val="24"/>
        </w:rPr>
        <w:t xml:space="preserve"> часов контрольные работы.</w:t>
      </w:r>
    </w:p>
    <w:p w:rsidR="00035E2E" w:rsidRPr="005B0CAF" w:rsidRDefault="00035E2E" w:rsidP="00035E2E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B0CAF">
        <w:rPr>
          <w:b/>
          <w:sz w:val="24"/>
          <w:szCs w:val="24"/>
        </w:rPr>
        <w:t>Формы организации образовательного процесса</w:t>
      </w:r>
    </w:p>
    <w:p w:rsidR="00035E2E" w:rsidRDefault="00035E2E" w:rsidP="00035E2E">
      <w:pPr>
        <w:spacing w:after="0" w:line="240" w:lineRule="auto"/>
        <w:ind w:left="426"/>
        <w:jc w:val="both"/>
        <w:rPr>
          <w:sz w:val="24"/>
          <w:szCs w:val="24"/>
        </w:rPr>
      </w:pPr>
      <w:proofErr w:type="gramStart"/>
      <w:r w:rsidRPr="00D81D86">
        <w:rPr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  <w:proofErr w:type="gramEnd"/>
    </w:p>
    <w:p w:rsidR="00035E2E" w:rsidRPr="00D81D86" w:rsidRDefault="00035E2E" w:rsidP="00035E2E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81D86">
        <w:rPr>
          <w:b/>
          <w:sz w:val="24"/>
          <w:szCs w:val="24"/>
        </w:rPr>
        <w:t>Технологии обучения</w:t>
      </w:r>
    </w:p>
    <w:p w:rsidR="00035E2E" w:rsidRDefault="00035E2E" w:rsidP="00035E2E">
      <w:pPr>
        <w:shd w:val="clear" w:color="auto" w:fill="FFFFFF"/>
        <w:spacing w:after="0"/>
        <w:jc w:val="both"/>
        <w:rPr>
          <w:rFonts w:eastAsia="Calibri"/>
          <w:bCs/>
          <w:color w:val="000000"/>
          <w:sz w:val="24"/>
        </w:rPr>
      </w:pPr>
      <w:r w:rsidRPr="00D81D86">
        <w:rPr>
          <w:rFonts w:eastAsia="Calibri"/>
          <w:bCs/>
          <w:color w:val="000000"/>
          <w:sz w:val="24"/>
        </w:rPr>
        <w:t xml:space="preserve">ИКТ, </w:t>
      </w:r>
      <w:proofErr w:type="spellStart"/>
      <w:r w:rsidRPr="00D81D86">
        <w:rPr>
          <w:rFonts w:eastAsia="Calibri"/>
          <w:bCs/>
          <w:color w:val="000000"/>
          <w:sz w:val="24"/>
        </w:rPr>
        <w:t>здоровьесберегающие</w:t>
      </w:r>
      <w:proofErr w:type="spellEnd"/>
      <w:r w:rsidRPr="00D81D86">
        <w:rPr>
          <w:rFonts w:eastAsia="Calibri"/>
          <w:bCs/>
          <w:color w:val="000000"/>
          <w:sz w:val="24"/>
        </w:rPr>
        <w:t>, индивидуальное и дифференцированное обучение, проблемное обучение.</w:t>
      </w:r>
    </w:p>
    <w:p w:rsidR="00035E2E" w:rsidRPr="00D44145" w:rsidRDefault="00035E2E" w:rsidP="00035E2E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rPr>
          <w:rFonts w:eastAsia="Calibri"/>
          <w:sz w:val="24"/>
        </w:rPr>
      </w:pPr>
      <w:r w:rsidRPr="00D44145">
        <w:rPr>
          <w:b/>
          <w:sz w:val="24"/>
          <w:szCs w:val="24"/>
        </w:rPr>
        <w:t>Механизмы формирования компетенций</w:t>
      </w:r>
    </w:p>
    <w:p w:rsidR="00035E2E" w:rsidRPr="00D44145" w:rsidRDefault="00035E2E" w:rsidP="00035E2E">
      <w:pPr>
        <w:spacing w:after="0" w:line="240" w:lineRule="auto"/>
        <w:ind w:left="426"/>
        <w:rPr>
          <w:sz w:val="24"/>
          <w:szCs w:val="24"/>
        </w:rPr>
      </w:pPr>
      <w:r w:rsidRPr="00D44145">
        <w:rPr>
          <w:sz w:val="24"/>
        </w:rPr>
        <w:t>коммуникативные, информационные, организационные, трудовые.</w:t>
      </w:r>
    </w:p>
    <w:p w:rsidR="00035E2E" w:rsidRPr="00F14B0B" w:rsidRDefault="00035E2E" w:rsidP="00035E2E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14B0B">
        <w:rPr>
          <w:b/>
          <w:sz w:val="24"/>
          <w:szCs w:val="24"/>
        </w:rPr>
        <w:t>Виды и формы контроля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подготовка и защита рефератов, проектов по литературе,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lastRenderedPageBreak/>
        <w:t>тест;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проверочная работа с выборочным ответом;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комплексный анализ текста;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 xml:space="preserve">зачётная система по некоторым темам курса. 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классное и домашнее сочинение по изученному произведению;</w:t>
      </w:r>
    </w:p>
    <w:p w:rsidR="00035E2E" w:rsidRPr="00D44145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устное высказывание на заданную тему;</w:t>
      </w:r>
    </w:p>
    <w:p w:rsidR="00035E2E" w:rsidRDefault="00035E2E" w:rsidP="00035E2E">
      <w:pPr>
        <w:pStyle w:val="a4"/>
        <w:spacing w:after="0" w:line="240" w:lineRule="auto"/>
        <w:ind w:left="1146"/>
        <w:rPr>
          <w:rFonts w:eastAsia="Newton-BoldItalic"/>
          <w:bCs/>
          <w:iCs/>
          <w:sz w:val="24"/>
          <w:szCs w:val="24"/>
        </w:rPr>
      </w:pPr>
      <w:r w:rsidRPr="00D44145">
        <w:rPr>
          <w:rFonts w:eastAsia="Newton-BoldItalic"/>
          <w:bCs/>
          <w:iCs/>
          <w:sz w:val="24"/>
          <w:szCs w:val="24"/>
        </w:rPr>
        <w:t>ответ на проблемный вопрос.</w:t>
      </w:r>
    </w:p>
    <w:p w:rsidR="00035E2E" w:rsidRPr="00D44145" w:rsidRDefault="00035E2E" w:rsidP="00035E2E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Планируемый уровень подготовки на конец учебного года</w:t>
      </w:r>
    </w:p>
    <w:p w:rsidR="00035E2E" w:rsidRPr="00D44145" w:rsidRDefault="00035E2E" w:rsidP="00035E2E">
      <w:pPr>
        <w:spacing w:after="0" w:line="240" w:lineRule="auto"/>
        <w:ind w:firstLine="284"/>
        <w:rPr>
          <w:bCs/>
          <w:color w:val="000000"/>
          <w:spacing w:val="-3"/>
          <w:sz w:val="24"/>
          <w:szCs w:val="24"/>
        </w:rPr>
      </w:pPr>
      <w:r w:rsidRPr="00D44145">
        <w:rPr>
          <w:bCs/>
          <w:color w:val="000000"/>
          <w:spacing w:val="-3"/>
          <w:sz w:val="24"/>
          <w:szCs w:val="24"/>
        </w:rPr>
        <w:t xml:space="preserve">К концу </w:t>
      </w:r>
      <w:r>
        <w:rPr>
          <w:bCs/>
          <w:color w:val="000000"/>
          <w:spacing w:val="-3"/>
          <w:sz w:val="24"/>
          <w:szCs w:val="24"/>
        </w:rPr>
        <w:t>восьмого</w:t>
      </w:r>
      <w:r w:rsidRPr="00D44145">
        <w:rPr>
          <w:bCs/>
          <w:color w:val="000000"/>
          <w:spacing w:val="-3"/>
          <w:sz w:val="24"/>
          <w:szCs w:val="24"/>
        </w:rPr>
        <w:t xml:space="preserve"> класса обучающиеся должны овладеть </w:t>
      </w:r>
      <w:r>
        <w:rPr>
          <w:bCs/>
          <w:color w:val="000000"/>
          <w:spacing w:val="-3"/>
          <w:sz w:val="24"/>
          <w:szCs w:val="24"/>
        </w:rPr>
        <w:t>следующими умениями и навыками:</w:t>
      </w:r>
    </w:p>
    <w:p w:rsidR="00035E2E" w:rsidRPr="00D44145" w:rsidRDefault="00035E2E" w:rsidP="00035E2E">
      <w:pPr>
        <w:spacing w:after="0" w:line="240" w:lineRule="auto"/>
        <w:rPr>
          <w:bCs/>
          <w:color w:val="000000"/>
          <w:spacing w:val="-3"/>
          <w:sz w:val="24"/>
          <w:szCs w:val="24"/>
        </w:rPr>
      </w:pPr>
      <w:r w:rsidRPr="001A31D8">
        <w:rPr>
          <w:b/>
          <w:bCs/>
          <w:color w:val="000000"/>
          <w:spacing w:val="-3"/>
          <w:sz w:val="24"/>
          <w:szCs w:val="24"/>
        </w:rPr>
        <w:t>знать</w:t>
      </w:r>
      <w:r>
        <w:rPr>
          <w:bCs/>
          <w:color w:val="000000"/>
          <w:spacing w:val="-3"/>
          <w:sz w:val="24"/>
          <w:szCs w:val="24"/>
        </w:rPr>
        <w:t xml:space="preserve"> тексты, изученные в 8</w:t>
      </w:r>
      <w:r w:rsidRPr="00D44145">
        <w:rPr>
          <w:bCs/>
          <w:color w:val="000000"/>
          <w:spacing w:val="-3"/>
          <w:sz w:val="24"/>
          <w:szCs w:val="24"/>
        </w:rPr>
        <w:t xml:space="preserve"> классе, и понимать их идейно-художественное содержание;</w:t>
      </w:r>
    </w:p>
    <w:p w:rsidR="00035E2E" w:rsidRDefault="00035E2E" w:rsidP="00035E2E">
      <w:pPr>
        <w:spacing w:after="0" w:line="240" w:lineRule="auto"/>
        <w:rPr>
          <w:bCs/>
          <w:color w:val="000000"/>
          <w:spacing w:val="-3"/>
          <w:sz w:val="24"/>
          <w:szCs w:val="24"/>
        </w:rPr>
      </w:pPr>
      <w:r w:rsidRPr="001A31D8">
        <w:rPr>
          <w:b/>
          <w:bCs/>
          <w:color w:val="000000"/>
          <w:spacing w:val="-3"/>
          <w:sz w:val="24"/>
          <w:szCs w:val="24"/>
        </w:rPr>
        <w:t>уметь</w:t>
      </w:r>
      <w:r w:rsidRPr="00D44145">
        <w:rPr>
          <w:bCs/>
          <w:color w:val="000000"/>
          <w:spacing w:val="-3"/>
          <w:sz w:val="24"/>
          <w:szCs w:val="24"/>
        </w:rPr>
        <w:t xml:space="preserve"> объяснить взаимосвязь событ</w:t>
      </w:r>
      <w:r>
        <w:rPr>
          <w:bCs/>
          <w:color w:val="000000"/>
          <w:spacing w:val="-3"/>
          <w:sz w:val="24"/>
          <w:szCs w:val="24"/>
        </w:rPr>
        <w:t>ий, характер и поступки героев;</w:t>
      </w:r>
    </w:p>
    <w:p w:rsidR="00035E2E" w:rsidRPr="00D44145" w:rsidRDefault="00035E2E" w:rsidP="00035E2E">
      <w:pPr>
        <w:spacing w:after="0" w:line="240" w:lineRule="auto"/>
        <w:rPr>
          <w:bCs/>
          <w:color w:val="000000"/>
          <w:spacing w:val="-3"/>
          <w:sz w:val="24"/>
          <w:szCs w:val="24"/>
        </w:rPr>
      </w:pPr>
      <w:r w:rsidRPr="00D44145">
        <w:rPr>
          <w:bCs/>
          <w:color w:val="000000"/>
          <w:spacing w:val="-3"/>
          <w:sz w:val="24"/>
          <w:szCs w:val="24"/>
        </w:rPr>
        <w:t xml:space="preserve"> понимать роль художественных сре</w:t>
      </w:r>
      <w:proofErr w:type="gramStart"/>
      <w:r w:rsidRPr="00D44145">
        <w:rPr>
          <w:bCs/>
          <w:color w:val="000000"/>
          <w:spacing w:val="-3"/>
          <w:sz w:val="24"/>
          <w:szCs w:val="24"/>
        </w:rPr>
        <w:t>дств в р</w:t>
      </w:r>
      <w:proofErr w:type="gramEnd"/>
      <w:r w:rsidRPr="00D44145">
        <w:rPr>
          <w:bCs/>
          <w:color w:val="000000"/>
          <w:spacing w:val="-3"/>
          <w:sz w:val="24"/>
          <w:szCs w:val="24"/>
        </w:rPr>
        <w:t>аскрытии идейно-эстетического содержания изученного произведения;</w:t>
      </w:r>
    </w:p>
    <w:p w:rsidR="00035E2E" w:rsidRPr="00D44145" w:rsidRDefault="00035E2E" w:rsidP="00035E2E">
      <w:pPr>
        <w:spacing w:after="0" w:line="240" w:lineRule="auto"/>
        <w:rPr>
          <w:bCs/>
          <w:color w:val="000000"/>
          <w:spacing w:val="-3"/>
          <w:sz w:val="24"/>
          <w:szCs w:val="24"/>
        </w:rPr>
      </w:pPr>
      <w:r w:rsidRPr="001A31D8">
        <w:rPr>
          <w:b/>
          <w:bCs/>
          <w:color w:val="000000"/>
          <w:spacing w:val="-3"/>
          <w:sz w:val="24"/>
          <w:szCs w:val="24"/>
        </w:rPr>
        <w:t xml:space="preserve">знать </w:t>
      </w:r>
      <w:r w:rsidRPr="00D44145">
        <w:rPr>
          <w:bCs/>
          <w:color w:val="000000"/>
          <w:spacing w:val="-3"/>
          <w:sz w:val="24"/>
          <w:szCs w:val="24"/>
        </w:rPr>
        <w:t>теоретико-литературные понятия и уметь пользоваться этими знаниями при анализе произведений, изучаемых в классе и прочитанных самостоятельно;</w:t>
      </w:r>
    </w:p>
    <w:p w:rsidR="00035E2E" w:rsidRPr="00D44145" w:rsidRDefault="00035E2E" w:rsidP="00035E2E">
      <w:pPr>
        <w:spacing w:after="0" w:line="240" w:lineRule="auto"/>
        <w:rPr>
          <w:bCs/>
          <w:color w:val="000000"/>
          <w:spacing w:val="-3"/>
          <w:sz w:val="24"/>
          <w:szCs w:val="24"/>
        </w:rPr>
      </w:pPr>
      <w:r w:rsidRPr="001A31D8">
        <w:rPr>
          <w:b/>
          <w:bCs/>
          <w:color w:val="000000"/>
          <w:spacing w:val="-3"/>
          <w:sz w:val="24"/>
          <w:szCs w:val="24"/>
        </w:rPr>
        <w:t>уметь</w:t>
      </w:r>
      <w:r w:rsidRPr="00D44145">
        <w:rPr>
          <w:bCs/>
          <w:color w:val="000000"/>
          <w:spacing w:val="-3"/>
          <w:sz w:val="24"/>
          <w:szCs w:val="24"/>
        </w:rPr>
        <w:t xml:space="preserve"> анализировать художественное произведение в соответствии с ведущими идеями эпохи;</w:t>
      </w:r>
    </w:p>
    <w:p w:rsidR="00035E2E" w:rsidRPr="00D44145" w:rsidRDefault="00035E2E" w:rsidP="00035E2E">
      <w:pPr>
        <w:spacing w:after="0" w:line="240" w:lineRule="auto"/>
        <w:rPr>
          <w:sz w:val="24"/>
        </w:rPr>
      </w:pPr>
      <w:r w:rsidRPr="00D44145">
        <w:rPr>
          <w:bCs/>
          <w:color w:val="000000"/>
          <w:spacing w:val="-3"/>
          <w:sz w:val="24"/>
          <w:szCs w:val="24"/>
        </w:rPr>
        <w:t xml:space="preserve">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035E2E" w:rsidRDefault="00035E2E" w:rsidP="00035E2E">
      <w:pPr>
        <w:pStyle w:val="22"/>
        <w:numPr>
          <w:ilvl w:val="1"/>
          <w:numId w:val="1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УМК</w:t>
      </w:r>
    </w:p>
    <w:p w:rsidR="00035E2E" w:rsidRPr="00592754" w:rsidRDefault="00035E2E" w:rsidP="00035E2E">
      <w:pPr>
        <w:pStyle w:val="msonormalbullet2gif"/>
        <w:ind w:left="786"/>
        <w:contextualSpacing/>
      </w:pPr>
      <w:r w:rsidRPr="00592754">
        <w:t>Курдюмова Т.Ф... Учебн</w:t>
      </w:r>
      <w:r>
        <w:t>ик - хрестоматия  «Литература  8</w:t>
      </w:r>
      <w:r w:rsidRPr="00592754">
        <w:t xml:space="preserve"> класс»  в 2-х частях «Дрофа», 2013 год</w:t>
      </w:r>
    </w:p>
    <w:p w:rsidR="00035E2E" w:rsidRPr="00592754" w:rsidRDefault="00035E2E" w:rsidP="00035E2E">
      <w:pPr>
        <w:pStyle w:val="msonormalbullet2gif"/>
        <w:ind w:left="786"/>
        <w:contextualSpacing/>
      </w:pPr>
      <w:r w:rsidRPr="00592754">
        <w:t xml:space="preserve">Г.А.Косых « Поурочное планирование </w:t>
      </w:r>
      <w:r>
        <w:t>8</w:t>
      </w:r>
      <w:r w:rsidRPr="00592754">
        <w:t>класс»</w:t>
      </w:r>
      <w:proofErr w:type="gramStart"/>
      <w:r w:rsidRPr="00592754">
        <w:t>,и</w:t>
      </w:r>
      <w:proofErr w:type="gramEnd"/>
      <w:r w:rsidRPr="00592754">
        <w:t xml:space="preserve">здательство « Волгоград»,2008 год </w:t>
      </w:r>
    </w:p>
    <w:p w:rsidR="00035E2E" w:rsidRPr="00592754" w:rsidRDefault="00035E2E" w:rsidP="00035E2E">
      <w:pPr>
        <w:pStyle w:val="msonormalbullet2gif"/>
        <w:ind w:left="786"/>
        <w:contextualSpacing/>
      </w:pPr>
      <w:r w:rsidRPr="00592754">
        <w:t>Н.В.Егорова «Поур</w:t>
      </w:r>
      <w:r>
        <w:t xml:space="preserve">очные разработки по литературе 8 </w:t>
      </w:r>
      <w:r w:rsidRPr="00592754">
        <w:t>класс» Москва «Вако»,2007год</w:t>
      </w:r>
    </w:p>
    <w:p w:rsidR="00035E2E" w:rsidRPr="00592754" w:rsidRDefault="00035E2E" w:rsidP="00035E2E">
      <w:pPr>
        <w:pStyle w:val="msonormalbullet2gif"/>
        <w:ind w:left="786"/>
        <w:contextualSpacing/>
      </w:pPr>
      <w:r w:rsidRPr="00592754">
        <w:t xml:space="preserve">Н.С.Королева «Контрольно- измерительные материалы по литературе </w:t>
      </w:r>
      <w:r>
        <w:t xml:space="preserve">8 </w:t>
      </w:r>
      <w:r w:rsidRPr="00592754">
        <w:t>класс»</w:t>
      </w:r>
      <w:proofErr w:type="gramStart"/>
      <w:r w:rsidRPr="00592754">
        <w:t>,М</w:t>
      </w:r>
      <w:proofErr w:type="gramEnd"/>
      <w:r w:rsidRPr="00592754">
        <w:t>осква «</w:t>
      </w:r>
      <w:proofErr w:type="spellStart"/>
      <w:r w:rsidRPr="00592754">
        <w:t>Вако</w:t>
      </w:r>
      <w:proofErr w:type="spellEnd"/>
      <w:r w:rsidRPr="00592754">
        <w:t>»</w:t>
      </w:r>
      <w:r>
        <w:t xml:space="preserve">, </w:t>
      </w:r>
      <w:r w:rsidRPr="00592754">
        <w:t>2010г.</w:t>
      </w:r>
    </w:p>
    <w:p w:rsidR="00035E2E" w:rsidRDefault="00035E2E" w:rsidP="00035E2E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учебного курса  8</w:t>
      </w:r>
      <w:r w:rsidRPr="00C91BAD">
        <w:rPr>
          <w:b/>
          <w:sz w:val="24"/>
          <w:szCs w:val="24"/>
        </w:rPr>
        <w:t xml:space="preserve"> класс (</w:t>
      </w:r>
      <w:r>
        <w:rPr>
          <w:b/>
          <w:sz w:val="24"/>
          <w:szCs w:val="24"/>
        </w:rPr>
        <w:t>105</w:t>
      </w:r>
      <w:r w:rsidRPr="00C91BAD">
        <w:rPr>
          <w:b/>
          <w:sz w:val="24"/>
          <w:szCs w:val="24"/>
        </w:rPr>
        <w:t xml:space="preserve"> ч)</w:t>
      </w:r>
    </w:p>
    <w:p w:rsidR="00035E2E" w:rsidRDefault="00035E2E" w:rsidP="00035E2E">
      <w:pPr>
        <w:ind w:firstLine="708"/>
      </w:pPr>
    </w:p>
    <w:p w:rsidR="00035E2E" w:rsidRPr="004963BD" w:rsidRDefault="00035E2E" w:rsidP="00035E2E">
      <w:pPr>
        <w:spacing w:after="0"/>
        <w:ind w:firstLine="708"/>
        <w:rPr>
          <w:b/>
          <w:sz w:val="24"/>
        </w:rPr>
      </w:pPr>
      <w:r w:rsidRPr="004963BD">
        <w:rPr>
          <w:b/>
          <w:sz w:val="24"/>
        </w:rPr>
        <w:t>Введение(4ч)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Литературный процесс как часть исторического процесса.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 Жанры художественной литературы.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Х.К.Андерсен:  Сказка Х.К.Андерсена «Калоши счастья» как эпиграф к изучению исторической тематики. </w:t>
      </w:r>
    </w:p>
    <w:p w:rsidR="00035E2E" w:rsidRPr="004963BD" w:rsidRDefault="00035E2E" w:rsidP="00035E2E">
      <w:pPr>
        <w:spacing w:after="0"/>
        <w:ind w:firstLine="708"/>
        <w:rPr>
          <w:b/>
          <w:sz w:val="24"/>
        </w:rPr>
      </w:pPr>
      <w:r w:rsidRPr="004963BD">
        <w:rPr>
          <w:b/>
          <w:sz w:val="24"/>
        </w:rPr>
        <w:t>Фольклор (6ч)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Художественные особенности исторической песни «Правеж».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Народная драма как органическая часть праздничного народного быта. Драматический и комический конфли</w:t>
      </w:r>
      <w:proofErr w:type="gramStart"/>
      <w:r w:rsidRPr="004963BD">
        <w:rPr>
          <w:sz w:val="24"/>
        </w:rPr>
        <w:t>кт в др</w:t>
      </w:r>
      <w:proofErr w:type="gramEnd"/>
      <w:r w:rsidRPr="004963BD">
        <w:rPr>
          <w:sz w:val="24"/>
        </w:rPr>
        <w:t xml:space="preserve">аме «Как француз Москву брал». </w:t>
      </w:r>
    </w:p>
    <w:p w:rsidR="00035E2E" w:rsidRPr="004963BD" w:rsidRDefault="00035E2E" w:rsidP="00035E2E">
      <w:pPr>
        <w:spacing w:after="0"/>
        <w:ind w:firstLine="708"/>
        <w:rPr>
          <w:b/>
          <w:sz w:val="24"/>
        </w:rPr>
      </w:pPr>
      <w:r w:rsidRPr="004963BD">
        <w:rPr>
          <w:b/>
          <w:sz w:val="24"/>
        </w:rPr>
        <w:t>Древнерусская литература (8ч)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lastRenderedPageBreak/>
        <w:t>Особенности отражения исторического прошлого в литературе средних веков.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 «Повесть временных лет» как первый общерусский летописный свод.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События и герои на страницах «Повести о разорении Рязани Батыем». </w:t>
      </w:r>
      <w:proofErr w:type="spellStart"/>
      <w:r w:rsidRPr="004963BD">
        <w:rPr>
          <w:sz w:val="24"/>
        </w:rPr>
        <w:t>ЕвпатийКоловрат</w:t>
      </w:r>
      <w:proofErr w:type="spellEnd"/>
      <w:r w:rsidRPr="004963BD">
        <w:rPr>
          <w:sz w:val="24"/>
        </w:rPr>
        <w:t xml:space="preserve"> как подлинный народный герой.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Жития святых как исторические повествования. «Сказание о житии Александра Невского» как героя русской истории.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Особенности изображения героя в житии «Преподобный Сергий Радонежский».</w:t>
      </w:r>
    </w:p>
    <w:p w:rsidR="00035E2E" w:rsidRPr="004963BD" w:rsidRDefault="00035E2E" w:rsidP="00035E2E">
      <w:pPr>
        <w:spacing w:after="0"/>
        <w:ind w:firstLine="708"/>
        <w:rPr>
          <w:b/>
          <w:sz w:val="24"/>
        </w:rPr>
      </w:pPr>
      <w:r w:rsidRPr="004963BD">
        <w:rPr>
          <w:b/>
          <w:sz w:val="24"/>
        </w:rPr>
        <w:t>Литература XVIII века (3ч)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Н.М.Княжнин: Отражение и оценка событий русской истории в творчестве Н.М.Княжнина. Образы-антиподы в «Марфе-посаднице».</w:t>
      </w:r>
    </w:p>
    <w:p w:rsidR="00035E2E" w:rsidRPr="004963BD" w:rsidRDefault="00035E2E" w:rsidP="00035E2E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>Литература XIX века (54</w:t>
      </w:r>
      <w:r w:rsidRPr="004963BD">
        <w:rPr>
          <w:b/>
          <w:sz w:val="24"/>
        </w:rPr>
        <w:t>ч)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Проблема человека и времени в произведениях 19 века. Былины и их герои в поэзии 19 века.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А.К.Толстой: Народный идеал и авторская позиция в балладах «Илья Муромец», «Правда» А.К.Толстого.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Г.Лонгфелло: Образ народного героя </w:t>
      </w:r>
      <w:proofErr w:type="spellStart"/>
      <w:r w:rsidRPr="004963BD">
        <w:rPr>
          <w:sz w:val="24"/>
        </w:rPr>
        <w:t>Гайаваты</w:t>
      </w:r>
      <w:proofErr w:type="spellEnd"/>
      <w:r w:rsidRPr="004963BD">
        <w:rPr>
          <w:sz w:val="24"/>
        </w:rPr>
        <w:t xml:space="preserve"> в произведении Г.Лонгфелло.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В.Скотт: Изображение героев и эпохи в романе В.Скотта «Айвенго». Концепция истории и человека в романе В.Скотта.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И.А.Крылов: Кутузов и Наполеон в басне И.А.Крылова «Волк на псарне».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А.С.Пушкин:  Сюжет баллады А.С.Пушкина «Песнь о вещем Олеге» и сюжет летописного эпизода. Образ Петра в поэме «Полтава» - образ вдохновителя победы Исторические и нравственные проблемы в трагедии А.С.Пушкина «Борис Годунов». Творческая история «Капитанской дочки». Становление личности Петра Гринева под влиянием «благих потрясений». Образ Маши Мироновой. Смысл названия повести. Образ Пугачева в повести «Капитанская дочка». Отношение автора и рассказчика к народной войне. Смысл названия повести «Капитанская дочка».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>
        <w:rPr>
          <w:sz w:val="24"/>
        </w:rPr>
        <w:t>М.Ю.Лермонтов</w:t>
      </w:r>
      <w:r w:rsidRPr="004963BD">
        <w:rPr>
          <w:sz w:val="24"/>
        </w:rPr>
        <w:t>. Быт и нравы XVI века в поэме М.Ю.Лермонтова «</w:t>
      </w:r>
      <w:proofErr w:type="gramStart"/>
      <w:r w:rsidRPr="004963BD">
        <w:rPr>
          <w:sz w:val="24"/>
        </w:rPr>
        <w:t>Песня про купца</w:t>
      </w:r>
      <w:proofErr w:type="gramEnd"/>
      <w:r w:rsidRPr="004963BD">
        <w:rPr>
          <w:sz w:val="24"/>
        </w:rPr>
        <w:t xml:space="preserve"> Калашникова». Герои поэмы и их судьбы. Купец Калашников и опричник </w:t>
      </w:r>
      <w:proofErr w:type="spellStart"/>
      <w:r w:rsidRPr="004963BD">
        <w:rPr>
          <w:sz w:val="24"/>
        </w:rPr>
        <w:t>Кирибеевич</w:t>
      </w:r>
      <w:proofErr w:type="spellEnd"/>
      <w:r w:rsidRPr="004963BD">
        <w:rPr>
          <w:sz w:val="24"/>
        </w:rPr>
        <w:t>. Образ Ивана Грозного и его роль в сюжете поэмы.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Герои исторической повести. Историческая повесть и исторический труд.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Н.В.Гоголь:  Историческая основа повести Н.В.Гоголя «Тарас </w:t>
      </w:r>
      <w:proofErr w:type="spellStart"/>
      <w:r w:rsidRPr="004963BD">
        <w:rPr>
          <w:sz w:val="24"/>
        </w:rPr>
        <w:t>Бульба</w:t>
      </w:r>
      <w:proofErr w:type="spellEnd"/>
      <w:r w:rsidRPr="004963BD">
        <w:rPr>
          <w:sz w:val="24"/>
        </w:rPr>
        <w:t>». Запорожская</w:t>
      </w:r>
      <w:proofErr w:type="gramStart"/>
      <w:r w:rsidRPr="004963BD">
        <w:rPr>
          <w:sz w:val="24"/>
        </w:rPr>
        <w:t xml:space="preserve"> С</w:t>
      </w:r>
      <w:proofErr w:type="gramEnd"/>
      <w:r w:rsidRPr="004963BD">
        <w:rPr>
          <w:sz w:val="24"/>
        </w:rPr>
        <w:t>ечь как прославление боевого товарищества в «Тарасе Бульбе». Отец и сыновья. Характеры главных героев повести. Пафос произведения о защите Родины. Описания в повести (пейзаж, портрет, интерьер).</w:t>
      </w:r>
    </w:p>
    <w:p w:rsidR="00035E2E" w:rsidRDefault="00035E2E" w:rsidP="00035E2E">
      <w:pPr>
        <w:spacing w:after="0"/>
        <w:ind w:firstLine="708"/>
        <w:rPr>
          <w:i/>
          <w:sz w:val="24"/>
        </w:rPr>
      </w:pPr>
      <w:r w:rsidRPr="008A1BE8">
        <w:rPr>
          <w:i/>
          <w:sz w:val="24"/>
        </w:rPr>
        <w:t>Мотивы былого в лирике поэтов 19 века.</w:t>
      </w:r>
    </w:p>
    <w:p w:rsidR="00035E2E" w:rsidRPr="008A1BE8" w:rsidRDefault="00035E2E" w:rsidP="00035E2E">
      <w:pPr>
        <w:spacing w:after="0"/>
        <w:ind w:firstLine="708"/>
        <w:rPr>
          <w:sz w:val="24"/>
        </w:rPr>
      </w:pPr>
      <w:r w:rsidRPr="008A1BE8">
        <w:rPr>
          <w:sz w:val="24"/>
        </w:rPr>
        <w:t>В.А. Жуковский. Воспоминание. Песня.</w:t>
      </w:r>
      <w:r>
        <w:rPr>
          <w:sz w:val="24"/>
        </w:rPr>
        <w:t xml:space="preserve"> А.С. Пушкин. Воспоминание. Стансы. Анчар. Д.В. Давыдов. Бородинское поле. И.И. Козлов. Вечерний звон. Ф.Н. Глинка. Москва. А.Н. </w:t>
      </w:r>
      <w:proofErr w:type="spellStart"/>
      <w:r>
        <w:rPr>
          <w:sz w:val="24"/>
        </w:rPr>
        <w:t>Апухтин</w:t>
      </w:r>
      <w:proofErr w:type="spellEnd"/>
      <w:r>
        <w:rPr>
          <w:sz w:val="24"/>
        </w:rPr>
        <w:t>. Солдатская песня о Севастополе.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А.Дюма: Трансформация исторических событий и исторических героев в романе А.Дюма. Увлекательность сюжета и яркость характеров в романе А.Дюма «Три мушкетера».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А.К.Толстой:  Подлинные исторические лица в балладе А.К.Толстого. Василий Шибанов как нравственный идеал автора. Эпоха Ивана Грозного в романе А.К.Толстого «Князь Серебряный». Реальные исторические лица и вымысел на страницах романа А.К.Толстого. Вымысел и реальность </w:t>
      </w:r>
      <w:r>
        <w:rPr>
          <w:sz w:val="24"/>
        </w:rPr>
        <w:t xml:space="preserve">в художественном произведении.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Л.Н.Толстой:  Контраст как основа композиции в рассказе Л.Н.Толстого «После бала». Роль случая в жизни и судьбе человека.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Время и пространство в художественном тексте. </w:t>
      </w:r>
    </w:p>
    <w:p w:rsidR="00035E2E" w:rsidRPr="00686EEB" w:rsidRDefault="00035E2E" w:rsidP="00035E2E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lastRenderedPageBreak/>
        <w:t>Литература XX века (30</w:t>
      </w:r>
      <w:r w:rsidRPr="00686EEB">
        <w:rPr>
          <w:b/>
          <w:sz w:val="24"/>
        </w:rPr>
        <w:t>ч)</w:t>
      </w:r>
    </w:p>
    <w:p w:rsidR="00035E2E" w:rsidRDefault="00035E2E" w:rsidP="00035E2E">
      <w:pPr>
        <w:spacing w:after="0"/>
        <w:ind w:firstLine="708"/>
        <w:rPr>
          <w:sz w:val="24"/>
        </w:rPr>
      </w:pPr>
      <w:r w:rsidRPr="00686EEB">
        <w:rPr>
          <w:sz w:val="24"/>
        </w:rPr>
        <w:t xml:space="preserve"> Автор и время на страницах произведений 20 века. Былины и их герои в поэзии 20 века.</w:t>
      </w:r>
    </w:p>
    <w:p w:rsidR="00035E2E" w:rsidRDefault="00035E2E" w:rsidP="00035E2E">
      <w:pPr>
        <w:spacing w:after="0"/>
        <w:ind w:firstLine="708"/>
        <w:rPr>
          <w:sz w:val="24"/>
        </w:rPr>
      </w:pPr>
      <w:r>
        <w:rPr>
          <w:sz w:val="24"/>
        </w:rPr>
        <w:t xml:space="preserve"> И.А. Бунин. На распутье. Святогор. Святогор и Илья. </w:t>
      </w:r>
    </w:p>
    <w:p w:rsidR="00035E2E" w:rsidRDefault="00035E2E" w:rsidP="00035E2E">
      <w:pPr>
        <w:spacing w:after="0"/>
        <w:ind w:firstLine="708"/>
        <w:rPr>
          <w:sz w:val="24"/>
        </w:rPr>
      </w:pPr>
      <w:r>
        <w:rPr>
          <w:sz w:val="24"/>
        </w:rPr>
        <w:t>К.Д. Бальмонт. Живая вода.</w:t>
      </w:r>
    </w:p>
    <w:p w:rsidR="00035E2E" w:rsidRPr="00686EEB" w:rsidRDefault="00035E2E" w:rsidP="00035E2E">
      <w:pPr>
        <w:spacing w:after="0"/>
        <w:ind w:firstLine="708"/>
        <w:rPr>
          <w:sz w:val="24"/>
        </w:rPr>
      </w:pPr>
      <w:r>
        <w:rPr>
          <w:sz w:val="24"/>
        </w:rPr>
        <w:t>Е.М. Винокуров. Богатырь.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Ю.Н.Тынянов: Исторические герои и события в рассказе Ю.Н.Тынянова «Подпоручик Киже». Осуждение нелепостей воинской службы в армии при Павле I. Образ Петра и его окружения в повести Ю.Тынянова «Восковая персона». Язык и стиль повести «Восковая персона».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proofErr w:type="spellStart"/>
      <w:r w:rsidRPr="004963BD">
        <w:rPr>
          <w:sz w:val="24"/>
        </w:rPr>
        <w:t>М.Алданов</w:t>
      </w:r>
      <w:proofErr w:type="spellEnd"/>
      <w:r w:rsidRPr="004963BD">
        <w:rPr>
          <w:sz w:val="24"/>
        </w:rPr>
        <w:t xml:space="preserve">: Родная история и история Европы в романе </w:t>
      </w:r>
      <w:proofErr w:type="spellStart"/>
      <w:r w:rsidRPr="004963BD">
        <w:rPr>
          <w:sz w:val="24"/>
        </w:rPr>
        <w:t>М.Алданова</w:t>
      </w:r>
      <w:proofErr w:type="spellEnd"/>
      <w:r w:rsidRPr="004963BD">
        <w:rPr>
          <w:sz w:val="24"/>
        </w:rPr>
        <w:t xml:space="preserve"> «Чертов мост». Изображение полководца Суворова в романе «Чертов мост».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С.Цвейг: Мастерство батальных сцен в исторической миниатюре С.Цвейга. Образ Наполеона в миниатюре «Невозвратимое мгновение».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Б.Васильев: Изображение ходынской трагедии в романе Б.Васильева «Утоли моя печали…» Исторические лица, изображенные в романе. Смысл заглавия романа «Утоли </w:t>
      </w:r>
      <w:proofErr w:type="gramStart"/>
      <w:r w:rsidRPr="004963BD">
        <w:rPr>
          <w:sz w:val="24"/>
        </w:rPr>
        <w:t>моя</w:t>
      </w:r>
      <w:proofErr w:type="gramEnd"/>
      <w:r w:rsidRPr="004963BD">
        <w:rPr>
          <w:sz w:val="24"/>
        </w:rPr>
        <w:t xml:space="preserve"> печали…».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Великая Отечественная война в лирике А.Ахматовой, А.Прокофьева, К.Симонова, А.Твардовского. Великая Отечественная война в лирике </w:t>
      </w:r>
      <w:proofErr w:type="spellStart"/>
      <w:r w:rsidRPr="004963BD">
        <w:rPr>
          <w:sz w:val="24"/>
        </w:rPr>
        <w:t>Ю.Друниной</w:t>
      </w:r>
      <w:proofErr w:type="spellEnd"/>
      <w:r w:rsidRPr="004963BD">
        <w:rPr>
          <w:sz w:val="24"/>
        </w:rPr>
        <w:t xml:space="preserve">, </w:t>
      </w:r>
      <w:r>
        <w:rPr>
          <w:sz w:val="24"/>
        </w:rPr>
        <w:t xml:space="preserve">М.А. Дудина, А.А. Суркова, М.В. Исаковского, </w:t>
      </w:r>
      <w:r w:rsidRPr="004963BD">
        <w:rPr>
          <w:sz w:val="24"/>
        </w:rPr>
        <w:t xml:space="preserve">Б.Окуджавы, </w:t>
      </w:r>
      <w:r>
        <w:rPr>
          <w:sz w:val="24"/>
        </w:rPr>
        <w:t xml:space="preserve">Е.М. </w:t>
      </w:r>
      <w:proofErr w:type="spellStart"/>
      <w:r>
        <w:rPr>
          <w:sz w:val="24"/>
        </w:rPr>
        <w:t>Винокурова</w:t>
      </w:r>
      <w:proofErr w:type="spellEnd"/>
      <w:r>
        <w:rPr>
          <w:sz w:val="24"/>
        </w:rPr>
        <w:t xml:space="preserve">, </w:t>
      </w:r>
      <w:r w:rsidRPr="004963BD">
        <w:rPr>
          <w:sz w:val="24"/>
        </w:rPr>
        <w:t>В.</w:t>
      </w:r>
      <w:r>
        <w:rPr>
          <w:sz w:val="24"/>
        </w:rPr>
        <w:t xml:space="preserve"> Высоцкого, </w:t>
      </w:r>
    </w:p>
    <w:p w:rsidR="00035E2E" w:rsidRPr="004963BD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Л.М.Леонов: Судьбы героев и их идеалы в пьесе Л.М.Леонова «Золотая карета». Смысл названия пьесы «Золотая карета». </w:t>
      </w:r>
    </w:p>
    <w:p w:rsidR="00035E2E" w:rsidRPr="008A1BE8" w:rsidRDefault="00035E2E" w:rsidP="00035E2E">
      <w:pPr>
        <w:spacing w:after="0"/>
        <w:ind w:firstLine="708"/>
        <w:rPr>
          <w:i/>
          <w:sz w:val="24"/>
        </w:rPr>
      </w:pPr>
      <w:r w:rsidRPr="008A1BE8">
        <w:rPr>
          <w:i/>
          <w:sz w:val="24"/>
        </w:rPr>
        <w:t xml:space="preserve">Мотивы былого в лирике поэтов </w:t>
      </w:r>
      <w:r w:rsidRPr="008A1BE8">
        <w:rPr>
          <w:i/>
          <w:sz w:val="24"/>
          <w:lang w:val="en-US"/>
        </w:rPr>
        <w:t>XX</w:t>
      </w:r>
      <w:r w:rsidRPr="008A1BE8">
        <w:rPr>
          <w:i/>
          <w:sz w:val="24"/>
        </w:rPr>
        <w:t xml:space="preserve">  века</w:t>
      </w:r>
    </w:p>
    <w:p w:rsidR="00035E2E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 xml:space="preserve">В.Брюсова, З.Гиппиус, Н.Гумилева, М.Цветаевой. </w:t>
      </w:r>
    </w:p>
    <w:p w:rsidR="00035E2E" w:rsidRDefault="00035E2E" w:rsidP="00035E2E">
      <w:pPr>
        <w:spacing w:after="0"/>
        <w:ind w:firstLine="708"/>
        <w:rPr>
          <w:sz w:val="24"/>
        </w:rPr>
      </w:pPr>
      <w:r w:rsidRPr="004963BD">
        <w:rPr>
          <w:sz w:val="24"/>
        </w:rPr>
        <w:t>Мотивы былого в лирике Е.Евтушенко, В.Высоцкого, М.Кузмина.</w:t>
      </w:r>
    </w:p>
    <w:p w:rsidR="00035E2E" w:rsidRPr="004B3EF2" w:rsidRDefault="00035E2E" w:rsidP="00035E2E">
      <w:pPr>
        <w:jc w:val="center"/>
        <w:rPr>
          <w:b/>
        </w:rPr>
      </w:pPr>
      <w:r w:rsidRPr="004B3EF2">
        <w:rPr>
          <w:b/>
          <w:sz w:val="24"/>
        </w:rPr>
        <w:t>3.</w:t>
      </w:r>
      <w:r w:rsidRPr="004B3EF2">
        <w:rPr>
          <w:b/>
        </w:rPr>
        <w:t>Учебно-тематическое планирование</w:t>
      </w:r>
    </w:p>
    <w:tbl>
      <w:tblPr>
        <w:tblW w:w="1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35"/>
        <w:gridCol w:w="1780"/>
        <w:gridCol w:w="2719"/>
        <w:gridCol w:w="832"/>
      </w:tblGrid>
      <w:tr w:rsidR="00035E2E" w:rsidRPr="009E1986" w:rsidTr="006D2554">
        <w:trPr>
          <w:trHeight w:val="265"/>
        </w:trPr>
        <w:tc>
          <w:tcPr>
            <w:tcW w:w="1242" w:type="dxa"/>
          </w:tcPr>
          <w:p w:rsidR="00035E2E" w:rsidRPr="009E5A04" w:rsidRDefault="00035E2E" w:rsidP="006D2554">
            <w:pPr>
              <w:spacing w:after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</w:rPr>
              <w:t>п</w:t>
            </w:r>
            <w:proofErr w:type="gramEnd"/>
            <w:r>
              <w:rPr>
                <w:rFonts w:eastAsia="Calibri"/>
                <w:sz w:val="24"/>
              </w:rPr>
              <w:t>/п</w:t>
            </w:r>
          </w:p>
        </w:tc>
        <w:tc>
          <w:tcPr>
            <w:tcW w:w="4635" w:type="dxa"/>
          </w:tcPr>
          <w:p w:rsidR="00035E2E" w:rsidRPr="009E5A04" w:rsidRDefault="00035E2E" w:rsidP="006D2554">
            <w:pPr>
              <w:spacing w:after="0"/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Содержание</w:t>
            </w:r>
          </w:p>
        </w:tc>
        <w:tc>
          <w:tcPr>
            <w:tcW w:w="1780" w:type="dxa"/>
          </w:tcPr>
          <w:p w:rsidR="00035E2E" w:rsidRPr="009E5A04" w:rsidRDefault="00035E2E" w:rsidP="006D255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Кол-во часов</w:t>
            </w:r>
          </w:p>
        </w:tc>
        <w:tc>
          <w:tcPr>
            <w:tcW w:w="2719" w:type="dxa"/>
          </w:tcPr>
          <w:p w:rsidR="00035E2E" w:rsidRPr="009E5A04" w:rsidRDefault="00035E2E" w:rsidP="006D255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Контрольные работы</w:t>
            </w:r>
          </w:p>
        </w:tc>
        <w:tc>
          <w:tcPr>
            <w:tcW w:w="832" w:type="dxa"/>
          </w:tcPr>
          <w:p w:rsidR="00035E2E" w:rsidRPr="009E5A04" w:rsidRDefault="00035E2E" w:rsidP="006D255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Р.</w:t>
            </w:r>
            <w:proofErr w:type="gramStart"/>
            <w:r w:rsidRPr="009E5A04">
              <w:rPr>
                <w:rFonts w:eastAsia="Calibri"/>
                <w:sz w:val="24"/>
              </w:rPr>
              <w:t>Р</w:t>
            </w:r>
            <w:proofErr w:type="gramEnd"/>
          </w:p>
        </w:tc>
      </w:tr>
      <w:tr w:rsidR="00035E2E" w:rsidRPr="009E1986" w:rsidTr="006D2554">
        <w:trPr>
          <w:trHeight w:val="322"/>
        </w:trPr>
        <w:tc>
          <w:tcPr>
            <w:tcW w:w="1242" w:type="dxa"/>
          </w:tcPr>
          <w:p w:rsidR="00035E2E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E2E" w:rsidRPr="009E1986" w:rsidTr="006D2554">
        <w:tc>
          <w:tcPr>
            <w:tcW w:w="1242" w:type="dxa"/>
          </w:tcPr>
          <w:p w:rsidR="00035E2E" w:rsidRPr="00246730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 w:rsidRPr="00246730">
              <w:rPr>
                <w:sz w:val="24"/>
              </w:rPr>
              <w:t>Фольклор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E2E" w:rsidRPr="009E1986" w:rsidTr="006D2554">
        <w:trPr>
          <w:trHeight w:val="420"/>
        </w:trPr>
        <w:tc>
          <w:tcPr>
            <w:tcW w:w="1242" w:type="dxa"/>
          </w:tcPr>
          <w:p w:rsidR="00035E2E" w:rsidRPr="00246730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 w:rsidRPr="00246730">
              <w:rPr>
                <w:sz w:val="24"/>
              </w:rPr>
              <w:t>Древнерусская литература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E2E" w:rsidRPr="009E1986" w:rsidTr="006D2554">
        <w:trPr>
          <w:trHeight w:val="285"/>
        </w:trPr>
        <w:tc>
          <w:tcPr>
            <w:tcW w:w="1242" w:type="dxa"/>
          </w:tcPr>
          <w:p w:rsidR="00035E2E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Литература XVIII века 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E2E" w:rsidRPr="009E1986" w:rsidTr="006D2554">
        <w:trPr>
          <w:trHeight w:val="262"/>
        </w:trPr>
        <w:tc>
          <w:tcPr>
            <w:tcW w:w="1242" w:type="dxa"/>
          </w:tcPr>
          <w:p w:rsidR="00035E2E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Литература XIX века 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35E2E" w:rsidRPr="009E1986" w:rsidTr="006D2554">
        <w:trPr>
          <w:trHeight w:val="15"/>
        </w:trPr>
        <w:tc>
          <w:tcPr>
            <w:tcW w:w="1242" w:type="dxa"/>
          </w:tcPr>
          <w:p w:rsidR="00035E2E" w:rsidRPr="00246730" w:rsidRDefault="00035E2E" w:rsidP="006D255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5" w:type="dxa"/>
          </w:tcPr>
          <w:p w:rsidR="00035E2E" w:rsidRPr="00246730" w:rsidRDefault="00035E2E" w:rsidP="006D2554">
            <w:pPr>
              <w:spacing w:after="0" w:line="240" w:lineRule="auto"/>
              <w:rPr>
                <w:sz w:val="24"/>
              </w:rPr>
            </w:pPr>
            <w:r w:rsidRPr="00246730">
              <w:rPr>
                <w:sz w:val="24"/>
              </w:rPr>
              <w:t xml:space="preserve">Литература XX века </w:t>
            </w:r>
          </w:p>
        </w:tc>
        <w:tc>
          <w:tcPr>
            <w:tcW w:w="1780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19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E2E" w:rsidRPr="009E1986" w:rsidTr="006D2554">
        <w:trPr>
          <w:trHeight w:val="311"/>
        </w:trPr>
        <w:tc>
          <w:tcPr>
            <w:tcW w:w="1242" w:type="dxa"/>
          </w:tcPr>
          <w:p w:rsidR="00035E2E" w:rsidRPr="009E5A04" w:rsidRDefault="00035E2E" w:rsidP="006D255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:rsidR="00035E2E" w:rsidRPr="009E5A04" w:rsidRDefault="00035E2E" w:rsidP="006D2554">
            <w:pPr>
              <w:spacing w:after="0"/>
              <w:rPr>
                <w:b/>
                <w:sz w:val="24"/>
                <w:szCs w:val="24"/>
              </w:rPr>
            </w:pPr>
            <w:r w:rsidRPr="009E5A04">
              <w:rPr>
                <w:b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5E2E" w:rsidRPr="009E1986" w:rsidTr="006D2554">
        <w:trPr>
          <w:trHeight w:val="259"/>
        </w:trPr>
        <w:tc>
          <w:tcPr>
            <w:tcW w:w="1242" w:type="dxa"/>
          </w:tcPr>
          <w:p w:rsidR="00035E2E" w:rsidRPr="001A20D9" w:rsidRDefault="00035E2E" w:rsidP="006D25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 w:rsidR="00035E2E" w:rsidRPr="001A20D9" w:rsidRDefault="00035E2E" w:rsidP="006D255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5E2E" w:rsidRPr="009E1986" w:rsidTr="006D2554">
        <w:trPr>
          <w:trHeight w:val="208"/>
        </w:trPr>
        <w:tc>
          <w:tcPr>
            <w:tcW w:w="1242" w:type="dxa"/>
          </w:tcPr>
          <w:p w:rsidR="00035E2E" w:rsidRPr="001A20D9" w:rsidRDefault="00035E2E" w:rsidP="006D25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5" w:type="dxa"/>
          </w:tcPr>
          <w:p w:rsidR="00035E2E" w:rsidRPr="001A20D9" w:rsidRDefault="00035E2E" w:rsidP="006D255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1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5E2E" w:rsidRPr="009E1986" w:rsidTr="006D2554">
        <w:trPr>
          <w:trHeight w:val="325"/>
        </w:trPr>
        <w:tc>
          <w:tcPr>
            <w:tcW w:w="1242" w:type="dxa"/>
          </w:tcPr>
          <w:p w:rsidR="00035E2E" w:rsidRPr="001A20D9" w:rsidRDefault="00035E2E" w:rsidP="006D25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 w:rsidR="00035E2E" w:rsidRPr="001A20D9" w:rsidRDefault="00035E2E" w:rsidP="006D255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2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35E2E" w:rsidRPr="009E1986" w:rsidTr="006D2554">
        <w:trPr>
          <w:trHeight w:val="260"/>
        </w:trPr>
        <w:tc>
          <w:tcPr>
            <w:tcW w:w="1242" w:type="dxa"/>
          </w:tcPr>
          <w:p w:rsidR="00035E2E" w:rsidRPr="001A20D9" w:rsidRDefault="00035E2E" w:rsidP="006D25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 w:rsidR="00035E2E" w:rsidRPr="001A20D9" w:rsidRDefault="00035E2E" w:rsidP="006D255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3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5E2E" w:rsidRPr="009E1986" w:rsidTr="006D2554">
        <w:trPr>
          <w:trHeight w:val="221"/>
        </w:trPr>
        <w:tc>
          <w:tcPr>
            <w:tcW w:w="1242" w:type="dxa"/>
          </w:tcPr>
          <w:p w:rsidR="00035E2E" w:rsidRDefault="00035E2E" w:rsidP="006D25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35" w:type="dxa"/>
          </w:tcPr>
          <w:p w:rsidR="00035E2E" w:rsidRPr="001A20D9" w:rsidRDefault="00035E2E" w:rsidP="006D255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 на 4</w:t>
            </w:r>
            <w:r w:rsidRPr="00AC60A7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780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719" w:type="dxa"/>
          </w:tcPr>
          <w:p w:rsidR="00035E2E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35E2E" w:rsidRPr="00BF6E30" w:rsidRDefault="00035E2E" w:rsidP="006D255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35E2E" w:rsidRDefault="00035E2E" w:rsidP="00035E2E">
      <w:pPr>
        <w:tabs>
          <w:tab w:val="left" w:pos="4665"/>
        </w:tabs>
        <w:rPr>
          <w:sz w:val="24"/>
        </w:rPr>
      </w:pPr>
    </w:p>
    <w:p w:rsidR="00035E2E" w:rsidRDefault="00035E2E" w:rsidP="00035E2E">
      <w:pPr>
        <w:tabs>
          <w:tab w:val="left" w:pos="5490"/>
        </w:tabs>
        <w:rPr>
          <w:sz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4.</w:t>
      </w:r>
      <w:r w:rsidRPr="00177B66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177B66">
        <w:rPr>
          <w:b/>
          <w:sz w:val="24"/>
          <w:szCs w:val="24"/>
        </w:rPr>
        <w:t>обучающихся</w:t>
      </w:r>
      <w:proofErr w:type="gramEnd"/>
    </w:p>
    <w:p w:rsidR="00035E2E" w:rsidRPr="00246730" w:rsidRDefault="00035E2E" w:rsidP="00035E2E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246730">
        <w:rPr>
          <w:sz w:val="24"/>
        </w:rPr>
        <w:t xml:space="preserve">В 8 классе ученик должен </w:t>
      </w:r>
      <w:r w:rsidRPr="001A31D8">
        <w:rPr>
          <w:b/>
          <w:sz w:val="24"/>
        </w:rPr>
        <w:t>знать</w:t>
      </w:r>
      <w:r w:rsidRPr="00246730">
        <w:rPr>
          <w:sz w:val="24"/>
        </w:rPr>
        <w:t xml:space="preserve"> авторов и содержание изученных художественных произведений, основные теоретические понятия, связанные с изучением исторических произведений.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 xml:space="preserve">Ученик должен </w:t>
      </w:r>
      <w:r w:rsidRPr="001A31D8">
        <w:rPr>
          <w:b/>
          <w:sz w:val="24"/>
        </w:rPr>
        <w:t>уметь</w:t>
      </w:r>
      <w:r w:rsidRPr="00246730">
        <w:rPr>
          <w:sz w:val="24"/>
        </w:rPr>
        <w:t>: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определять связь литературного произведения со временем, понимать сложности соотношения времени изображенного, времени, когда создано произведение, и времени, когда оно прочитано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использовать различные формы изучения художественных произведений: исторический комментарий, исторический документ.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определять авторскую позицию писателя.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создавать творческие работы, связанные со стилизацией текстов конкретной эпохи.</w:t>
      </w:r>
    </w:p>
    <w:p w:rsidR="00035E2E" w:rsidRPr="00246730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пользоваться различными справочными изданиями.</w:t>
      </w:r>
    </w:p>
    <w:p w:rsidR="00035E2E" w:rsidRDefault="00035E2E" w:rsidP="00035E2E">
      <w:pPr>
        <w:spacing w:after="0" w:line="240" w:lineRule="auto"/>
        <w:rPr>
          <w:sz w:val="24"/>
        </w:rPr>
      </w:pPr>
      <w:r w:rsidRPr="00246730">
        <w:rPr>
          <w:sz w:val="24"/>
        </w:rPr>
        <w:t>- 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эпохе.</w:t>
      </w:r>
    </w:p>
    <w:p w:rsidR="00035E2E" w:rsidRDefault="00035E2E" w:rsidP="00035E2E">
      <w:pPr>
        <w:spacing w:after="0" w:line="240" w:lineRule="auto"/>
        <w:rPr>
          <w:sz w:val="24"/>
        </w:rPr>
      </w:pPr>
    </w:p>
    <w:p w:rsidR="00035E2E" w:rsidRPr="00837586" w:rsidRDefault="00035E2E" w:rsidP="00035E2E">
      <w:pPr>
        <w:pStyle w:val="a4"/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5</w:t>
      </w:r>
      <w:r w:rsidRPr="00837586">
        <w:rPr>
          <w:b/>
        </w:rPr>
        <w:t>.</w:t>
      </w:r>
      <w:r w:rsidRPr="00837586">
        <w:rPr>
          <w:b/>
          <w:sz w:val="24"/>
          <w:szCs w:val="24"/>
        </w:rPr>
        <w:t>Описание материально-технического обеспечения образовательного процесса:</w:t>
      </w:r>
    </w:p>
    <w:p w:rsidR="00035E2E" w:rsidRPr="00F86ECA" w:rsidRDefault="00035E2E" w:rsidP="00035E2E">
      <w:pPr>
        <w:pStyle w:val="25"/>
        <w:numPr>
          <w:ilvl w:val="0"/>
          <w:numId w:val="6"/>
        </w:numPr>
      </w:pPr>
      <w:proofErr w:type="spellStart"/>
      <w:r w:rsidRPr="00F86ECA">
        <w:t>Т.Ф.Курдюмова</w:t>
      </w:r>
      <w:proofErr w:type="spellEnd"/>
      <w:r>
        <w:t xml:space="preserve">. </w:t>
      </w:r>
      <w:r w:rsidRPr="00F86ECA">
        <w:t xml:space="preserve"> Литература 8 класс базовый учебник.</w:t>
      </w:r>
    </w:p>
    <w:p w:rsidR="00035E2E" w:rsidRDefault="00035E2E" w:rsidP="00035E2E">
      <w:pPr>
        <w:pStyle w:val="25"/>
        <w:numPr>
          <w:ilvl w:val="0"/>
          <w:numId w:val="6"/>
        </w:numPr>
      </w:pPr>
      <w:r w:rsidRPr="00F86ECA">
        <w:t>И.В.Золотарева</w:t>
      </w:r>
      <w:r>
        <w:t>. П</w:t>
      </w:r>
      <w:r w:rsidRPr="00F86ECA">
        <w:t>оурочные разработки по литературе 8 класс.</w:t>
      </w:r>
    </w:p>
    <w:p w:rsidR="00035E2E" w:rsidRDefault="00035E2E" w:rsidP="00035E2E">
      <w:pPr>
        <w:pStyle w:val="25"/>
        <w:numPr>
          <w:ilvl w:val="0"/>
          <w:numId w:val="6"/>
        </w:numPr>
      </w:pPr>
      <w:r>
        <w:t>Т.Ф. Курдюмова.</w:t>
      </w:r>
      <w:r w:rsidRPr="00F86ECA">
        <w:t xml:space="preserve"> Методические рекомендации. Литература 8 класс.</w:t>
      </w:r>
    </w:p>
    <w:p w:rsidR="00035E2E" w:rsidRDefault="00035E2E" w:rsidP="00035E2E">
      <w:pPr>
        <w:pStyle w:val="25"/>
        <w:numPr>
          <w:ilvl w:val="0"/>
          <w:numId w:val="6"/>
        </w:numPr>
      </w:pPr>
      <w:proofErr w:type="spellStart"/>
      <w:r w:rsidRPr="00F86ECA">
        <w:t>Б.И.Турьянская</w:t>
      </w:r>
      <w:proofErr w:type="spellEnd"/>
      <w:r>
        <w:t>.</w:t>
      </w:r>
      <w:r w:rsidRPr="00F86ECA">
        <w:t xml:space="preserve"> Литература в 8 классе. </w:t>
      </w:r>
    </w:p>
    <w:p w:rsidR="00035E2E" w:rsidRPr="00F86ECA" w:rsidRDefault="00035E2E" w:rsidP="00035E2E">
      <w:pPr>
        <w:pStyle w:val="25"/>
        <w:numPr>
          <w:ilvl w:val="0"/>
          <w:numId w:val="6"/>
        </w:numPr>
      </w:pPr>
      <w:proofErr w:type="spellStart"/>
      <w:r w:rsidRPr="00F86ECA">
        <w:t>О.А.Финтисова</w:t>
      </w:r>
      <w:proofErr w:type="spellEnd"/>
      <w:r w:rsidRPr="00F86ECA">
        <w:t xml:space="preserve">. Урок за </w:t>
      </w:r>
      <w:proofErr w:type="spellStart"/>
      <w:r w:rsidRPr="00F86ECA">
        <w:t>уроком</w:t>
      </w:r>
      <w:proofErr w:type="gramStart"/>
      <w:r w:rsidRPr="00F86ECA">
        <w:t>.Л</w:t>
      </w:r>
      <w:proofErr w:type="gramEnd"/>
      <w:r w:rsidRPr="00F86ECA">
        <w:t>итература</w:t>
      </w:r>
      <w:proofErr w:type="spellEnd"/>
      <w:r w:rsidRPr="00F86ECA">
        <w:t xml:space="preserve"> 8 класс поурочные планы по учебнику Т. Курдюмовой.</w:t>
      </w:r>
    </w:p>
    <w:p w:rsidR="00035E2E" w:rsidRPr="00110921" w:rsidRDefault="00035E2E" w:rsidP="00035E2E">
      <w:pPr>
        <w:spacing w:after="0" w:line="240" w:lineRule="auto"/>
      </w:pPr>
      <w:r w:rsidRPr="00110921">
        <w:t>Наглядность, ТСО</w:t>
      </w:r>
    </w:p>
    <w:p w:rsidR="00035E2E" w:rsidRPr="00B66C0E" w:rsidRDefault="00035E2E" w:rsidP="00035E2E">
      <w:pPr>
        <w:pStyle w:val="a9"/>
        <w:spacing w:after="0"/>
        <w:rPr>
          <w:sz w:val="22"/>
          <w:szCs w:val="22"/>
        </w:rPr>
      </w:pPr>
      <w:proofErr w:type="gramStart"/>
      <w:r w:rsidRPr="00F86ECA">
        <w:t xml:space="preserve">На уроках применяются учебно-наглядные пособия (портреты писателей и поэтов, иллюстрации, </w:t>
      </w:r>
      <w:proofErr w:type="spellStart"/>
      <w:r w:rsidRPr="00F86ECA">
        <w:t>раздаточныйизобразительный</w:t>
      </w:r>
      <w:proofErr w:type="spellEnd"/>
      <w:r w:rsidRPr="00F86ECA">
        <w:t xml:space="preserve"> материал, тесты, тексты произведений, презе</w:t>
      </w:r>
      <w:r>
        <w:t>нтации по творчеству писателей</w:t>
      </w:r>
      <w:proofErr w:type="gramEnd"/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  <w:bookmarkStart w:id="0" w:name="_GoBack"/>
      <w:bookmarkEnd w:id="0"/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1F7111" w:rsidRDefault="001F7111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35E2E" w:rsidRPr="004B3EF2" w:rsidRDefault="00035E2E" w:rsidP="00035E2E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4B3EF2">
        <w:rPr>
          <w:b/>
          <w:sz w:val="24"/>
          <w:szCs w:val="24"/>
        </w:rPr>
        <w:t>Календарно-тематический план</w:t>
      </w:r>
    </w:p>
    <w:p w:rsidR="00035E2E" w:rsidRDefault="00035E2E" w:rsidP="00035E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8</w:t>
      </w:r>
      <w:r w:rsidRPr="00B72D5B">
        <w:rPr>
          <w:b/>
          <w:sz w:val="24"/>
          <w:szCs w:val="24"/>
        </w:rPr>
        <w:t xml:space="preserve"> класс</w:t>
      </w:r>
    </w:p>
    <w:p w:rsidR="00035E2E" w:rsidRPr="00B72D5B" w:rsidRDefault="00035E2E" w:rsidP="00035E2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5138" w:type="pct"/>
        <w:tblInd w:w="-399" w:type="dxa"/>
        <w:tblLayout w:type="fixed"/>
        <w:tblLook w:val="04A0"/>
      </w:tblPr>
      <w:tblGrid>
        <w:gridCol w:w="970"/>
        <w:gridCol w:w="1104"/>
        <w:gridCol w:w="417"/>
        <w:gridCol w:w="4002"/>
        <w:gridCol w:w="1499"/>
        <w:gridCol w:w="2352"/>
        <w:gridCol w:w="1890"/>
        <w:gridCol w:w="2032"/>
        <w:gridCol w:w="1781"/>
      </w:tblGrid>
      <w:tr w:rsidR="00035E2E" w:rsidRPr="00EB2FEC" w:rsidTr="006D2554">
        <w:tc>
          <w:tcPr>
            <w:tcW w:w="302" w:type="pct"/>
          </w:tcPr>
          <w:p w:rsidR="00035E2E" w:rsidRPr="00534803" w:rsidRDefault="00035E2E" w:rsidP="006D2554">
            <w:pPr>
              <w:jc w:val="center"/>
              <w:rPr>
                <w:b/>
                <w:sz w:val="24"/>
                <w:szCs w:val="24"/>
              </w:rPr>
            </w:pPr>
            <w:r w:rsidRPr="0053480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34803">
              <w:rPr>
                <w:b/>
                <w:sz w:val="24"/>
                <w:szCs w:val="24"/>
              </w:rPr>
              <w:t>п</w:t>
            </w:r>
            <w:proofErr w:type="gramEnd"/>
            <w:r w:rsidRPr="0053480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4" w:type="pct"/>
            <w:gridSpan w:val="2"/>
          </w:tcPr>
          <w:p w:rsidR="00035E2E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Дата</w:t>
            </w:r>
          </w:p>
          <w:p w:rsidR="00035E2E" w:rsidRDefault="00035E2E" w:rsidP="006D2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плану/</w:t>
            </w:r>
          </w:p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фактически</w:t>
            </w:r>
          </w:p>
        </w:tc>
        <w:tc>
          <w:tcPr>
            <w:tcW w:w="1247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Тема урока</w:t>
            </w:r>
          </w:p>
        </w:tc>
        <w:tc>
          <w:tcPr>
            <w:tcW w:w="467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Количество часов</w:t>
            </w:r>
          </w:p>
        </w:tc>
        <w:tc>
          <w:tcPr>
            <w:tcW w:w="733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Теория литературы</w:t>
            </w:r>
          </w:p>
        </w:tc>
        <w:tc>
          <w:tcPr>
            <w:tcW w:w="589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Оборудование</w:t>
            </w:r>
          </w:p>
        </w:tc>
        <w:tc>
          <w:tcPr>
            <w:tcW w:w="633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Домашнее задание с чтением наизусть</w:t>
            </w:r>
          </w:p>
        </w:tc>
        <w:tc>
          <w:tcPr>
            <w:tcW w:w="555" w:type="pct"/>
          </w:tcPr>
          <w:p w:rsidR="00035E2E" w:rsidRPr="00EB2FEC" w:rsidRDefault="00035E2E" w:rsidP="006D25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контроля</w:t>
            </w:r>
          </w:p>
        </w:tc>
      </w:tr>
      <w:tr w:rsidR="00035E2E" w:rsidRPr="00EB2FEC" w:rsidTr="006D2554">
        <w:tc>
          <w:tcPr>
            <w:tcW w:w="4445" w:type="pct"/>
            <w:gridSpan w:val="8"/>
          </w:tcPr>
          <w:p w:rsidR="00035E2E" w:rsidRPr="00534803" w:rsidRDefault="00035E2E" w:rsidP="006D2554">
            <w:pPr>
              <w:jc w:val="center"/>
              <w:rPr>
                <w:sz w:val="24"/>
                <w:szCs w:val="24"/>
              </w:rPr>
            </w:pPr>
            <w:r w:rsidRPr="00534803">
              <w:rPr>
                <w:sz w:val="24"/>
                <w:szCs w:val="24"/>
                <w:lang w:val="en-US"/>
              </w:rPr>
              <w:t xml:space="preserve">I </w:t>
            </w:r>
            <w:r w:rsidRPr="00534803">
              <w:rPr>
                <w:sz w:val="24"/>
                <w:szCs w:val="24"/>
              </w:rPr>
              <w:t>четверть</w:t>
            </w:r>
          </w:p>
        </w:tc>
        <w:tc>
          <w:tcPr>
            <w:tcW w:w="555" w:type="pct"/>
          </w:tcPr>
          <w:p w:rsidR="00035E2E" w:rsidRPr="00EB2FEC" w:rsidRDefault="00035E2E" w:rsidP="006D2554">
            <w:pPr>
              <w:rPr>
                <w:sz w:val="24"/>
              </w:rPr>
            </w:pPr>
          </w:p>
        </w:tc>
      </w:tr>
      <w:tr w:rsidR="00035E2E" w:rsidRPr="00D12762" w:rsidTr="006D2554">
        <w:tc>
          <w:tcPr>
            <w:tcW w:w="4445" w:type="pct"/>
            <w:gridSpan w:val="8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b/>
                <w:sz w:val="22"/>
                <w:szCs w:val="22"/>
              </w:rPr>
              <w:t>Введение  (4 ч)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1/1</w:t>
            </w:r>
          </w:p>
        </w:tc>
        <w:tc>
          <w:tcPr>
            <w:tcW w:w="344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gridSpan w:val="2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Литературный процесс как часть исторического процесса.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о художественном произведении, художественном образе.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с.3-4, прочитать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344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gridSpan w:val="2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Жанры художественной литературы.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Жанры художественной литературы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сказку «Калоши счастья» полностью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3-4/3-4</w:t>
            </w:r>
          </w:p>
        </w:tc>
        <w:tc>
          <w:tcPr>
            <w:tcW w:w="344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gridSpan w:val="2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Сказка Х.К.Андерсена «Калоши счастья» как эпиграф к изучению исторической тематики.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о сказке. Жанровые особенности сказки. Вымысел и реальность в произведении.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14 – вопросы 2,1 (</w:t>
            </w:r>
            <w:proofErr w:type="spellStart"/>
            <w:r w:rsidRPr="00D12762">
              <w:rPr>
                <w:sz w:val="22"/>
                <w:szCs w:val="22"/>
              </w:rPr>
              <w:t>повыш</w:t>
            </w:r>
            <w:proofErr w:type="spellEnd"/>
            <w:r w:rsidRPr="00D12762">
              <w:rPr>
                <w:sz w:val="22"/>
                <w:szCs w:val="22"/>
              </w:rPr>
              <w:t>. сложности)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D12762" w:rsidRDefault="00035E2E" w:rsidP="006D2554">
            <w:pPr>
              <w:rPr>
                <w:b/>
                <w:sz w:val="22"/>
                <w:szCs w:val="22"/>
              </w:rPr>
            </w:pPr>
            <w:r w:rsidRPr="00D12762">
              <w:rPr>
                <w:b/>
                <w:sz w:val="22"/>
                <w:szCs w:val="22"/>
              </w:rPr>
              <w:t xml:space="preserve">Фольклор </w:t>
            </w:r>
            <w:proofErr w:type="gramStart"/>
            <w:r w:rsidRPr="00D12762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12762">
              <w:rPr>
                <w:b/>
                <w:sz w:val="22"/>
                <w:szCs w:val="22"/>
              </w:rPr>
              <w:t>6 ч)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5-6/1-2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Художественные особенности исторической песни «Правеж».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Историческая народная песня.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с.19-20 – выразительное чтение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Петра </w:t>
            </w:r>
            <w:r w:rsidRPr="00D12762">
              <w:rPr>
                <w:sz w:val="22"/>
                <w:szCs w:val="22"/>
                <w:lang w:val="en-US"/>
              </w:rPr>
              <w:t>I</w:t>
            </w:r>
            <w:r w:rsidRPr="00D12762">
              <w:rPr>
                <w:sz w:val="22"/>
                <w:szCs w:val="22"/>
              </w:rPr>
              <w:t xml:space="preserve"> узнают в шведском городе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Историческая народная песня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21-22 – выразительное чтение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Народная драма как органическая часть праздничного народного быта.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Развитие понятия о драме, пьесе. Народная драма.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23-25 -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9-10/5-6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Драматический и комический конфли</w:t>
            </w:r>
            <w:proofErr w:type="gramStart"/>
            <w:r w:rsidRPr="00D12762">
              <w:rPr>
                <w:sz w:val="22"/>
                <w:szCs w:val="22"/>
              </w:rPr>
              <w:t>кт в др</w:t>
            </w:r>
            <w:proofErr w:type="gramEnd"/>
            <w:r w:rsidRPr="00D12762">
              <w:rPr>
                <w:sz w:val="22"/>
                <w:szCs w:val="22"/>
              </w:rPr>
              <w:t>аме «Как француз Москву брал».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30–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D12762" w:rsidRDefault="00035E2E" w:rsidP="006D2554">
            <w:pPr>
              <w:jc w:val="both"/>
              <w:rPr>
                <w:b/>
                <w:sz w:val="22"/>
                <w:szCs w:val="22"/>
              </w:rPr>
            </w:pPr>
            <w:r w:rsidRPr="00D12762">
              <w:rPr>
                <w:b/>
                <w:sz w:val="22"/>
                <w:szCs w:val="22"/>
              </w:rPr>
              <w:t>Древнерусская литература (8 ч)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Особенности отражения исторического </w:t>
            </w:r>
            <w:r w:rsidRPr="00D12762">
              <w:rPr>
                <w:sz w:val="22"/>
                <w:szCs w:val="22"/>
              </w:rPr>
              <w:lastRenderedPageBreak/>
              <w:t>прошлого в литературе Древней Руси.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Дать понятие о </w:t>
            </w:r>
            <w:r w:rsidRPr="00D12762">
              <w:rPr>
                <w:sz w:val="22"/>
                <w:szCs w:val="22"/>
              </w:rPr>
              <w:lastRenderedPageBreak/>
              <w:t>духовной литературе, канонизации. Древнерусская литература. Летопись.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32-33, </w:t>
            </w:r>
            <w:r w:rsidRPr="00D12762">
              <w:rPr>
                <w:sz w:val="22"/>
                <w:szCs w:val="22"/>
              </w:rPr>
              <w:lastRenderedPageBreak/>
              <w:t>прочитать, с. 33-35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 xml:space="preserve">Ответ на </w:t>
            </w:r>
            <w:r w:rsidRPr="00D12762">
              <w:rPr>
                <w:sz w:val="22"/>
                <w:szCs w:val="22"/>
              </w:rPr>
              <w:lastRenderedPageBreak/>
              <w:t>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«Повесть временных лет» как первый общерусский летописный свод.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36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События и герои на страницах «Повести о разорении Рязани Батыем».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Воинская повесть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37-39 – пересказ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proofErr w:type="spellStart"/>
            <w:r w:rsidRPr="00D12762">
              <w:rPr>
                <w:sz w:val="22"/>
                <w:szCs w:val="22"/>
              </w:rPr>
              <w:t>ЕвпатийКоловрат</w:t>
            </w:r>
            <w:proofErr w:type="spellEnd"/>
            <w:r w:rsidRPr="00D12762">
              <w:rPr>
                <w:sz w:val="22"/>
                <w:szCs w:val="22"/>
              </w:rPr>
              <w:t xml:space="preserve"> как подлинный народный герой.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40 - вопросы 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Жития святых как исторические повествования.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Раскрыть понятие «житийная литература». Житие.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40-42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«Сказание о житии Александра Невского» как героя русской истории.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42-47 – пересказ, портретная характеристика Александра Невского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Особенности изображения героя в житии «Преподобный Сергий Радонежский».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Жанр жития.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48-53 – пересказ, с. 54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Тестовый контроль №1 по теме «Фольклор. Древнерусская литература».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Тесты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5111CC" w:rsidRDefault="00035E2E" w:rsidP="006D2554">
            <w:pPr>
              <w:rPr>
                <w:b/>
                <w:sz w:val="22"/>
                <w:szCs w:val="22"/>
              </w:rPr>
            </w:pPr>
            <w:r w:rsidRPr="005111CC">
              <w:rPr>
                <w:b/>
                <w:sz w:val="22"/>
                <w:szCs w:val="22"/>
              </w:rPr>
              <w:t>Литература XVIII века (3 ч)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Отражение и оценка событий русской истории в творчестве Н.М.Карамзина.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Историческая драма.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58, сообщение по биографии Н. Карамзина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20-21/2-3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Образы-антиподы в «Марфе-посаднице».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59-73 – пересказ, с. 7374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A70BA7" w:rsidRDefault="00035E2E" w:rsidP="006D2554">
            <w:pPr>
              <w:rPr>
                <w:b/>
                <w:sz w:val="22"/>
                <w:szCs w:val="22"/>
              </w:rPr>
            </w:pPr>
            <w:r w:rsidRPr="00A70BA7">
              <w:rPr>
                <w:b/>
                <w:sz w:val="22"/>
                <w:szCs w:val="22"/>
              </w:rPr>
              <w:t>Литература XIX века (54 ч)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Проблема человека и времени в произведениях 19 века. Былины и их герои в поэзии 19 века.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Характеристика литературного героя.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76-78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23-24/2-3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Народный идеал и авторская позиция в балладах «Илья Муромец», «Правда» </w:t>
            </w:r>
            <w:r w:rsidRPr="00D12762">
              <w:rPr>
                <w:sz w:val="22"/>
                <w:szCs w:val="22"/>
              </w:rPr>
              <w:lastRenderedPageBreak/>
              <w:t>А.К.Толстого.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об анализе поэтического текста.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78-80 – выразительное </w:t>
            </w:r>
            <w:r w:rsidRPr="00D12762">
              <w:rPr>
                <w:sz w:val="22"/>
                <w:szCs w:val="22"/>
              </w:rPr>
              <w:lastRenderedPageBreak/>
              <w:t>чтение; с. 82-83 – выразительное чтение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25-26/4-5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Образ народного героя </w:t>
            </w:r>
            <w:proofErr w:type="spellStart"/>
            <w:r w:rsidRPr="00D12762">
              <w:rPr>
                <w:sz w:val="22"/>
                <w:szCs w:val="22"/>
              </w:rPr>
              <w:t>Гайаваты</w:t>
            </w:r>
            <w:proofErr w:type="spellEnd"/>
            <w:r w:rsidRPr="00D12762">
              <w:rPr>
                <w:sz w:val="22"/>
                <w:szCs w:val="22"/>
              </w:rPr>
              <w:t xml:space="preserve"> в произведении Г.Лонгфелло.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Характеристика литературного героя. Герой и обстоятельства.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85-95 – </w:t>
            </w:r>
            <w:proofErr w:type="spellStart"/>
            <w:r w:rsidRPr="00D12762">
              <w:rPr>
                <w:sz w:val="22"/>
                <w:szCs w:val="22"/>
              </w:rPr>
              <w:t>выр</w:t>
            </w:r>
            <w:proofErr w:type="spellEnd"/>
            <w:r w:rsidRPr="00D12762">
              <w:rPr>
                <w:sz w:val="22"/>
                <w:szCs w:val="22"/>
              </w:rPr>
              <w:t>. чтение отрывка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четверть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Изображение героев и эпохи в романе В.Скотта «Айвенго».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Характеристика главного героя.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роман «Айвенго»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28-29/7-8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Концепция истории и человека в романе В.Скотта.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98-99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Кутузов и Наполеон в басне И.А.Крылова «Волк на псарне».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Развитие понятия о басне как жанре художественного произведения.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Иллюстрации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102 – </w:t>
            </w:r>
            <w:proofErr w:type="spellStart"/>
            <w:r w:rsidRPr="00D12762">
              <w:rPr>
                <w:sz w:val="22"/>
                <w:szCs w:val="22"/>
              </w:rPr>
              <w:t>выраз</w:t>
            </w:r>
            <w:proofErr w:type="spellEnd"/>
            <w:r w:rsidRPr="00D12762">
              <w:rPr>
                <w:sz w:val="22"/>
                <w:szCs w:val="22"/>
              </w:rPr>
              <w:t>. чтение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Сюжет баллады А.С.Пушкина «Песнь о вещем Олеге» и сюжет летописного эпизода.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Развитие понятия о повести, романе, хронике.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107-110 – выучить отрывок наизусть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Чтение наизусть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32-33/11-12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 Петра в поэме «Полтава» - образ вдохновителя победы.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Поэма.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выучить отрывок наизусть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34-35/13-14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Исторические и нравственные проблемы в трагедии А.С.Пушкина «Борис Годунов».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Историческая проза. Эпиграф.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124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Творческая история «Капитанской дочки».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Развитие понятия о повести.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125-126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37-38/16-17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Становление личности Петра Гринева под влиянием «благих потрясений».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Дать понятие иллюзии; что есть честь и достоинство.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Глава 1, с. 134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39-40/18-19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Образ Маши Мироновой. 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Углубление понятия о литературном герое, характере литературного героя. Герой и обстоятельства.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Главы 2, 6,7,8 – прочитать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</w:t>
            </w:r>
            <w:r>
              <w:rPr>
                <w:sz w:val="22"/>
                <w:szCs w:val="22"/>
              </w:rPr>
              <w:lastRenderedPageBreak/>
              <w:t>42/20-21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Образ Пугачева в повести </w:t>
            </w:r>
            <w:r w:rsidRPr="00D12762">
              <w:rPr>
                <w:sz w:val="22"/>
                <w:szCs w:val="22"/>
              </w:rPr>
              <w:lastRenderedPageBreak/>
              <w:t>«Капитанская дочка». Отношение автора и рассказчика к народной войне.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Знакомство с </w:t>
            </w:r>
            <w:r w:rsidRPr="00D12762">
              <w:rPr>
                <w:sz w:val="22"/>
                <w:szCs w:val="22"/>
              </w:rPr>
              <w:lastRenderedPageBreak/>
              <w:t>понятиями «историческая повесть», «исторический труд». Сюжет и фабула.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>Иллюстрации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Характеристика Е. </w:t>
            </w:r>
            <w:r w:rsidRPr="00D12762">
              <w:rPr>
                <w:sz w:val="22"/>
                <w:szCs w:val="22"/>
              </w:rPr>
              <w:lastRenderedPageBreak/>
              <w:t>Пугачева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 xml:space="preserve">Ответ на </w:t>
            </w:r>
            <w:r w:rsidRPr="00D12762">
              <w:rPr>
                <w:sz w:val="22"/>
                <w:szCs w:val="22"/>
              </w:rPr>
              <w:lastRenderedPageBreak/>
              <w:t>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43/22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Смысл названия повести «Капитанская дочка».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192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44-45/23-24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Р.р</w:t>
            </w:r>
            <w:proofErr w:type="gramStart"/>
            <w:r w:rsidRPr="00D12762">
              <w:rPr>
                <w:sz w:val="22"/>
                <w:szCs w:val="22"/>
              </w:rPr>
              <w:t>.О</w:t>
            </w:r>
            <w:proofErr w:type="gramEnd"/>
            <w:r w:rsidRPr="00D12762">
              <w:rPr>
                <w:sz w:val="22"/>
                <w:szCs w:val="22"/>
              </w:rPr>
              <w:t>бучающее сочинение по повести «Капитанская дочка».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Сочинение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46/25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Герои исторической повести. Историческая повесть и исторический труд.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197-200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47/26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Быт и нравы </w:t>
            </w:r>
            <w:r w:rsidRPr="00D12762">
              <w:rPr>
                <w:sz w:val="22"/>
                <w:szCs w:val="22"/>
                <w:lang w:val="en-US"/>
              </w:rPr>
              <w:t>XVI</w:t>
            </w:r>
            <w:r w:rsidRPr="00D12762">
              <w:rPr>
                <w:sz w:val="22"/>
                <w:szCs w:val="22"/>
              </w:rPr>
              <w:t xml:space="preserve"> века в поэме М.Ю.Лермонтова «</w:t>
            </w:r>
            <w:proofErr w:type="gramStart"/>
            <w:r w:rsidRPr="00D12762">
              <w:rPr>
                <w:sz w:val="22"/>
                <w:szCs w:val="22"/>
              </w:rPr>
              <w:t>Песня про купца</w:t>
            </w:r>
            <w:proofErr w:type="gramEnd"/>
            <w:r w:rsidRPr="00D12762">
              <w:rPr>
                <w:sz w:val="22"/>
                <w:szCs w:val="22"/>
              </w:rPr>
              <w:t xml:space="preserve"> Калашникова».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Характер литературного героя.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203-205 – пересказ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четверть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48-49/27-28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Герои поэмы и их судьбы. Купец Калашников и опричник </w:t>
            </w:r>
            <w:proofErr w:type="spellStart"/>
            <w:r w:rsidRPr="00D12762">
              <w:rPr>
                <w:sz w:val="22"/>
                <w:szCs w:val="22"/>
              </w:rPr>
              <w:t>Кирибеевич</w:t>
            </w:r>
            <w:proofErr w:type="spellEnd"/>
            <w:r w:rsidRPr="00D12762">
              <w:rPr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Продолжить знакомство с понятиями «поэма, тема, идея, сюжет, композиция».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Иллюстрации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2 и 3 главы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50/29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 Ивана Грозного и его роль в сюжете поэмы.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 в литературе. Пафос романтической  поэмы о былом.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 отрывка из поэмы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51/30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Историческая основа повести Н.В.Гоголя «Тарас </w:t>
            </w:r>
            <w:proofErr w:type="spellStart"/>
            <w:r w:rsidRPr="00D12762">
              <w:rPr>
                <w:sz w:val="22"/>
                <w:szCs w:val="22"/>
              </w:rPr>
              <w:t>Бульба</w:t>
            </w:r>
            <w:proofErr w:type="spellEnd"/>
            <w:r w:rsidRPr="00D12762">
              <w:rPr>
                <w:sz w:val="22"/>
                <w:szCs w:val="22"/>
              </w:rPr>
              <w:t>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Художественная деталь. Тема и идея произведения.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222-225 – прочитать,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52-53/31-32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Запорожская</w:t>
            </w:r>
            <w:proofErr w:type="gramStart"/>
            <w:r w:rsidRPr="00D12762">
              <w:rPr>
                <w:sz w:val="22"/>
                <w:szCs w:val="22"/>
              </w:rPr>
              <w:t xml:space="preserve"> С</w:t>
            </w:r>
            <w:proofErr w:type="gramEnd"/>
            <w:r w:rsidRPr="00D12762">
              <w:rPr>
                <w:sz w:val="22"/>
                <w:szCs w:val="22"/>
              </w:rPr>
              <w:t>ечь как прославление боевого товарищества в «Тарасе Бульбе».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Продолжение знакомства с понятиями «повесть, историческое, эпическое».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а/запись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238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54-55/33-34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Отец и сыновья. Характеры главных героев повести.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Массовое сознание, индивидуальное сознание.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Характеристика героев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56-57/35-36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Пафос произведения о защите Родины. Описания в повести (пейзаж, портрет, интерьер).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Гипербола.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267 – вопросы, дом. Сочинение по повести Гоголя </w:t>
            </w:r>
            <w:r w:rsidRPr="00D12762">
              <w:rPr>
                <w:sz w:val="22"/>
                <w:szCs w:val="22"/>
              </w:rPr>
              <w:lastRenderedPageBreak/>
              <w:t>«Тарас Бульба»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58/37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 Тестовый контроль №2 по теме «Литература </w:t>
            </w:r>
            <w:r w:rsidRPr="00D12762">
              <w:rPr>
                <w:sz w:val="22"/>
                <w:szCs w:val="22"/>
                <w:lang w:val="en-US"/>
              </w:rPr>
              <w:t>XIX</w:t>
            </w:r>
            <w:r w:rsidRPr="00D12762">
              <w:rPr>
                <w:sz w:val="22"/>
                <w:szCs w:val="22"/>
              </w:rPr>
              <w:t xml:space="preserve"> века».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59-60/38-39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Мотивы былого в лирике поэтов 19 века. В.А. Жуковский. Воспоминание. Песня. А.С. Пушкин. Воспоминание. Стансы. Анчар. Д.В. Давыдов. Бородинское поле.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Средства художественной выразительности.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 по выбору; чтение наизусть с.6-12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61/40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И.И. Козлов. Вечерний звон. Ф.Н. Глинка. Москва. А.Н. </w:t>
            </w:r>
            <w:proofErr w:type="spellStart"/>
            <w:r w:rsidRPr="00D12762">
              <w:rPr>
                <w:sz w:val="22"/>
                <w:szCs w:val="22"/>
              </w:rPr>
              <w:t>Апухтин</w:t>
            </w:r>
            <w:proofErr w:type="spellEnd"/>
            <w:r w:rsidRPr="00D12762">
              <w:rPr>
                <w:sz w:val="22"/>
                <w:szCs w:val="22"/>
              </w:rPr>
              <w:t>. Солдатская песня о Севастополе.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13-18 </w:t>
            </w:r>
            <w:proofErr w:type="spellStart"/>
            <w:r w:rsidRPr="00D12762">
              <w:rPr>
                <w:sz w:val="22"/>
                <w:szCs w:val="22"/>
              </w:rPr>
              <w:t>выразит</w:t>
            </w:r>
            <w:proofErr w:type="gramStart"/>
            <w:r w:rsidRPr="00D12762">
              <w:rPr>
                <w:sz w:val="22"/>
                <w:szCs w:val="22"/>
              </w:rPr>
              <w:t>.ч</w:t>
            </w:r>
            <w:proofErr w:type="gramEnd"/>
            <w:r w:rsidRPr="00D12762">
              <w:rPr>
                <w:sz w:val="22"/>
                <w:szCs w:val="22"/>
              </w:rPr>
              <w:t>тение</w:t>
            </w:r>
            <w:proofErr w:type="spellEnd"/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62/41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Трансформация исторических событий и исторических героев в романе А.Дюма.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Тема и идея произведения.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21 – сообщение о писателе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63-64/42-43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Увлекательность сюжета и яркость характеров в романе А.Дюма «Три мушкетера».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22 -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65/44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Подлинные исторические лица в балладе А.К.Толстого.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Продолжить знакомство с понятием «баллада».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23-24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66/45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Василий Шибанов как нравственный идеал автора.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25-29 -  </w:t>
            </w:r>
            <w:proofErr w:type="spellStart"/>
            <w:r w:rsidRPr="00D12762">
              <w:rPr>
                <w:sz w:val="22"/>
                <w:szCs w:val="22"/>
              </w:rPr>
              <w:t>выраз</w:t>
            </w:r>
            <w:proofErr w:type="spellEnd"/>
            <w:r w:rsidRPr="00D12762">
              <w:rPr>
                <w:sz w:val="22"/>
                <w:szCs w:val="22"/>
              </w:rPr>
              <w:t>. чтение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67-68/46-47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Эпоха Ивана Грозного в романе А.К.Толстого «Князь Серебряный».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Углубление понятия о романе. Стихотворная сатира.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главы 14 и 31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69/48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Реальные исторические лица и вымысел на страницах романа А.К.Толстого.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69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70/49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Вымысел и реальность в художественном произведении.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Использование фольклора.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69-72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71/50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Контраст как основа композиции в рассказе Л.Н.Толстого «После бала».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Духовный мир героев, обусловленность поведения героя обстоятельствами. Контраст как основной художественный прием рассказа.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Сообщение по биографии и творчеству писателя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</w:t>
            </w:r>
            <w:r>
              <w:rPr>
                <w:sz w:val="22"/>
                <w:szCs w:val="22"/>
              </w:rPr>
              <w:lastRenderedPageBreak/>
              <w:t>73/51-52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Роль случая в жизни и судьбе человека.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о диспуте.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86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Ответ на </w:t>
            </w:r>
            <w:r w:rsidRPr="00D12762">
              <w:rPr>
                <w:sz w:val="22"/>
                <w:szCs w:val="22"/>
              </w:rPr>
              <w:lastRenderedPageBreak/>
              <w:t>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74/53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Время и пространство в художественном тексте.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о контрасте как художественном приеме.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88 – вопросы, </w:t>
            </w:r>
            <w:proofErr w:type="spellStart"/>
            <w:r w:rsidRPr="00D12762">
              <w:rPr>
                <w:sz w:val="22"/>
                <w:szCs w:val="22"/>
              </w:rPr>
              <w:t>дом</w:t>
            </w:r>
            <w:proofErr w:type="gramStart"/>
            <w:r w:rsidRPr="00D12762">
              <w:rPr>
                <w:sz w:val="22"/>
                <w:szCs w:val="22"/>
              </w:rPr>
              <w:t>.с</w:t>
            </w:r>
            <w:proofErr w:type="gramEnd"/>
            <w:r w:rsidRPr="00D12762">
              <w:rPr>
                <w:sz w:val="22"/>
                <w:szCs w:val="22"/>
              </w:rPr>
              <w:t>очинение</w:t>
            </w:r>
            <w:proofErr w:type="spellEnd"/>
            <w:r w:rsidRPr="00D12762">
              <w:rPr>
                <w:sz w:val="22"/>
                <w:szCs w:val="22"/>
              </w:rPr>
              <w:t xml:space="preserve"> по рассказу Л.Н. Толстого «После бала» 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75/54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Тестовый контроль №3 по теме «Литература </w:t>
            </w:r>
            <w:r w:rsidRPr="00D12762">
              <w:rPr>
                <w:sz w:val="22"/>
                <w:szCs w:val="22"/>
                <w:lang w:val="en-US"/>
              </w:rPr>
              <w:t>XIX</w:t>
            </w:r>
            <w:r w:rsidRPr="00D12762">
              <w:rPr>
                <w:sz w:val="22"/>
                <w:szCs w:val="22"/>
              </w:rPr>
              <w:t xml:space="preserve">  века».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A70BA7" w:rsidRDefault="00035E2E" w:rsidP="006D2554">
            <w:pPr>
              <w:rPr>
                <w:b/>
                <w:sz w:val="22"/>
                <w:szCs w:val="22"/>
              </w:rPr>
            </w:pPr>
            <w:r w:rsidRPr="00A70BA7">
              <w:rPr>
                <w:b/>
                <w:sz w:val="22"/>
                <w:szCs w:val="22"/>
              </w:rPr>
              <w:t>Литература XX века (30 ч)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Автор и время на страницах произведений 20 века.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90-91 – 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Былины и их герои в поэзии 20 века. И.А. Бунин. На распутье. Святогор. Святогор и Илья. </w:t>
            </w:r>
          </w:p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К.Д. Бальмонт. Живая вода.</w:t>
            </w:r>
          </w:p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Е.М. Винокуров. Богатырь.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Углубление понятия о былинах, понятие о статистике былины, своеобразие построения былин.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91-101 – </w:t>
            </w:r>
            <w:proofErr w:type="spellStart"/>
            <w:r w:rsidRPr="00D12762">
              <w:rPr>
                <w:sz w:val="22"/>
                <w:szCs w:val="22"/>
              </w:rPr>
              <w:t>выраз</w:t>
            </w:r>
            <w:proofErr w:type="spellEnd"/>
            <w:r w:rsidRPr="00D12762">
              <w:rPr>
                <w:sz w:val="22"/>
                <w:szCs w:val="22"/>
              </w:rPr>
              <w:t>. чтение по выбору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Выразительное чтение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78-79/3-4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Исторические герои и события в рассказе Ю.Н.Тынянова «Подпоручик Киже».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Углубление понятия об иронии и гротеске. Язык и стиль исторического повествования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104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5000" w:type="pct"/>
            <w:gridSpan w:val="9"/>
            <w:vAlign w:val="center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четверть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80/5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Осуждение нелепостей воинской службы в армии при Павле </w:t>
            </w:r>
            <w:r w:rsidRPr="00D12762">
              <w:rPr>
                <w:sz w:val="22"/>
                <w:szCs w:val="22"/>
                <w:lang w:val="en-US"/>
              </w:rPr>
              <w:t>I</w:t>
            </w:r>
            <w:r w:rsidRPr="00D12762">
              <w:rPr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105 – вопрос 2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 Петра и его окружения в повести Ю.Тынянова «Восковая персона».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Сопоставление фраз, сравнение описаний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105-132 прочитать, пересказ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Язык и стиль повести «Восковая персона».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133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Родная история и история Европы в романе </w:t>
            </w:r>
            <w:proofErr w:type="spellStart"/>
            <w:r w:rsidRPr="00D12762">
              <w:rPr>
                <w:sz w:val="22"/>
                <w:szCs w:val="22"/>
              </w:rPr>
              <w:t>М.Алданова</w:t>
            </w:r>
            <w:proofErr w:type="spellEnd"/>
            <w:r w:rsidRPr="00D12762">
              <w:rPr>
                <w:sz w:val="22"/>
                <w:szCs w:val="22"/>
              </w:rPr>
              <w:t xml:space="preserve"> «Чертов мост».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Тетралогия, трилогия. Исторический роман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роман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84-85/9-10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Изображение полководца Суворова в романе «Чертов мост».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Миниатюры.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136 -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86/11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Мастерство батальных сцен в </w:t>
            </w:r>
            <w:r w:rsidRPr="00D12762">
              <w:rPr>
                <w:sz w:val="22"/>
                <w:szCs w:val="22"/>
              </w:rPr>
              <w:lastRenderedPageBreak/>
              <w:t>исторической миниатюре С.Цвейга.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136-139 – </w:t>
            </w:r>
            <w:r w:rsidRPr="00D12762">
              <w:rPr>
                <w:sz w:val="22"/>
                <w:szCs w:val="22"/>
              </w:rPr>
              <w:lastRenderedPageBreak/>
              <w:t>конспект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lastRenderedPageBreak/>
              <w:t xml:space="preserve">Ответ на </w:t>
            </w:r>
            <w:r w:rsidRPr="00D12762">
              <w:rPr>
                <w:sz w:val="22"/>
                <w:szCs w:val="22"/>
              </w:rPr>
              <w:lastRenderedPageBreak/>
              <w:t>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87/12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Образ Наполеона в миниатюре «Невозвратимое мгновение».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139-140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88-89/13-14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Изображение ходынской трагедии в романе Б.Васильева «Утоли моя печали…»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Продолжить знакомство с жанром романа. Уметь выделить жанр романа среди других жанров, основываясь на основные отличительные признаки этого жанра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Прочитать главы романа 2,6,7,9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90-91/15-16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Исторические лица, изображенные в романе.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Понятие трагедии человечества.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162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Смысл заглавия романа «Утоли </w:t>
            </w:r>
            <w:proofErr w:type="gramStart"/>
            <w:r w:rsidRPr="00D12762">
              <w:rPr>
                <w:sz w:val="22"/>
                <w:szCs w:val="22"/>
              </w:rPr>
              <w:t>моя</w:t>
            </w:r>
            <w:proofErr w:type="gramEnd"/>
            <w:r w:rsidRPr="00D12762">
              <w:rPr>
                <w:sz w:val="22"/>
                <w:szCs w:val="22"/>
              </w:rPr>
              <w:t xml:space="preserve"> печали…».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163 – </w:t>
            </w:r>
            <w:proofErr w:type="gramStart"/>
            <w:r w:rsidRPr="00D12762">
              <w:rPr>
                <w:sz w:val="22"/>
                <w:szCs w:val="22"/>
              </w:rPr>
              <w:t>в-с</w:t>
            </w:r>
            <w:proofErr w:type="gramEnd"/>
            <w:r w:rsidRPr="00D1276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93/18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Великая Отечественная война в лирике А.Ахматовой, А.Прокофьева, К.Симонова, А.Твардовского.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Расширение представления о поэзии 20 века.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164-170 – выучить наизусть по выбору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Чтение наизусть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94/19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Великая Отечественная война в лирике </w:t>
            </w:r>
            <w:proofErr w:type="spellStart"/>
            <w:r w:rsidRPr="00D12762">
              <w:rPr>
                <w:sz w:val="22"/>
                <w:szCs w:val="22"/>
              </w:rPr>
              <w:t>Ю.Друниной</w:t>
            </w:r>
            <w:proofErr w:type="spellEnd"/>
            <w:r w:rsidRPr="00D12762">
              <w:rPr>
                <w:sz w:val="22"/>
                <w:szCs w:val="22"/>
              </w:rPr>
              <w:t>, Б.Окуджавы, В.Высоцкого.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Углубление понятия о лирике. Выразительные средства языка: метафора, эпитет, сравнение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170-178 – выучить наизусть по выбору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Чтение наизусть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95-96/20-21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Судьбы героев и их идеалы в пьесе Л.М.Леонова «Золотая карета».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Расширение понятия  нравственности. Символика названия произведения.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179-195 - прочитать 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97/22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Смысл названия пьесы «Золотая карета».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195 – вопросы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98/23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Внеклассное чтение. Эхо войны в повести </w:t>
            </w:r>
            <w:proofErr w:type="spellStart"/>
            <w:r w:rsidRPr="00D12762">
              <w:rPr>
                <w:sz w:val="22"/>
                <w:szCs w:val="22"/>
              </w:rPr>
              <w:t>В.Конецкого</w:t>
            </w:r>
            <w:proofErr w:type="spellEnd"/>
            <w:r w:rsidRPr="00D12762">
              <w:rPr>
                <w:sz w:val="22"/>
                <w:szCs w:val="22"/>
              </w:rPr>
              <w:t xml:space="preserve"> «Тамара».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Расширение понятия нравственности, чувства долга и ответственности </w:t>
            </w:r>
            <w:r w:rsidRPr="00D12762">
              <w:rPr>
                <w:sz w:val="22"/>
                <w:szCs w:val="22"/>
              </w:rPr>
              <w:lastRenderedPageBreak/>
              <w:t>перед Отечеством.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lastRenderedPageBreak/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Прочитать повесть В. </w:t>
            </w:r>
            <w:proofErr w:type="spellStart"/>
            <w:r w:rsidRPr="00D12762">
              <w:rPr>
                <w:sz w:val="22"/>
                <w:szCs w:val="22"/>
              </w:rPr>
              <w:t>Конецкого</w:t>
            </w:r>
            <w:proofErr w:type="spellEnd"/>
            <w:r w:rsidRPr="00D12762">
              <w:rPr>
                <w:sz w:val="22"/>
                <w:szCs w:val="22"/>
              </w:rPr>
              <w:t xml:space="preserve"> «Тамара»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99-100/24-25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Внеклассное чтение. Мотив жизни и смерти в повести «Тамара».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Ответ на проблемный вопрос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101/26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Мотивы былого в лирике В.Брюсова, З.Гиппиус, Н.Гумилева, М.Цветаевой.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Средства художественной выразительности.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с. 199-211 –</w:t>
            </w:r>
            <w:proofErr w:type="spellStart"/>
            <w:r w:rsidRPr="00D12762">
              <w:rPr>
                <w:sz w:val="22"/>
                <w:szCs w:val="22"/>
              </w:rPr>
              <w:t>выраз</w:t>
            </w:r>
            <w:proofErr w:type="spellEnd"/>
            <w:r w:rsidRPr="00D12762">
              <w:rPr>
                <w:sz w:val="22"/>
                <w:szCs w:val="22"/>
              </w:rPr>
              <w:t>. чтение по выбору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Чтение наизусть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102/27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Мотивы былого в лирике Е.Евтушенко, В.Высоцкого, М.Кузмина.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Средства художественной выразительности.</w:t>
            </w: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proofErr w:type="gramStart"/>
            <w:r w:rsidRPr="00D12762">
              <w:rPr>
                <w:sz w:val="22"/>
                <w:szCs w:val="22"/>
              </w:rPr>
              <w:t>м</w:t>
            </w:r>
            <w:proofErr w:type="gramEnd"/>
            <w:r w:rsidRPr="00D12762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с. 212-216 – </w:t>
            </w:r>
            <w:proofErr w:type="spellStart"/>
            <w:r w:rsidRPr="00D12762">
              <w:rPr>
                <w:sz w:val="22"/>
                <w:szCs w:val="22"/>
              </w:rPr>
              <w:t>выраз</w:t>
            </w:r>
            <w:proofErr w:type="spellEnd"/>
            <w:r w:rsidRPr="00D12762">
              <w:rPr>
                <w:sz w:val="22"/>
                <w:szCs w:val="22"/>
              </w:rPr>
              <w:t>. чтение по выбору</w:t>
            </w: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Чтение наизусть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103/28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Тестовый контроль №4 по теме «Литература </w:t>
            </w:r>
            <w:r w:rsidRPr="00D12762">
              <w:rPr>
                <w:sz w:val="22"/>
                <w:szCs w:val="22"/>
                <w:lang w:val="en-US"/>
              </w:rPr>
              <w:t>XX</w:t>
            </w:r>
            <w:r w:rsidRPr="00D12762">
              <w:rPr>
                <w:sz w:val="22"/>
                <w:szCs w:val="22"/>
              </w:rPr>
              <w:t xml:space="preserve"> века».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Тест</w:t>
            </w: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 xml:space="preserve">Тест </w:t>
            </w:r>
          </w:p>
        </w:tc>
      </w:tr>
      <w:tr w:rsidR="00035E2E" w:rsidRPr="00D12762" w:rsidTr="006D2554">
        <w:tc>
          <w:tcPr>
            <w:tcW w:w="302" w:type="pct"/>
            <w:vAlign w:val="center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104-105/29-30</w:t>
            </w:r>
          </w:p>
        </w:tc>
        <w:tc>
          <w:tcPr>
            <w:tcW w:w="474" w:type="pct"/>
            <w:gridSpan w:val="2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:rsidR="00035E2E" w:rsidRPr="00D12762" w:rsidRDefault="00035E2E" w:rsidP="006D2554">
            <w:pPr>
              <w:jc w:val="both"/>
              <w:rPr>
                <w:sz w:val="22"/>
                <w:szCs w:val="22"/>
              </w:rPr>
            </w:pPr>
            <w:r w:rsidRPr="00D12762">
              <w:rPr>
                <w:sz w:val="22"/>
                <w:szCs w:val="22"/>
              </w:rPr>
              <w:t>Повторение изученного за курс 8 класса.</w:t>
            </w:r>
          </w:p>
        </w:tc>
        <w:tc>
          <w:tcPr>
            <w:tcW w:w="467" w:type="pct"/>
          </w:tcPr>
          <w:p w:rsidR="00035E2E" w:rsidRPr="00D12762" w:rsidRDefault="00035E2E" w:rsidP="006D2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035E2E" w:rsidRPr="00D12762" w:rsidRDefault="00035E2E" w:rsidP="006D2554">
            <w:pPr>
              <w:rPr>
                <w:sz w:val="22"/>
                <w:szCs w:val="22"/>
              </w:rPr>
            </w:pPr>
          </w:p>
        </w:tc>
      </w:tr>
    </w:tbl>
    <w:p w:rsidR="00035E2E" w:rsidRDefault="00035E2E" w:rsidP="00035E2E">
      <w:pPr>
        <w:spacing w:after="0" w:line="240" w:lineRule="auto"/>
        <w:rPr>
          <w:sz w:val="22"/>
          <w:szCs w:val="22"/>
        </w:rPr>
      </w:pPr>
    </w:p>
    <w:p w:rsidR="00035E2E" w:rsidRPr="00B66C0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035E2E" w:rsidRDefault="00035E2E" w:rsidP="00035E2E">
      <w:pPr>
        <w:rPr>
          <w:sz w:val="22"/>
          <w:szCs w:val="22"/>
        </w:rPr>
      </w:pPr>
    </w:p>
    <w:p w:rsidR="00CA3EDF" w:rsidRDefault="00CA3EDF"/>
    <w:sectPr w:rsidR="00CA3EDF" w:rsidSect="001F7111">
      <w:type w:val="continuous"/>
      <w:pgSz w:w="16840" w:h="11907" w:orient="landscape" w:code="9"/>
      <w:pgMar w:top="720" w:right="720" w:bottom="720" w:left="720" w:header="0" w:footer="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BoldItalic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C8A"/>
    <w:multiLevelType w:val="hybridMultilevel"/>
    <w:tmpl w:val="09123D6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87B4D42"/>
    <w:multiLevelType w:val="hybridMultilevel"/>
    <w:tmpl w:val="5AB6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028"/>
    <w:multiLevelType w:val="hybridMultilevel"/>
    <w:tmpl w:val="B2BA39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0C7F7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D76995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D3134A"/>
    <w:multiLevelType w:val="hybridMultilevel"/>
    <w:tmpl w:val="5C0A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CD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070E5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40"/>
  <w:drawingGridVerticalSpacing w:val="136"/>
  <w:displayHorizontalDrawingGridEvery w:val="2"/>
  <w:displayVerticalDrawingGridEvery w:val="2"/>
  <w:characterSpacingControl w:val="doNotCompress"/>
  <w:compat/>
  <w:rsids>
    <w:rsidRoot w:val="00035E2E"/>
    <w:rsid w:val="00035E2E"/>
    <w:rsid w:val="001F7111"/>
    <w:rsid w:val="003D5BEE"/>
    <w:rsid w:val="00534BAD"/>
    <w:rsid w:val="00CA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E"/>
  </w:style>
  <w:style w:type="paragraph" w:styleId="1">
    <w:name w:val="heading 1"/>
    <w:basedOn w:val="a"/>
    <w:next w:val="a"/>
    <w:link w:val="10"/>
    <w:uiPriority w:val="9"/>
    <w:qFormat/>
    <w:rsid w:val="00035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2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35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3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2E"/>
    <w:pPr>
      <w:ind w:left="720"/>
      <w:contextualSpacing/>
    </w:pPr>
  </w:style>
  <w:style w:type="paragraph" w:customStyle="1" w:styleId="21">
    <w:name w:val="стиль2"/>
    <w:basedOn w:val="a"/>
    <w:uiPriority w:val="99"/>
    <w:rsid w:val="00035E2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2"/>
    <w:rsid w:val="00035E2E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5"/>
    <w:rsid w:val="00035E2E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customStyle="1" w:styleId="msonormalbullet2gif">
    <w:name w:val="msonormalbullet2.gif"/>
    <w:basedOn w:val="a"/>
    <w:rsid w:val="00035E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035E2E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35E2E"/>
    <w:rPr>
      <w:rFonts w:eastAsia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035E2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35E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5E2E"/>
  </w:style>
  <w:style w:type="paragraph" w:styleId="a9">
    <w:name w:val="Body Text First Indent"/>
    <w:basedOn w:val="a7"/>
    <w:link w:val="aa"/>
    <w:uiPriority w:val="99"/>
    <w:unhideWhenUsed/>
    <w:rsid w:val="00035E2E"/>
    <w:pPr>
      <w:suppressAutoHyphens/>
      <w:spacing w:line="240" w:lineRule="auto"/>
      <w:ind w:firstLine="210"/>
    </w:pPr>
    <w:rPr>
      <w:rFonts w:eastAsia="Times New Roman" w:cs="Calibri"/>
      <w:sz w:val="24"/>
      <w:szCs w:val="24"/>
      <w:lang w:eastAsia="ar-SA"/>
    </w:rPr>
  </w:style>
  <w:style w:type="character" w:customStyle="1" w:styleId="aa">
    <w:name w:val="Красная строка Знак"/>
    <w:basedOn w:val="a8"/>
    <w:link w:val="a9"/>
    <w:uiPriority w:val="99"/>
    <w:rsid w:val="00035E2E"/>
    <w:rPr>
      <w:rFonts w:eastAsia="Times New Roman" w:cs="Calibri"/>
      <w:sz w:val="24"/>
      <w:szCs w:val="24"/>
      <w:lang w:eastAsia="ar-SA"/>
    </w:rPr>
  </w:style>
  <w:style w:type="paragraph" w:styleId="25">
    <w:name w:val="List 2"/>
    <w:basedOn w:val="a"/>
    <w:uiPriority w:val="99"/>
    <w:unhideWhenUsed/>
    <w:rsid w:val="00035E2E"/>
    <w:pPr>
      <w:suppressAutoHyphens/>
      <w:spacing w:after="0" w:line="240" w:lineRule="auto"/>
      <w:ind w:left="566" w:hanging="283"/>
      <w:contextualSpacing/>
    </w:pPr>
    <w:rPr>
      <w:rFonts w:eastAsia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E"/>
  </w:style>
  <w:style w:type="paragraph" w:styleId="1">
    <w:name w:val="heading 1"/>
    <w:basedOn w:val="a"/>
    <w:next w:val="a"/>
    <w:link w:val="10"/>
    <w:uiPriority w:val="9"/>
    <w:qFormat/>
    <w:rsid w:val="00035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2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35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3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2E"/>
    <w:pPr>
      <w:ind w:left="720"/>
      <w:contextualSpacing/>
    </w:pPr>
  </w:style>
  <w:style w:type="paragraph" w:customStyle="1" w:styleId="21">
    <w:name w:val="стиль2"/>
    <w:basedOn w:val="a"/>
    <w:uiPriority w:val="99"/>
    <w:rsid w:val="00035E2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2"/>
    <w:rsid w:val="00035E2E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5"/>
    <w:rsid w:val="00035E2E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customStyle="1" w:styleId="msonormalbullet2gif">
    <w:name w:val="msonormalbullet2.gif"/>
    <w:basedOn w:val="a"/>
    <w:rsid w:val="00035E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035E2E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35E2E"/>
    <w:rPr>
      <w:rFonts w:eastAsia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035E2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35E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5E2E"/>
  </w:style>
  <w:style w:type="paragraph" w:styleId="a9">
    <w:name w:val="Body Text First Indent"/>
    <w:basedOn w:val="a7"/>
    <w:link w:val="aa"/>
    <w:uiPriority w:val="99"/>
    <w:unhideWhenUsed/>
    <w:rsid w:val="00035E2E"/>
    <w:pPr>
      <w:suppressAutoHyphens/>
      <w:spacing w:line="240" w:lineRule="auto"/>
      <w:ind w:firstLine="210"/>
    </w:pPr>
    <w:rPr>
      <w:rFonts w:eastAsia="Times New Roman" w:cs="Calibri"/>
      <w:sz w:val="24"/>
      <w:szCs w:val="24"/>
      <w:lang w:eastAsia="ar-SA"/>
    </w:rPr>
  </w:style>
  <w:style w:type="character" w:customStyle="1" w:styleId="aa">
    <w:name w:val="Красная строка Знак"/>
    <w:basedOn w:val="a8"/>
    <w:link w:val="a9"/>
    <w:uiPriority w:val="99"/>
    <w:rsid w:val="00035E2E"/>
    <w:rPr>
      <w:rFonts w:eastAsia="Times New Roman" w:cs="Calibri"/>
      <w:sz w:val="24"/>
      <w:szCs w:val="24"/>
      <w:lang w:eastAsia="ar-SA"/>
    </w:rPr>
  </w:style>
  <w:style w:type="paragraph" w:styleId="25">
    <w:name w:val="List 2"/>
    <w:basedOn w:val="a"/>
    <w:uiPriority w:val="99"/>
    <w:unhideWhenUsed/>
    <w:rsid w:val="00035E2E"/>
    <w:pPr>
      <w:suppressAutoHyphens/>
      <w:spacing w:after="0" w:line="240" w:lineRule="auto"/>
      <w:ind w:left="566" w:hanging="283"/>
      <w:contextualSpacing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4193</Words>
  <Characters>23904</Characters>
  <Application>Microsoft Office Word</Application>
  <DocSecurity>0</DocSecurity>
  <Lines>199</Lines>
  <Paragraphs>56</Paragraphs>
  <ScaleCrop>false</ScaleCrop>
  <Company>Home</Company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Информатика</cp:lastModifiedBy>
  <cp:revision>2</cp:revision>
  <cp:lastPrinted>2016-01-08T04:57:00Z</cp:lastPrinted>
  <dcterms:created xsi:type="dcterms:W3CDTF">2001-12-31T14:31:00Z</dcterms:created>
  <dcterms:modified xsi:type="dcterms:W3CDTF">2016-01-08T05:02:00Z</dcterms:modified>
</cp:coreProperties>
</file>