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65" w:rsidRDefault="001F4D65" w:rsidP="001F4D6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«Как защититься от несправедливости»</w:t>
      </w:r>
    </w:p>
    <w:p w:rsidR="001F4D65" w:rsidRDefault="001F4D65" w:rsidP="001F4D6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 Гурьянова Светлана Анатольевна, МБОУ «СОШ №27»НМР Республики Татарстан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2408"/>
      </w:tblGrid>
      <w:tr w:rsidR="001F4D65" w:rsidTr="001F4D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Как защититься от несправедливости</w:t>
            </w:r>
          </w:p>
        </w:tc>
      </w:tr>
      <w:tr w:rsidR="001F4D65" w:rsidTr="001F4D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Pr="00E75A8E" w:rsidRDefault="003D443F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Цели  </w:t>
            </w:r>
            <w:r w:rsidR="001F4D65" w:rsidRPr="00E75A8E">
              <w:rPr>
                <w:bCs/>
                <w:sz w:val="28"/>
                <w:szCs w:val="28"/>
                <w:lang w:eastAsia="en-US"/>
              </w:rPr>
              <w:t>урока</w:t>
            </w:r>
          </w:p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F" w:rsidRPr="003D443F" w:rsidRDefault="003D443F" w:rsidP="003D443F">
            <w:pPr>
              <w:spacing w:line="360" w:lineRule="auto"/>
              <w:rPr>
                <w:b/>
                <w:sz w:val="28"/>
                <w:szCs w:val="28"/>
              </w:rPr>
            </w:pPr>
            <w:r w:rsidRPr="003D443F">
              <w:rPr>
                <w:b/>
                <w:sz w:val="28"/>
                <w:szCs w:val="28"/>
              </w:rPr>
              <w:t xml:space="preserve">Образовательная: </w:t>
            </w:r>
          </w:p>
          <w:p w:rsidR="003D443F" w:rsidRPr="003D443F" w:rsidRDefault="003D443F" w:rsidP="003D443F">
            <w:pPr>
              <w:spacing w:line="360" w:lineRule="auto"/>
              <w:rPr>
                <w:sz w:val="28"/>
                <w:szCs w:val="28"/>
              </w:rPr>
            </w:pPr>
            <w:r w:rsidRPr="003D443F">
              <w:rPr>
                <w:sz w:val="28"/>
                <w:szCs w:val="28"/>
              </w:rPr>
              <w:t>Сформировать у учащихся понятие о справедливости, о способах защиты прав и свобод.</w:t>
            </w:r>
          </w:p>
          <w:p w:rsidR="003D443F" w:rsidRPr="003D443F" w:rsidRDefault="003D443F" w:rsidP="003D443F">
            <w:pPr>
              <w:spacing w:line="360" w:lineRule="auto"/>
              <w:rPr>
                <w:b/>
                <w:sz w:val="28"/>
                <w:szCs w:val="28"/>
              </w:rPr>
            </w:pPr>
            <w:r w:rsidRPr="003D443F">
              <w:rPr>
                <w:b/>
                <w:sz w:val="28"/>
                <w:szCs w:val="28"/>
              </w:rPr>
              <w:t>Развивающая:</w:t>
            </w:r>
          </w:p>
          <w:p w:rsidR="003D443F" w:rsidRPr="003D443F" w:rsidRDefault="003D443F" w:rsidP="003D443F">
            <w:pPr>
              <w:spacing w:line="360" w:lineRule="auto"/>
              <w:rPr>
                <w:sz w:val="28"/>
                <w:szCs w:val="28"/>
              </w:rPr>
            </w:pPr>
            <w:r w:rsidRPr="003D443F">
              <w:rPr>
                <w:sz w:val="28"/>
                <w:szCs w:val="28"/>
              </w:rPr>
              <w:t>Продолжить формирование умений работать с текстом,  совместно работать в группе, решать проблемные задачи.</w:t>
            </w:r>
          </w:p>
          <w:p w:rsidR="003D443F" w:rsidRPr="003D443F" w:rsidRDefault="003D443F" w:rsidP="003D443F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3D443F">
              <w:rPr>
                <w:b/>
                <w:sz w:val="28"/>
                <w:szCs w:val="28"/>
              </w:rPr>
              <w:t>Воспитательная:</w:t>
            </w:r>
          </w:p>
          <w:p w:rsidR="003D443F" w:rsidRPr="003D443F" w:rsidRDefault="003D443F" w:rsidP="003D44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443F">
              <w:rPr>
                <w:rFonts w:eastAsia="Calibri"/>
                <w:sz w:val="28"/>
                <w:szCs w:val="28"/>
                <w:lang w:eastAsia="en-US"/>
              </w:rPr>
              <w:t>Продолжить работу по формированию навыков бесконфликтного разрешения сложных жизненных ситуаций, воспитывать ответственность за свои действия, уважительное отношение к закону и праву.</w:t>
            </w:r>
          </w:p>
          <w:p w:rsidR="001F4D65" w:rsidRPr="00E75A8E" w:rsidRDefault="001F4D65" w:rsidP="003D443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F4D65" w:rsidTr="001F4D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Планируемый результат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E75A8E">
              <w:rPr>
                <w:bCs/>
                <w:sz w:val="28"/>
                <w:szCs w:val="28"/>
                <w:u w:val="single"/>
                <w:lang w:eastAsia="en-US"/>
              </w:rPr>
              <w:t>Предметный</w:t>
            </w:r>
            <w:proofErr w:type="gramEnd"/>
            <w:r w:rsidRPr="00E75A8E">
              <w:rPr>
                <w:bCs/>
                <w:sz w:val="28"/>
                <w:szCs w:val="28"/>
                <w:u w:val="single"/>
                <w:lang w:eastAsia="en-US"/>
              </w:rPr>
              <w:t>:</w:t>
            </w:r>
            <w:r w:rsidR="00126AF2" w:rsidRPr="00E75A8E">
              <w:rPr>
                <w:bCs/>
                <w:sz w:val="28"/>
                <w:szCs w:val="28"/>
                <w:lang w:eastAsia="en-US"/>
              </w:rPr>
              <w:t xml:space="preserve"> знать основы российской судебной системы, способы защиты прав и свобод граждан Российской Федерации</w:t>
            </w:r>
            <w:r w:rsidRPr="00E75A8E">
              <w:rPr>
                <w:bCs/>
                <w:sz w:val="28"/>
                <w:szCs w:val="28"/>
                <w:lang w:eastAsia="en-US"/>
              </w:rPr>
              <w:t>.</w:t>
            </w:r>
          </w:p>
          <w:p w:rsidR="00126AF2" w:rsidRPr="00E75A8E" w:rsidRDefault="001F4D65" w:rsidP="00126A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5A8E">
              <w:rPr>
                <w:rFonts w:ascii="Times New Roman" w:hAnsi="Times New Roman"/>
                <w:sz w:val="28"/>
                <w:szCs w:val="28"/>
                <w:u w:val="single"/>
              </w:rPr>
              <w:t>Личностный</w:t>
            </w:r>
            <w:proofErr w:type="gramEnd"/>
            <w:r w:rsidRPr="00E75A8E">
              <w:rPr>
                <w:sz w:val="28"/>
                <w:szCs w:val="28"/>
                <w:u w:val="single"/>
              </w:rPr>
              <w:t>:</w:t>
            </w:r>
            <w:r w:rsidRPr="00E75A8E">
              <w:rPr>
                <w:sz w:val="28"/>
                <w:szCs w:val="28"/>
              </w:rPr>
              <w:t xml:space="preserve"> </w:t>
            </w:r>
            <w:r w:rsidR="00126AF2" w:rsidRPr="00E75A8E">
              <w:rPr>
                <w:rFonts w:ascii="Times New Roman" w:hAnsi="Times New Roman"/>
                <w:sz w:val="28"/>
                <w:szCs w:val="28"/>
              </w:rPr>
              <w:t>продолжить работу по формированию навыков бесконфликтного разрешения сложных жизненных ситуаций, воспитывать ответственность за свои действия, уважительное отношение к закону и праву.</w:t>
            </w:r>
          </w:p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E75A8E">
              <w:rPr>
                <w:bCs/>
                <w:sz w:val="28"/>
                <w:szCs w:val="28"/>
                <w:u w:val="single"/>
                <w:lang w:eastAsia="en-US"/>
              </w:rPr>
              <w:t>Метапредметный</w:t>
            </w:r>
            <w:proofErr w:type="spellEnd"/>
            <w:r w:rsidRPr="00E75A8E">
              <w:rPr>
                <w:bCs/>
                <w:sz w:val="28"/>
                <w:szCs w:val="28"/>
                <w:lang w:eastAsia="en-US"/>
              </w:rPr>
              <w:t>:</w:t>
            </w:r>
          </w:p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E75A8E">
              <w:rPr>
                <w:bCs/>
                <w:sz w:val="28"/>
                <w:szCs w:val="28"/>
                <w:lang w:eastAsia="en-US"/>
              </w:rPr>
              <w:t>Регулятивное</w:t>
            </w:r>
            <w:proofErr w:type="gramEnd"/>
            <w:r w:rsidRPr="00E75A8E">
              <w:rPr>
                <w:bCs/>
                <w:sz w:val="28"/>
                <w:szCs w:val="28"/>
                <w:lang w:eastAsia="en-US"/>
              </w:rPr>
              <w:t xml:space="preserve"> УУД: уметь выдвигать версии, выбирать средства достижения цели в группе и индивидуально </w:t>
            </w:r>
          </w:p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E75A8E">
              <w:rPr>
                <w:bCs/>
                <w:sz w:val="28"/>
                <w:szCs w:val="28"/>
                <w:lang w:eastAsia="en-US"/>
              </w:rPr>
              <w:t>Познавательное</w:t>
            </w:r>
            <w:proofErr w:type="gramEnd"/>
            <w:r w:rsidRPr="00E75A8E">
              <w:rPr>
                <w:bCs/>
                <w:sz w:val="28"/>
                <w:szCs w:val="28"/>
                <w:lang w:eastAsia="en-US"/>
              </w:rPr>
              <w:t xml:space="preserve"> УУД: находить (в учебниках и др. источниках, в </w:t>
            </w:r>
            <w:proofErr w:type="spellStart"/>
            <w:r w:rsidRPr="00E75A8E">
              <w:rPr>
                <w:bCs/>
                <w:sz w:val="28"/>
                <w:szCs w:val="28"/>
                <w:lang w:eastAsia="en-US"/>
              </w:rPr>
              <w:t>т.ч</w:t>
            </w:r>
            <w:proofErr w:type="spellEnd"/>
            <w:r w:rsidRPr="00E75A8E">
              <w:rPr>
                <w:bCs/>
                <w:sz w:val="28"/>
                <w:szCs w:val="28"/>
                <w:lang w:eastAsia="en-US"/>
              </w:rPr>
              <w:t>. используя ИКТ) достоверную информацию, необходимую для решения учебных и  жизненных задач</w:t>
            </w:r>
          </w:p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lastRenderedPageBreak/>
              <w:t xml:space="preserve">Коммуникативное УУД: организовывать учебное сотрудничество и совместную деятельность, давать самооценку. </w:t>
            </w:r>
          </w:p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F4D65" w:rsidTr="001F4D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lastRenderedPageBreak/>
              <w:t>Тип урока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урок открытия нового знания</w:t>
            </w:r>
          </w:p>
        </w:tc>
      </w:tr>
      <w:tr w:rsidR="001F4D65" w:rsidTr="001F4D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Методы урока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обучения:  диалогический, проблемный,</w:t>
            </w:r>
            <w:r w:rsidRPr="00E75A8E">
              <w:rPr>
                <w:sz w:val="28"/>
                <w:szCs w:val="28"/>
                <w:lang w:eastAsia="en-US"/>
              </w:rPr>
              <w:t xml:space="preserve"> </w:t>
            </w:r>
            <w:r w:rsidR="00E51050">
              <w:rPr>
                <w:bCs/>
                <w:sz w:val="28"/>
                <w:szCs w:val="28"/>
                <w:lang w:eastAsia="en-US"/>
              </w:rPr>
              <w:t>методы  ТРКМ «Понятийное колесо», «Корзина идей», «</w:t>
            </w:r>
            <w:proofErr w:type="spellStart"/>
            <w:r w:rsidR="00E51050">
              <w:rPr>
                <w:bCs/>
                <w:sz w:val="28"/>
                <w:szCs w:val="28"/>
                <w:lang w:eastAsia="en-US"/>
              </w:rPr>
              <w:t>Фишбоун</w:t>
            </w:r>
            <w:proofErr w:type="spellEnd"/>
            <w:r w:rsidR="00E51050">
              <w:rPr>
                <w:bCs/>
                <w:sz w:val="28"/>
                <w:szCs w:val="28"/>
                <w:lang w:eastAsia="en-US"/>
              </w:rPr>
              <w:t>», «Кластер»</w:t>
            </w:r>
          </w:p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 xml:space="preserve">учения:  </w:t>
            </w:r>
            <w:proofErr w:type="gramStart"/>
            <w:r w:rsidRPr="00E75A8E">
              <w:rPr>
                <w:bCs/>
                <w:sz w:val="28"/>
                <w:szCs w:val="28"/>
                <w:lang w:eastAsia="en-US"/>
              </w:rPr>
              <w:t>исследовательский</w:t>
            </w:r>
            <w:proofErr w:type="gramEnd"/>
            <w:r w:rsidRPr="00E75A8E">
              <w:rPr>
                <w:bCs/>
                <w:sz w:val="28"/>
                <w:szCs w:val="28"/>
                <w:lang w:eastAsia="en-US"/>
              </w:rPr>
              <w:t>, практический</w:t>
            </w:r>
            <w:bookmarkStart w:id="0" w:name="_GoBack"/>
            <w:bookmarkEnd w:id="0"/>
          </w:p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 xml:space="preserve">преподавания:  </w:t>
            </w:r>
            <w:proofErr w:type="gramStart"/>
            <w:r w:rsidRPr="00E75A8E">
              <w:rPr>
                <w:bCs/>
                <w:sz w:val="28"/>
                <w:szCs w:val="28"/>
                <w:lang w:eastAsia="en-US"/>
              </w:rPr>
              <w:t>стимулирующий</w:t>
            </w:r>
            <w:proofErr w:type="gramEnd"/>
            <w:r w:rsidRPr="00E75A8E">
              <w:rPr>
                <w:bCs/>
                <w:sz w:val="28"/>
                <w:szCs w:val="28"/>
                <w:lang w:eastAsia="en-US"/>
              </w:rPr>
              <w:t>, побуждающий</w:t>
            </w:r>
          </w:p>
        </w:tc>
      </w:tr>
      <w:tr w:rsidR="001F4D65" w:rsidTr="001F4D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C972A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 xml:space="preserve">Суд,  </w:t>
            </w:r>
            <w:r w:rsidR="008E190F">
              <w:rPr>
                <w:bCs/>
                <w:sz w:val="28"/>
                <w:szCs w:val="28"/>
                <w:lang w:eastAsia="en-US"/>
              </w:rPr>
              <w:t xml:space="preserve">справедливость, </w:t>
            </w:r>
            <w:r w:rsidRPr="00E75A8E">
              <w:rPr>
                <w:bCs/>
                <w:sz w:val="28"/>
                <w:szCs w:val="28"/>
                <w:lang w:eastAsia="en-US"/>
              </w:rPr>
              <w:t>несправедливость</w:t>
            </w:r>
          </w:p>
        </w:tc>
      </w:tr>
      <w:tr w:rsidR="001F4D65" w:rsidTr="001F4D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E75A8E">
              <w:rPr>
                <w:bCs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E75A8E">
              <w:rPr>
                <w:bCs/>
                <w:sz w:val="28"/>
                <w:szCs w:val="28"/>
                <w:lang w:eastAsia="en-US"/>
              </w:rPr>
              <w:t xml:space="preserve"> связи 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История, литература, русский язык</w:t>
            </w:r>
          </w:p>
        </w:tc>
      </w:tr>
      <w:tr w:rsidR="001F4D65" w:rsidTr="001F4D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Ресурсы:</w:t>
            </w:r>
          </w:p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- основные</w:t>
            </w:r>
          </w:p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- дополнительные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Учебник  А.И. Кравченко, Е.А. Певцова  «Обществознание», 6 класс</w:t>
            </w:r>
          </w:p>
          <w:p w:rsidR="001F4D65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- видеоролик из</w:t>
            </w:r>
            <w:r w:rsidR="00E75A8E">
              <w:rPr>
                <w:bCs/>
                <w:sz w:val="28"/>
                <w:szCs w:val="28"/>
                <w:lang w:eastAsia="en-US"/>
              </w:rPr>
              <w:t xml:space="preserve"> кинофильма «Чучело</w:t>
            </w:r>
            <w:r w:rsidRPr="00E75A8E">
              <w:rPr>
                <w:bCs/>
                <w:sz w:val="28"/>
                <w:szCs w:val="28"/>
                <w:lang w:eastAsia="en-US"/>
              </w:rPr>
              <w:t>»</w:t>
            </w:r>
          </w:p>
          <w:p w:rsidR="00E75A8E" w:rsidRPr="00E75A8E" w:rsidRDefault="00E75A8E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видеоролик мультфильма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Лунтик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Справедливость».</w:t>
            </w:r>
          </w:p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- презентация</w:t>
            </w:r>
          </w:p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- раздаточный материал</w:t>
            </w:r>
          </w:p>
        </w:tc>
      </w:tr>
      <w:tr w:rsidR="001F4D65" w:rsidTr="001F4D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tabs>
                <w:tab w:val="left" w:pos="10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 xml:space="preserve">Организация пространства 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Pr="00E75A8E" w:rsidRDefault="001F4D6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75A8E">
              <w:rPr>
                <w:bCs/>
                <w:sz w:val="28"/>
                <w:szCs w:val="28"/>
                <w:lang w:eastAsia="en-US"/>
              </w:rPr>
              <w:t>Работа фронтальная, индивидуальная и в группах.</w:t>
            </w:r>
          </w:p>
        </w:tc>
      </w:tr>
    </w:tbl>
    <w:p w:rsidR="001F4D65" w:rsidRDefault="001F4D65" w:rsidP="001F4D65">
      <w:pPr>
        <w:jc w:val="center"/>
      </w:pPr>
    </w:p>
    <w:p w:rsidR="001F4D65" w:rsidRDefault="001F4D65" w:rsidP="001F4D65">
      <w:pPr>
        <w:jc w:val="center"/>
        <w:rPr>
          <w:b/>
          <w:bCs/>
        </w:rPr>
      </w:pPr>
      <w:r>
        <w:rPr>
          <w:b/>
          <w:bCs/>
        </w:rPr>
        <w:t>Технологическая карта урока.</w:t>
      </w:r>
    </w:p>
    <w:p w:rsidR="001F4D65" w:rsidRDefault="001F4D65" w:rsidP="001F4D65"/>
    <w:tbl>
      <w:tblPr>
        <w:tblStyle w:val="a4"/>
        <w:tblW w:w="154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028"/>
        <w:gridCol w:w="2018"/>
        <w:gridCol w:w="3694"/>
        <w:gridCol w:w="4320"/>
        <w:gridCol w:w="3420"/>
      </w:tblGrid>
      <w:tr w:rsidR="001F4D65" w:rsidTr="001F4D65">
        <w:trPr>
          <w:trHeight w:val="83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Основные этапы организации учебной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>Цель этапа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ind w:left="-1858"/>
            </w:pPr>
          </w:p>
          <w:p w:rsidR="001F4D65" w:rsidRDefault="001F4D65">
            <w:r>
              <w:t>Деятельность учителя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/>
          <w:p w:rsidR="001F4D65" w:rsidRDefault="001F4D65">
            <w:pPr>
              <w:jc w:val="center"/>
            </w:pPr>
            <w:r>
              <w:t>Формируемые УУД</w:t>
            </w:r>
          </w:p>
        </w:tc>
      </w:tr>
      <w:tr w:rsidR="001F4D65" w:rsidTr="001F4D6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этап. Организационны</w:t>
            </w:r>
            <w:r>
              <w:rPr>
                <w:bCs/>
              </w:rPr>
              <w:lastRenderedPageBreak/>
              <w:t>й момент.</w:t>
            </w:r>
          </w:p>
          <w:p w:rsidR="001F4D65" w:rsidRDefault="001F4D65">
            <w:pPr>
              <w:tabs>
                <w:tab w:val="left" w:pos="1080"/>
              </w:tabs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рефлексия</w:t>
            </w:r>
          </w:p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активизация </w:t>
            </w:r>
            <w:r>
              <w:lastRenderedPageBreak/>
              <w:t>учащихся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- Повернулись к друг к  другу и улыбнулись, </w:t>
            </w:r>
            <w:r>
              <w:rPr>
                <w:sz w:val="28"/>
                <w:szCs w:val="28"/>
              </w:rPr>
              <w:lastRenderedPageBreak/>
              <w:t xml:space="preserve">повернулись к гостям и тоже улыбнулись, настроились  на работу. </w:t>
            </w:r>
            <w:proofErr w:type="gramEnd"/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 ребята, меня зовут Светлана Анатольевна, мне очень приятно сегодня с вами вместе поработать.</w:t>
            </w:r>
            <w:r w:rsidR="003C0F9A">
              <w:rPr>
                <w:sz w:val="28"/>
                <w:szCs w:val="28"/>
              </w:rPr>
              <w:t xml:space="preserve"> И за работу я буду вам дарить улыбки.</w:t>
            </w:r>
          </w:p>
          <w:p w:rsidR="00B86B75" w:rsidRDefault="001F4D65">
            <w:r>
              <w:rPr>
                <w:sz w:val="28"/>
                <w:szCs w:val="28"/>
              </w:rPr>
              <w:t>-</w:t>
            </w:r>
            <w:r w:rsidR="00673CB8">
              <w:rPr>
                <w:sz w:val="28"/>
                <w:szCs w:val="28"/>
              </w:rPr>
              <w:t xml:space="preserve"> Работа у нас будет по группам.</w:t>
            </w:r>
          </w:p>
          <w:p w:rsidR="001F4D65" w:rsidRPr="00B86B75" w:rsidRDefault="00B86B75">
            <w:pPr>
              <w:rPr>
                <w:sz w:val="28"/>
                <w:szCs w:val="28"/>
              </w:rPr>
            </w:pPr>
            <w:r w:rsidRPr="00B86B75">
              <w:rPr>
                <w:sz w:val="28"/>
                <w:szCs w:val="28"/>
              </w:rPr>
              <w:t>Все необходимое для работы есть на ваших столах: учебники, пакет с учебными материалами и заданиями.</w:t>
            </w:r>
          </w:p>
          <w:p w:rsidR="001F4D65" w:rsidRDefault="001F4D65" w:rsidP="00B86B75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улыбаются и настраиваются на работу.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rPr>
                <w:sz w:val="28"/>
                <w:szCs w:val="28"/>
              </w:rPr>
            </w:pPr>
          </w:p>
        </w:tc>
      </w:tr>
      <w:tr w:rsidR="001F4D65" w:rsidTr="001F4D6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4C0F03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</w:pPr>
            <w:r>
              <w:lastRenderedPageBreak/>
              <w:t xml:space="preserve"> 2</w:t>
            </w:r>
            <w:r w:rsidR="001F4D65">
              <w:t xml:space="preserve"> этап. Подготовка учащихся к работе на основном этапе. Постановка учебных задач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Создание проблемной ситуации.</w:t>
            </w:r>
          </w:p>
          <w:p w:rsidR="001F4D65" w:rsidRDefault="001F4D65">
            <w:pPr>
              <w:tabs>
                <w:tab w:val="left" w:pos="1080"/>
              </w:tabs>
            </w:pPr>
            <w:r>
              <w:t xml:space="preserve">Включить учащихся </w:t>
            </w:r>
          </w:p>
          <w:p w:rsidR="001F4D65" w:rsidRDefault="001F4D65">
            <w:pPr>
              <w:rPr>
                <w:color w:val="191919"/>
              </w:rPr>
            </w:pPr>
            <w:r>
              <w:rPr>
                <w:color w:val="191919"/>
              </w:rPr>
              <w:t>в обсуждение проблемных</w:t>
            </w:r>
            <w:r>
              <w:t xml:space="preserve"> </w:t>
            </w:r>
            <w:r>
              <w:rPr>
                <w:color w:val="191919"/>
              </w:rPr>
              <w:t>вопросов</w:t>
            </w:r>
          </w:p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color w:val="191919"/>
              </w:rPr>
              <w:t>и определения цели и темы урока.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3E0B0D" w:rsidP="00F827C2">
            <w:pPr>
              <w:rPr>
                <w:sz w:val="28"/>
                <w:szCs w:val="28"/>
              </w:rPr>
            </w:pPr>
            <w:r w:rsidRPr="003E0B0D">
              <w:rPr>
                <w:b/>
                <w:sz w:val="28"/>
                <w:szCs w:val="28"/>
              </w:rPr>
              <w:t>1 задание</w:t>
            </w:r>
            <w:r>
              <w:rPr>
                <w:sz w:val="28"/>
                <w:szCs w:val="28"/>
              </w:rPr>
              <w:t xml:space="preserve">. </w:t>
            </w:r>
            <w:r w:rsidR="00F827C2">
              <w:rPr>
                <w:sz w:val="28"/>
                <w:szCs w:val="28"/>
              </w:rPr>
              <w:t xml:space="preserve">Ребята я предлагаю  вам посмотреть </w:t>
            </w:r>
            <w:r w:rsidR="00F827C2" w:rsidRPr="00F827C2">
              <w:rPr>
                <w:sz w:val="28"/>
                <w:szCs w:val="28"/>
              </w:rPr>
              <w:t xml:space="preserve">фрагмент </w:t>
            </w:r>
            <w:r w:rsidR="00F827C2" w:rsidRPr="00360B4F">
              <w:rPr>
                <w:b/>
                <w:sz w:val="28"/>
                <w:szCs w:val="28"/>
              </w:rPr>
              <w:t>мультфильма «</w:t>
            </w:r>
            <w:proofErr w:type="spellStart"/>
            <w:r w:rsidR="00F827C2" w:rsidRPr="00360B4F">
              <w:rPr>
                <w:b/>
                <w:sz w:val="28"/>
                <w:szCs w:val="28"/>
              </w:rPr>
              <w:t>Лунтик</w:t>
            </w:r>
            <w:proofErr w:type="spellEnd"/>
            <w:r w:rsidR="00F827C2" w:rsidRPr="00360B4F">
              <w:rPr>
                <w:b/>
                <w:sz w:val="28"/>
                <w:szCs w:val="28"/>
              </w:rPr>
              <w:t>»</w:t>
            </w:r>
            <w:r w:rsidR="00F827C2" w:rsidRPr="00F827C2">
              <w:rPr>
                <w:sz w:val="28"/>
                <w:szCs w:val="28"/>
              </w:rPr>
              <w:t xml:space="preserve"> и </w:t>
            </w:r>
            <w:r w:rsidR="00F827C2">
              <w:rPr>
                <w:sz w:val="28"/>
                <w:szCs w:val="28"/>
              </w:rPr>
              <w:t>пусть каждая группа придумает ему свое  название.</w:t>
            </w:r>
          </w:p>
          <w:p w:rsidR="00F827C2" w:rsidRDefault="00F827C2" w:rsidP="00F8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самом деле этот мультфильм носит название «Справедливость».</w:t>
            </w:r>
          </w:p>
          <w:p w:rsidR="00952377" w:rsidRDefault="00952377" w:rsidP="00F8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Что такое в вашем понимании справедливость?</w:t>
            </w:r>
          </w:p>
          <w:p w:rsidR="00451D38" w:rsidRPr="00451D38" w:rsidRDefault="003E0B0D" w:rsidP="003E0B0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Беседа</w:t>
            </w:r>
            <w:r w:rsidR="005F2A4C" w:rsidRPr="003E0B0D">
              <w:rPr>
                <w:b/>
                <w:sz w:val="28"/>
                <w:szCs w:val="28"/>
                <w:u w:val="single"/>
              </w:rPr>
              <w:t xml:space="preserve"> «Понятийное колесо»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 w:rsidR="00451D38" w:rsidRPr="00451D38" w:rsidRDefault="00451D38" w:rsidP="00451D38">
            <w:pPr>
              <w:jc w:val="both"/>
              <w:rPr>
                <w:sz w:val="28"/>
                <w:szCs w:val="28"/>
              </w:rPr>
            </w:pPr>
            <w:r w:rsidRPr="00451D38">
              <w:rPr>
                <w:sz w:val="28"/>
                <w:szCs w:val="28"/>
              </w:rPr>
              <w:t>- Поднимите руку, кто из вас хотя бы раз страдал от несправедливости.</w:t>
            </w:r>
          </w:p>
          <w:p w:rsidR="00451D38" w:rsidRPr="00451D38" w:rsidRDefault="00451D38" w:rsidP="00451D3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51D38">
              <w:rPr>
                <w:sz w:val="28"/>
                <w:szCs w:val="28"/>
              </w:rPr>
              <w:t>Что вы подразумеваете под словом «несправедливость»?</w:t>
            </w:r>
          </w:p>
          <w:p w:rsidR="00451D38" w:rsidRDefault="00451D38" w:rsidP="00451D3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51D38">
              <w:rPr>
                <w:sz w:val="28"/>
                <w:szCs w:val="28"/>
              </w:rPr>
              <w:t>Как вы думаете, какое отношение имеют мои вопросы к</w:t>
            </w:r>
            <w:r>
              <w:rPr>
                <w:sz w:val="28"/>
                <w:szCs w:val="28"/>
              </w:rPr>
              <w:t xml:space="preserve"> </w:t>
            </w:r>
            <w:r w:rsidRPr="00360B4F">
              <w:rPr>
                <w:b/>
                <w:sz w:val="28"/>
                <w:szCs w:val="28"/>
              </w:rPr>
              <w:t>теме нашего урока</w:t>
            </w:r>
            <w:r>
              <w:rPr>
                <w:sz w:val="28"/>
                <w:szCs w:val="28"/>
              </w:rPr>
              <w:t>? О чем у нас пойдет с вами сегодня речь?</w:t>
            </w:r>
          </w:p>
          <w:p w:rsidR="001F4D65" w:rsidRDefault="00451D38" w:rsidP="00030F0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Давайте определимся с целью </w:t>
            </w:r>
            <w:r w:rsidR="001F4D65" w:rsidRPr="00451D38">
              <w:rPr>
                <w:sz w:val="28"/>
                <w:szCs w:val="28"/>
              </w:rPr>
              <w:t xml:space="preserve">нашего урока? Что бы вы хотели узнать? </w:t>
            </w:r>
            <w:r w:rsidRPr="00030F06">
              <w:rPr>
                <w:sz w:val="28"/>
                <w:szCs w:val="28"/>
              </w:rPr>
              <w:t>Организует целеполагание  путем  предостав</w:t>
            </w:r>
            <w:r w:rsidR="00030F06">
              <w:rPr>
                <w:sz w:val="28"/>
                <w:szCs w:val="28"/>
              </w:rPr>
              <w:t xml:space="preserve">ления перечня целей для выбора </w:t>
            </w:r>
          </w:p>
          <w:p w:rsidR="004C0F03" w:rsidRPr="00030F06" w:rsidRDefault="004C0F03" w:rsidP="00030F0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предлагают варианты ответа</w:t>
            </w:r>
          </w:p>
          <w:p w:rsidR="00F827C2" w:rsidRDefault="00F827C2">
            <w:pPr>
              <w:rPr>
                <w:sz w:val="28"/>
                <w:szCs w:val="28"/>
              </w:rPr>
            </w:pPr>
          </w:p>
          <w:p w:rsidR="00F827C2" w:rsidRDefault="00F827C2">
            <w:pPr>
              <w:rPr>
                <w:sz w:val="28"/>
                <w:szCs w:val="28"/>
              </w:rPr>
            </w:pPr>
          </w:p>
          <w:p w:rsidR="00F827C2" w:rsidRDefault="00F827C2">
            <w:pPr>
              <w:rPr>
                <w:sz w:val="28"/>
                <w:szCs w:val="28"/>
              </w:rPr>
            </w:pPr>
          </w:p>
          <w:p w:rsidR="00952377" w:rsidRDefault="00952377">
            <w:pPr>
              <w:rPr>
                <w:b/>
                <w:bCs/>
                <w:sz w:val="28"/>
                <w:szCs w:val="28"/>
              </w:rPr>
            </w:pPr>
          </w:p>
          <w:p w:rsidR="00952377" w:rsidRDefault="00952377">
            <w:pPr>
              <w:rPr>
                <w:b/>
                <w:bCs/>
                <w:sz w:val="28"/>
                <w:szCs w:val="28"/>
              </w:rPr>
            </w:pPr>
          </w:p>
          <w:p w:rsidR="00952377" w:rsidRDefault="00952377">
            <w:pPr>
              <w:rPr>
                <w:b/>
                <w:bCs/>
                <w:sz w:val="28"/>
                <w:szCs w:val="28"/>
              </w:rPr>
            </w:pPr>
          </w:p>
          <w:p w:rsidR="00952377" w:rsidRDefault="00952377">
            <w:pPr>
              <w:rPr>
                <w:b/>
                <w:bCs/>
                <w:sz w:val="28"/>
                <w:szCs w:val="28"/>
              </w:rPr>
            </w:pPr>
          </w:p>
          <w:p w:rsidR="00952377" w:rsidRDefault="00952377">
            <w:pPr>
              <w:rPr>
                <w:b/>
                <w:bCs/>
                <w:sz w:val="28"/>
                <w:szCs w:val="28"/>
              </w:rPr>
            </w:pPr>
          </w:p>
          <w:p w:rsidR="00451D38" w:rsidRDefault="00451D38" w:rsidP="00451D38">
            <w:pPr>
              <w:rPr>
                <w:sz w:val="28"/>
                <w:szCs w:val="28"/>
              </w:rPr>
            </w:pPr>
          </w:p>
          <w:p w:rsidR="00451D38" w:rsidRDefault="00451D38" w:rsidP="00451D38">
            <w:pPr>
              <w:rPr>
                <w:sz w:val="28"/>
                <w:szCs w:val="28"/>
              </w:rPr>
            </w:pPr>
          </w:p>
          <w:p w:rsidR="005F2A4C" w:rsidRDefault="005F2A4C" w:rsidP="00451D38">
            <w:pPr>
              <w:rPr>
                <w:sz w:val="28"/>
                <w:szCs w:val="28"/>
              </w:rPr>
            </w:pPr>
          </w:p>
          <w:p w:rsidR="005F2A4C" w:rsidRDefault="005F2A4C" w:rsidP="00451D38">
            <w:pPr>
              <w:rPr>
                <w:sz w:val="28"/>
                <w:szCs w:val="28"/>
              </w:rPr>
            </w:pPr>
          </w:p>
          <w:p w:rsidR="005F2A4C" w:rsidRDefault="005F2A4C" w:rsidP="0045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Поднимают.</w:t>
            </w:r>
          </w:p>
          <w:p w:rsidR="00030F06" w:rsidRPr="00952377" w:rsidRDefault="00030F06" w:rsidP="00030F06">
            <w:pPr>
              <w:rPr>
                <w:sz w:val="28"/>
                <w:szCs w:val="28"/>
              </w:rPr>
            </w:pPr>
            <w:r w:rsidRPr="00952377">
              <w:rPr>
                <w:sz w:val="28"/>
                <w:szCs w:val="28"/>
              </w:rPr>
              <w:t>- Когда кто-то нарушает чьи-либо права.</w:t>
            </w:r>
          </w:p>
          <w:p w:rsidR="00030F06" w:rsidRPr="005F2A4C" w:rsidRDefault="005F2A4C" w:rsidP="00030F06">
            <w:pPr>
              <w:rPr>
                <w:sz w:val="28"/>
                <w:szCs w:val="28"/>
              </w:rPr>
            </w:pPr>
            <w:r w:rsidRPr="005F2A4C">
              <w:rPr>
                <w:b/>
                <w:sz w:val="28"/>
                <w:szCs w:val="28"/>
                <w:u w:val="single"/>
              </w:rPr>
              <w:t>Несправедливость</w:t>
            </w:r>
            <w:r w:rsidRPr="005F2A4C">
              <w:rPr>
                <w:b/>
                <w:sz w:val="28"/>
                <w:szCs w:val="28"/>
              </w:rPr>
              <w:t xml:space="preserve"> – это нарушение чьих-либо законных прав  и  свобод.</w:t>
            </w:r>
          </w:p>
          <w:p w:rsidR="005F2A4C" w:rsidRPr="00451D38" w:rsidRDefault="005F2A4C" w:rsidP="00451D38">
            <w:pPr>
              <w:rPr>
                <w:sz w:val="28"/>
                <w:szCs w:val="28"/>
              </w:rPr>
            </w:pPr>
          </w:p>
          <w:p w:rsidR="00451D38" w:rsidRPr="00451D38" w:rsidRDefault="00451D38" w:rsidP="00451D38">
            <w:pPr>
              <w:rPr>
                <w:sz w:val="28"/>
                <w:szCs w:val="28"/>
              </w:rPr>
            </w:pPr>
          </w:p>
          <w:p w:rsidR="00451D38" w:rsidRPr="00451D38" w:rsidRDefault="00451D38" w:rsidP="00451D38">
            <w:pPr>
              <w:rPr>
                <w:sz w:val="28"/>
                <w:szCs w:val="28"/>
              </w:rPr>
            </w:pPr>
            <w:r w:rsidRPr="00451D38">
              <w:rPr>
                <w:sz w:val="28"/>
                <w:szCs w:val="28"/>
              </w:rPr>
              <w:t xml:space="preserve">Высказывают своё мнение (по желанию) </w:t>
            </w:r>
          </w:p>
          <w:p w:rsidR="00451D38" w:rsidRPr="00451D38" w:rsidRDefault="00451D38" w:rsidP="00451D38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урока: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451D38">
              <w:rPr>
                <w:bCs/>
                <w:sz w:val="28"/>
                <w:szCs w:val="28"/>
              </w:rPr>
              <w:t>Как защититься от несправедливости?</w:t>
            </w:r>
          </w:p>
          <w:p w:rsidR="00030F06" w:rsidRPr="00030F06" w:rsidRDefault="00030F06">
            <w:pPr>
              <w:rPr>
                <w:b/>
                <w:sz w:val="28"/>
                <w:szCs w:val="28"/>
              </w:rPr>
            </w:pPr>
            <w:r w:rsidRPr="00030F06">
              <w:rPr>
                <w:sz w:val="28"/>
                <w:szCs w:val="28"/>
              </w:rPr>
              <w:t>Выбирают  из предложенного  учителем перечня целей, объясняя свой выбор.</w:t>
            </w:r>
          </w:p>
          <w:p w:rsidR="00030F06" w:rsidRPr="00030F06" w:rsidRDefault="001F4D65" w:rsidP="00030F0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Цель урока:</w:t>
            </w:r>
            <w:r>
              <w:rPr>
                <w:sz w:val="28"/>
                <w:szCs w:val="28"/>
              </w:rPr>
              <w:t xml:space="preserve"> </w:t>
            </w:r>
            <w:r w:rsidR="00030F06" w:rsidRPr="00030F06">
              <w:rPr>
                <w:bCs/>
                <w:sz w:val="28"/>
                <w:szCs w:val="28"/>
                <w:lang w:eastAsia="en-US"/>
              </w:rPr>
              <w:t>знать основы российской судебной системы, способы защиты прав и свобод граждан Российской Федерации.</w:t>
            </w:r>
          </w:p>
          <w:p w:rsidR="001F4D65" w:rsidRDefault="001F4D6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r>
              <w:rPr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b/>
              </w:rPr>
              <w:t xml:space="preserve"> </w:t>
            </w:r>
            <w:r>
              <w:t xml:space="preserve">Находить (в учебниках и др. источниках, в </w:t>
            </w:r>
            <w:proofErr w:type="spellStart"/>
            <w:r>
              <w:t>т.ч</w:t>
            </w:r>
            <w:proofErr w:type="spellEnd"/>
            <w:r>
              <w:t>. используя ИКТ) достоверную информацию, необходимую для решения учебных и  жизненных задач</w:t>
            </w:r>
          </w:p>
          <w:p w:rsidR="001F4D65" w:rsidRDefault="001F4D65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Определять цель, проблему в деятельности</w:t>
            </w:r>
          </w:p>
          <w:p w:rsidR="001F4D65" w:rsidRDefault="001F4D65"/>
        </w:tc>
      </w:tr>
      <w:tr w:rsidR="001F4D65" w:rsidTr="001F4D6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4C0F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1F4D65">
              <w:rPr>
                <w:b/>
                <w:bCs/>
              </w:rPr>
              <w:t xml:space="preserve"> </w:t>
            </w:r>
            <w:r w:rsidR="001F4D65">
              <w:t xml:space="preserve">Этап. Усвоение новых знаний и </w:t>
            </w:r>
            <w:r w:rsidR="001F4D65">
              <w:lastRenderedPageBreak/>
              <w:t>способов действий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Поиск решения учебной задачи.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F" w:rsidRPr="00360B4F" w:rsidRDefault="00673CB8" w:rsidP="00360B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60B4F" w:rsidRPr="00360B4F">
              <w:rPr>
                <w:b/>
                <w:sz w:val="28"/>
                <w:szCs w:val="28"/>
              </w:rPr>
              <w:t xml:space="preserve"> задание</w:t>
            </w:r>
            <w:r w:rsidR="00360B4F">
              <w:rPr>
                <w:sz w:val="28"/>
                <w:szCs w:val="28"/>
              </w:rPr>
              <w:t xml:space="preserve">. </w:t>
            </w:r>
            <w:r w:rsidR="00360B4F" w:rsidRPr="00360B4F">
              <w:rPr>
                <w:b/>
                <w:sz w:val="28"/>
                <w:szCs w:val="28"/>
              </w:rPr>
              <w:t>Работа с документом.</w:t>
            </w:r>
          </w:p>
          <w:p w:rsidR="0031145C" w:rsidRPr="0031145C" w:rsidRDefault="00360B4F" w:rsidP="00360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Сравните</w:t>
            </w:r>
            <w:r w:rsidR="0031145C">
              <w:rPr>
                <w:sz w:val="28"/>
                <w:szCs w:val="28"/>
              </w:rPr>
              <w:t xml:space="preserve"> наше понимание  справедливости и беспристрастности</w:t>
            </w:r>
            <w:r>
              <w:rPr>
                <w:sz w:val="28"/>
                <w:szCs w:val="28"/>
              </w:rPr>
              <w:t xml:space="preserve"> с пониманием людей прошлого. </w:t>
            </w:r>
            <w:r w:rsidR="0031145C" w:rsidRPr="0031145C">
              <w:rPr>
                <w:sz w:val="28"/>
                <w:szCs w:val="28"/>
              </w:rPr>
              <w:t xml:space="preserve">Внимательно </w:t>
            </w:r>
            <w:r>
              <w:rPr>
                <w:sz w:val="28"/>
                <w:szCs w:val="28"/>
              </w:rPr>
              <w:t>прочитайте документ.</w:t>
            </w:r>
            <w:r w:rsidR="0031145C" w:rsidRPr="0031145C">
              <w:rPr>
                <w:sz w:val="28"/>
                <w:szCs w:val="28"/>
              </w:rPr>
              <w:t xml:space="preserve"> Обсудите в группе предложенное задание, подготовьте ответ. </w:t>
            </w:r>
          </w:p>
          <w:p w:rsidR="0031145C" w:rsidRDefault="00360B4F" w:rsidP="00360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31145C" w:rsidRPr="0031145C">
              <w:rPr>
                <w:sz w:val="28"/>
                <w:szCs w:val="28"/>
              </w:rPr>
              <w:t>Фрагмент</w:t>
            </w:r>
            <w:proofErr w:type="gramEnd"/>
            <w:r w:rsidR="0031145C" w:rsidRPr="0031145C">
              <w:rPr>
                <w:b/>
                <w:sz w:val="28"/>
                <w:szCs w:val="28"/>
              </w:rPr>
              <w:t xml:space="preserve">  </w:t>
            </w:r>
            <w:r w:rsidR="0031145C" w:rsidRPr="0031145C">
              <w:rPr>
                <w:sz w:val="28"/>
                <w:szCs w:val="28"/>
              </w:rPr>
              <w:t>какого документа представлен вам?</w:t>
            </w:r>
          </w:p>
          <w:p w:rsidR="003E0B0D" w:rsidRPr="0031145C" w:rsidRDefault="00360B4F" w:rsidP="00360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0B0D" w:rsidRPr="0031145C">
              <w:rPr>
                <w:sz w:val="28"/>
                <w:szCs w:val="28"/>
              </w:rPr>
              <w:t>В чём подобные способы разрешения конфликтов кажутся вам несправедливыми</w:t>
            </w:r>
            <w:r w:rsidR="003E0B0D">
              <w:rPr>
                <w:sz w:val="28"/>
                <w:szCs w:val="28"/>
              </w:rPr>
              <w:t>?</w:t>
            </w:r>
            <w:r w:rsidR="00C3768A">
              <w:rPr>
                <w:sz w:val="28"/>
                <w:szCs w:val="28"/>
              </w:rPr>
              <w:t xml:space="preserve"> </w:t>
            </w:r>
          </w:p>
          <w:p w:rsidR="0031145C" w:rsidRDefault="003E0B0D" w:rsidP="003E0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Известный афоризм гласит </w:t>
            </w:r>
            <w:r w:rsidRPr="00030F06">
              <w:rPr>
                <w:b/>
                <w:sz w:val="28"/>
                <w:szCs w:val="28"/>
              </w:rPr>
              <w:t>«</w:t>
            </w:r>
            <w:r w:rsidRPr="00381499">
              <w:rPr>
                <w:color w:val="333333"/>
                <w:sz w:val="28"/>
                <w:szCs w:val="28"/>
                <w:shd w:val="clear" w:color="auto" w:fill="FFFFFF"/>
              </w:rPr>
              <w:t>Чтобы научить людей любить справедливость, надо показать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им результаты несправедливости»</w:t>
            </w:r>
          </w:p>
          <w:p w:rsidR="00360B4F" w:rsidRDefault="00360B4F" w:rsidP="003E0B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задание. «Корзина идей».</w:t>
            </w:r>
          </w:p>
          <w:p w:rsidR="00360B4F" w:rsidRDefault="00360B4F" w:rsidP="003E0B0D">
            <w:pPr>
              <w:jc w:val="both"/>
              <w:rPr>
                <w:sz w:val="28"/>
                <w:szCs w:val="28"/>
              </w:rPr>
            </w:pPr>
            <w:r w:rsidRPr="00360B4F">
              <w:rPr>
                <w:sz w:val="28"/>
                <w:szCs w:val="28"/>
              </w:rPr>
              <w:t>Напишите все известные вам способы разрешения конфликтов.</w:t>
            </w:r>
            <w:r>
              <w:rPr>
                <w:sz w:val="28"/>
                <w:szCs w:val="28"/>
              </w:rPr>
              <w:t xml:space="preserve"> Как</w:t>
            </w:r>
            <w:r w:rsidR="00A10FC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по вашему мнению</w:t>
            </w:r>
            <w:r w:rsidR="00A10F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можн</w:t>
            </w:r>
            <w:r w:rsidR="00242CF8">
              <w:rPr>
                <w:sz w:val="28"/>
                <w:szCs w:val="28"/>
              </w:rPr>
              <w:t>о избежать конфликтных ситуаций?</w:t>
            </w:r>
          </w:p>
          <w:p w:rsidR="00242CF8" w:rsidRDefault="00242CF8" w:rsidP="003E0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Сложите их в «корзину».</w:t>
            </w:r>
          </w:p>
          <w:p w:rsidR="00242CF8" w:rsidRDefault="008E190F" w:rsidP="003E0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Несправедливость</w:t>
            </w:r>
            <w:r w:rsidRPr="00030F06">
              <w:rPr>
                <w:sz w:val="28"/>
                <w:szCs w:val="28"/>
              </w:rPr>
              <w:t xml:space="preserve"> всегда ведёт к конфликту. </w:t>
            </w:r>
            <w:r>
              <w:rPr>
                <w:sz w:val="28"/>
                <w:szCs w:val="28"/>
              </w:rPr>
              <w:t>Я</w:t>
            </w:r>
            <w:r w:rsidRPr="00030F06">
              <w:rPr>
                <w:sz w:val="28"/>
                <w:szCs w:val="28"/>
              </w:rPr>
              <w:t xml:space="preserve"> предлагаю вам найти способы </w:t>
            </w:r>
            <w:r>
              <w:rPr>
                <w:sz w:val="28"/>
                <w:szCs w:val="28"/>
              </w:rPr>
              <w:t>разрешения конфликтов.</w:t>
            </w:r>
          </w:p>
          <w:p w:rsidR="008E190F" w:rsidRDefault="008E190F" w:rsidP="008E190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 уроков в связи с походом к зубному врачу.</w:t>
            </w:r>
          </w:p>
          <w:p w:rsidR="008E190F" w:rsidRPr="008E190F" w:rsidRDefault="008E190F" w:rsidP="008E190F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просроченной шоколадки.</w:t>
            </w:r>
          </w:p>
          <w:p w:rsidR="00242CF8" w:rsidRPr="00242CF8" w:rsidRDefault="00242CF8" w:rsidP="00242CF8">
            <w:pPr>
              <w:ind w:left="-96" w:firstLine="180"/>
              <w:rPr>
                <w:sz w:val="28"/>
                <w:szCs w:val="20"/>
              </w:rPr>
            </w:pPr>
            <w:proofErr w:type="gramStart"/>
            <w:r w:rsidRPr="00242CF8">
              <w:rPr>
                <w:sz w:val="28"/>
                <w:szCs w:val="20"/>
              </w:rPr>
              <w:t xml:space="preserve">Я предлагаю вам </w:t>
            </w:r>
            <w:r>
              <w:rPr>
                <w:sz w:val="28"/>
                <w:szCs w:val="20"/>
              </w:rPr>
              <w:t>дополнить нашу «корзину»</w:t>
            </w:r>
            <w:r w:rsidRPr="00242CF8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следующими</w:t>
            </w:r>
            <w:r w:rsidRPr="00242CF8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 </w:t>
            </w:r>
            <w:r w:rsidRPr="00242CF8">
              <w:rPr>
                <w:sz w:val="28"/>
                <w:szCs w:val="20"/>
              </w:rPr>
              <w:t>способы защиты прав:</w:t>
            </w:r>
            <w:proofErr w:type="gramEnd"/>
          </w:p>
          <w:p w:rsidR="00242CF8" w:rsidRPr="00242CF8" w:rsidRDefault="00242CF8" w:rsidP="00242CF8">
            <w:pPr>
              <w:numPr>
                <w:ilvl w:val="0"/>
                <w:numId w:val="6"/>
              </w:numPr>
              <w:jc w:val="both"/>
              <w:rPr>
                <w:sz w:val="28"/>
                <w:szCs w:val="20"/>
              </w:rPr>
            </w:pPr>
            <w:r w:rsidRPr="00242CF8">
              <w:rPr>
                <w:sz w:val="28"/>
                <w:szCs w:val="20"/>
              </w:rPr>
              <w:t>Обращение за помощью к другим людям (родителям, учителям, правозащитникам)</w:t>
            </w:r>
          </w:p>
          <w:p w:rsidR="00242CF8" w:rsidRPr="00242CF8" w:rsidRDefault="00242CF8" w:rsidP="00242CF8">
            <w:pPr>
              <w:numPr>
                <w:ilvl w:val="0"/>
                <w:numId w:val="6"/>
              </w:numPr>
              <w:jc w:val="both"/>
              <w:rPr>
                <w:sz w:val="28"/>
                <w:szCs w:val="20"/>
              </w:rPr>
            </w:pPr>
            <w:r w:rsidRPr="00242CF8">
              <w:rPr>
                <w:sz w:val="28"/>
                <w:szCs w:val="20"/>
              </w:rPr>
              <w:t>Обращение в милицию</w:t>
            </w:r>
          </w:p>
          <w:p w:rsidR="00242CF8" w:rsidRPr="00242CF8" w:rsidRDefault="00242CF8" w:rsidP="00242CF8">
            <w:pPr>
              <w:numPr>
                <w:ilvl w:val="0"/>
                <w:numId w:val="6"/>
              </w:numPr>
              <w:jc w:val="both"/>
              <w:rPr>
                <w:sz w:val="28"/>
                <w:szCs w:val="20"/>
              </w:rPr>
            </w:pPr>
            <w:r w:rsidRPr="00242CF8">
              <w:rPr>
                <w:sz w:val="28"/>
                <w:szCs w:val="20"/>
              </w:rPr>
              <w:t>Помощь специалистов (адвоката, прокурора и т.д.)</w:t>
            </w:r>
          </w:p>
          <w:p w:rsidR="005F2A4C" w:rsidRDefault="00242CF8" w:rsidP="00030F06">
            <w:pPr>
              <w:numPr>
                <w:ilvl w:val="0"/>
                <w:numId w:val="6"/>
              </w:numPr>
              <w:jc w:val="both"/>
              <w:rPr>
                <w:sz w:val="28"/>
                <w:szCs w:val="20"/>
              </w:rPr>
            </w:pPr>
            <w:r w:rsidRPr="00242CF8">
              <w:rPr>
                <w:sz w:val="28"/>
                <w:szCs w:val="20"/>
              </w:rPr>
              <w:t>Обращение в суд</w:t>
            </w:r>
            <w:r>
              <w:rPr>
                <w:sz w:val="28"/>
                <w:szCs w:val="20"/>
              </w:rPr>
              <w:t>.</w:t>
            </w:r>
          </w:p>
          <w:p w:rsidR="00242CF8" w:rsidRPr="00030F06" w:rsidRDefault="00242CF8" w:rsidP="00242CF8">
            <w:pPr>
              <w:ind w:left="42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Скоро вам исполнится 14 </w:t>
            </w:r>
            <w:proofErr w:type="gramStart"/>
            <w:r>
              <w:rPr>
                <w:sz w:val="28"/>
                <w:szCs w:val="20"/>
              </w:rPr>
              <w:t>лет</w:t>
            </w:r>
            <w:proofErr w:type="gramEnd"/>
            <w:r>
              <w:rPr>
                <w:sz w:val="28"/>
                <w:szCs w:val="20"/>
              </w:rPr>
              <w:t xml:space="preserve"> и вы уже сможете самостоятельно обращаться в суд за </w:t>
            </w:r>
            <w:r>
              <w:rPr>
                <w:sz w:val="28"/>
                <w:szCs w:val="20"/>
              </w:rPr>
              <w:lastRenderedPageBreak/>
              <w:t>защитой своих прав.</w:t>
            </w:r>
            <w:r w:rsidR="00363215">
              <w:rPr>
                <w:sz w:val="28"/>
                <w:szCs w:val="20"/>
              </w:rPr>
              <w:t xml:space="preserve"> А вот в какой суд необходимо обратиться, мы сейчас с вами узнаем.</w:t>
            </w:r>
          </w:p>
          <w:p w:rsidR="001237E1" w:rsidRPr="00242CF8" w:rsidRDefault="00242CF8">
            <w:pPr>
              <w:rPr>
                <w:b/>
                <w:sz w:val="28"/>
                <w:szCs w:val="28"/>
              </w:rPr>
            </w:pPr>
            <w:r w:rsidRPr="00242CF8">
              <w:rPr>
                <w:b/>
                <w:sz w:val="28"/>
                <w:szCs w:val="28"/>
              </w:rPr>
              <w:t>4</w:t>
            </w:r>
            <w:r w:rsidR="001237E1" w:rsidRPr="00242CF8">
              <w:rPr>
                <w:b/>
                <w:sz w:val="28"/>
                <w:szCs w:val="28"/>
              </w:rPr>
              <w:t xml:space="preserve"> задание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Фишбоун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="00A65D9F">
              <w:rPr>
                <w:b/>
                <w:sz w:val="28"/>
                <w:szCs w:val="28"/>
              </w:rPr>
              <w:t>.</w:t>
            </w:r>
            <w:proofErr w:type="gramEnd"/>
            <w:r w:rsidR="00A65D9F">
              <w:rPr>
                <w:b/>
                <w:sz w:val="28"/>
                <w:szCs w:val="28"/>
              </w:rPr>
              <w:t xml:space="preserve"> </w:t>
            </w:r>
          </w:p>
          <w:p w:rsidR="001237E1" w:rsidRPr="001237E1" w:rsidRDefault="00BB4BD4">
            <w:pPr>
              <w:rPr>
                <w:sz w:val="28"/>
                <w:szCs w:val="28"/>
              </w:rPr>
            </w:pPr>
            <w:r w:rsidRPr="00BB4BD4">
              <w:rPr>
                <w:sz w:val="28"/>
              </w:rPr>
              <w:t>Про</w:t>
            </w:r>
            <w:r>
              <w:rPr>
                <w:sz w:val="28"/>
              </w:rPr>
              <w:t>читайте текст учебника на с. 106</w:t>
            </w:r>
            <w:r w:rsidRPr="00BB4BD4">
              <w:rPr>
                <w:sz w:val="28"/>
              </w:rPr>
              <w:t xml:space="preserve"> и перечислите суды, которые могут помочь в восстановлении справедливости</w:t>
            </w:r>
            <w:r>
              <w:rPr>
                <w:b/>
                <w:sz w:val="28"/>
              </w:rPr>
              <w:t xml:space="preserve">? </w:t>
            </w:r>
            <w:r w:rsidR="00242CF8">
              <w:rPr>
                <w:sz w:val="28"/>
                <w:szCs w:val="28"/>
              </w:rPr>
              <w:t>Заполнить схему: «Суды РФ»</w:t>
            </w:r>
          </w:p>
          <w:p w:rsidR="00AA5F4F" w:rsidRDefault="00AA5F4F" w:rsidP="00AA5F4F">
            <w:pPr>
              <w:jc w:val="both"/>
            </w:pPr>
          </w:p>
          <w:p w:rsidR="00A65D9F" w:rsidRDefault="00A65D9F" w:rsidP="00AA5F4F">
            <w:pPr>
              <w:jc w:val="both"/>
              <w:rPr>
                <w:sz w:val="28"/>
                <w:szCs w:val="28"/>
              </w:rPr>
            </w:pPr>
          </w:p>
          <w:p w:rsidR="00AA5F4F" w:rsidRDefault="00AA5F4F" w:rsidP="00A65D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8" w:rsidRDefault="00673CB8" w:rsidP="001237E1">
            <w:pPr>
              <w:rPr>
                <w:sz w:val="28"/>
                <w:szCs w:val="28"/>
              </w:rPr>
            </w:pPr>
          </w:p>
          <w:p w:rsidR="001237E1" w:rsidRPr="001237E1" w:rsidRDefault="001237E1" w:rsidP="001237E1">
            <w:pPr>
              <w:rPr>
                <w:sz w:val="28"/>
                <w:szCs w:val="28"/>
              </w:rPr>
            </w:pPr>
            <w:r w:rsidRPr="001237E1">
              <w:rPr>
                <w:sz w:val="28"/>
                <w:szCs w:val="28"/>
              </w:rPr>
              <w:t>Читают, обсуждают.</w:t>
            </w:r>
          </w:p>
          <w:p w:rsidR="001237E1" w:rsidRPr="001237E1" w:rsidRDefault="001237E1" w:rsidP="001237E1">
            <w:pPr>
              <w:rPr>
                <w:sz w:val="28"/>
                <w:szCs w:val="28"/>
              </w:rPr>
            </w:pPr>
            <w:r w:rsidRPr="001237E1">
              <w:rPr>
                <w:sz w:val="28"/>
                <w:szCs w:val="28"/>
              </w:rPr>
              <w:lastRenderedPageBreak/>
              <w:t>Аргументируют свою точку зрения.</w:t>
            </w:r>
          </w:p>
          <w:p w:rsidR="001237E1" w:rsidRPr="001237E1" w:rsidRDefault="001237E1" w:rsidP="001237E1">
            <w:pPr>
              <w:rPr>
                <w:sz w:val="28"/>
                <w:szCs w:val="28"/>
              </w:rPr>
            </w:pPr>
          </w:p>
          <w:p w:rsidR="001237E1" w:rsidRPr="001237E1" w:rsidRDefault="001237E1" w:rsidP="001237E1">
            <w:pPr>
              <w:rPr>
                <w:sz w:val="28"/>
                <w:szCs w:val="28"/>
              </w:rPr>
            </w:pPr>
          </w:p>
          <w:p w:rsidR="001237E1" w:rsidRPr="001237E1" w:rsidRDefault="001237E1" w:rsidP="001237E1">
            <w:pPr>
              <w:rPr>
                <w:sz w:val="28"/>
                <w:szCs w:val="28"/>
              </w:rPr>
            </w:pPr>
            <w:r w:rsidRPr="001237E1">
              <w:rPr>
                <w:sz w:val="28"/>
                <w:szCs w:val="28"/>
              </w:rPr>
              <w:t>В древности государства только зарождались, и еще не было совершенных  законов, судов.</w:t>
            </w:r>
          </w:p>
          <w:p w:rsidR="001237E1" w:rsidRDefault="001237E1" w:rsidP="001237E1">
            <w:pPr>
              <w:rPr>
                <w:sz w:val="28"/>
                <w:szCs w:val="28"/>
              </w:rPr>
            </w:pPr>
            <w:r w:rsidRPr="001237E1">
              <w:rPr>
                <w:sz w:val="28"/>
                <w:szCs w:val="28"/>
              </w:rPr>
              <w:t>Высказывают мнение.</w:t>
            </w:r>
          </w:p>
          <w:p w:rsidR="001237E1" w:rsidRDefault="001237E1" w:rsidP="001237E1">
            <w:pPr>
              <w:rPr>
                <w:sz w:val="28"/>
                <w:szCs w:val="28"/>
              </w:rPr>
            </w:pPr>
          </w:p>
          <w:p w:rsidR="001237E1" w:rsidRDefault="001237E1" w:rsidP="001237E1">
            <w:pPr>
              <w:rPr>
                <w:sz w:val="28"/>
                <w:szCs w:val="28"/>
              </w:rPr>
            </w:pPr>
          </w:p>
          <w:p w:rsidR="001237E1" w:rsidRDefault="001237E1" w:rsidP="001237E1">
            <w:pPr>
              <w:rPr>
                <w:sz w:val="28"/>
                <w:szCs w:val="28"/>
              </w:rPr>
            </w:pPr>
          </w:p>
          <w:p w:rsidR="001237E1" w:rsidRDefault="001237E1" w:rsidP="001237E1">
            <w:pPr>
              <w:rPr>
                <w:sz w:val="28"/>
                <w:szCs w:val="28"/>
              </w:rPr>
            </w:pPr>
          </w:p>
          <w:p w:rsidR="00360B4F" w:rsidRDefault="00A10FCE" w:rsidP="0012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группа пишет идею и крепит на доску.</w:t>
            </w:r>
          </w:p>
          <w:p w:rsidR="00360B4F" w:rsidRDefault="00360B4F" w:rsidP="001237E1">
            <w:pPr>
              <w:rPr>
                <w:sz w:val="28"/>
                <w:szCs w:val="28"/>
              </w:rPr>
            </w:pPr>
          </w:p>
          <w:p w:rsidR="00360B4F" w:rsidRDefault="00360B4F" w:rsidP="001237E1">
            <w:pPr>
              <w:rPr>
                <w:sz w:val="28"/>
                <w:szCs w:val="28"/>
              </w:rPr>
            </w:pPr>
          </w:p>
          <w:p w:rsidR="00360B4F" w:rsidRDefault="00360B4F" w:rsidP="001237E1">
            <w:pPr>
              <w:rPr>
                <w:sz w:val="28"/>
                <w:szCs w:val="28"/>
              </w:rPr>
            </w:pPr>
          </w:p>
          <w:p w:rsidR="00360B4F" w:rsidRDefault="00360B4F" w:rsidP="001237E1">
            <w:pPr>
              <w:rPr>
                <w:sz w:val="28"/>
                <w:szCs w:val="28"/>
              </w:rPr>
            </w:pPr>
          </w:p>
          <w:p w:rsidR="00360B4F" w:rsidRDefault="00360B4F" w:rsidP="001237E1">
            <w:pPr>
              <w:rPr>
                <w:sz w:val="28"/>
                <w:szCs w:val="28"/>
              </w:rPr>
            </w:pPr>
          </w:p>
          <w:p w:rsidR="00360B4F" w:rsidRDefault="00360B4F" w:rsidP="001237E1">
            <w:pPr>
              <w:rPr>
                <w:sz w:val="28"/>
                <w:szCs w:val="28"/>
              </w:rPr>
            </w:pPr>
          </w:p>
          <w:p w:rsidR="00360B4F" w:rsidRDefault="00360B4F" w:rsidP="001237E1">
            <w:pPr>
              <w:rPr>
                <w:sz w:val="28"/>
                <w:szCs w:val="28"/>
              </w:rPr>
            </w:pPr>
          </w:p>
          <w:p w:rsidR="00360B4F" w:rsidRDefault="00360B4F" w:rsidP="001237E1">
            <w:pPr>
              <w:rPr>
                <w:sz w:val="28"/>
                <w:szCs w:val="28"/>
              </w:rPr>
            </w:pPr>
          </w:p>
          <w:p w:rsidR="00360B4F" w:rsidRDefault="00360B4F" w:rsidP="001237E1">
            <w:pPr>
              <w:rPr>
                <w:sz w:val="28"/>
                <w:szCs w:val="28"/>
              </w:rPr>
            </w:pPr>
          </w:p>
          <w:p w:rsidR="001237E1" w:rsidRDefault="001237E1" w:rsidP="0012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уч-ся.</w:t>
            </w: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sz w:val="28"/>
                <w:szCs w:val="28"/>
              </w:rPr>
            </w:pPr>
          </w:p>
          <w:p w:rsidR="00242CF8" w:rsidRDefault="00242CF8" w:rsidP="001237E1">
            <w:pPr>
              <w:rPr>
                <w:b/>
                <w:sz w:val="28"/>
                <w:szCs w:val="28"/>
              </w:rPr>
            </w:pPr>
          </w:p>
          <w:p w:rsidR="00242CF8" w:rsidRDefault="00242CF8" w:rsidP="001237E1">
            <w:pPr>
              <w:rPr>
                <w:b/>
                <w:sz w:val="28"/>
                <w:szCs w:val="28"/>
              </w:rPr>
            </w:pPr>
          </w:p>
          <w:p w:rsidR="00242CF8" w:rsidRDefault="00242CF8" w:rsidP="001237E1">
            <w:pPr>
              <w:rPr>
                <w:b/>
                <w:sz w:val="28"/>
                <w:szCs w:val="28"/>
              </w:rPr>
            </w:pPr>
          </w:p>
          <w:p w:rsidR="00242CF8" w:rsidRDefault="00242CF8" w:rsidP="001237E1">
            <w:pPr>
              <w:rPr>
                <w:b/>
                <w:sz w:val="28"/>
                <w:szCs w:val="28"/>
              </w:rPr>
            </w:pPr>
          </w:p>
          <w:p w:rsidR="00242CF8" w:rsidRDefault="00242CF8" w:rsidP="001237E1">
            <w:pPr>
              <w:rPr>
                <w:b/>
                <w:sz w:val="28"/>
                <w:szCs w:val="28"/>
              </w:rPr>
            </w:pPr>
          </w:p>
          <w:p w:rsidR="00242CF8" w:rsidRDefault="00242CF8" w:rsidP="001237E1">
            <w:pPr>
              <w:rPr>
                <w:b/>
                <w:sz w:val="28"/>
                <w:szCs w:val="28"/>
              </w:rPr>
            </w:pPr>
          </w:p>
          <w:p w:rsidR="00242CF8" w:rsidRDefault="00242CF8" w:rsidP="001237E1">
            <w:pPr>
              <w:rPr>
                <w:b/>
                <w:sz w:val="28"/>
                <w:szCs w:val="28"/>
              </w:rPr>
            </w:pPr>
          </w:p>
          <w:p w:rsidR="00242CF8" w:rsidRDefault="00242CF8" w:rsidP="001237E1">
            <w:pPr>
              <w:rPr>
                <w:b/>
                <w:sz w:val="28"/>
                <w:szCs w:val="28"/>
              </w:rPr>
            </w:pPr>
          </w:p>
          <w:p w:rsidR="00BB4BD4" w:rsidRDefault="00BB4BD4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673CB8" w:rsidRDefault="00673CB8" w:rsidP="001237E1">
            <w:pPr>
              <w:rPr>
                <w:b/>
                <w:sz w:val="28"/>
                <w:szCs w:val="28"/>
              </w:rPr>
            </w:pPr>
          </w:p>
          <w:p w:rsidR="001237E1" w:rsidRPr="001237E1" w:rsidRDefault="001237E1" w:rsidP="001237E1">
            <w:pPr>
              <w:rPr>
                <w:sz w:val="28"/>
                <w:szCs w:val="28"/>
              </w:rPr>
            </w:pPr>
            <w:r w:rsidRPr="001237E1">
              <w:rPr>
                <w:b/>
                <w:sz w:val="28"/>
                <w:szCs w:val="28"/>
              </w:rPr>
              <w:t>Суд</w:t>
            </w:r>
            <w:r w:rsidR="00AA5F4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государственный орган, который призван защищать права и интересы, </w:t>
            </w:r>
            <w:proofErr w:type="gramStart"/>
            <w:r>
              <w:rPr>
                <w:sz w:val="28"/>
                <w:szCs w:val="28"/>
              </w:rPr>
              <w:t>тех</w:t>
            </w:r>
            <w:proofErr w:type="gramEnd"/>
            <w:r>
              <w:rPr>
                <w:sz w:val="28"/>
                <w:szCs w:val="28"/>
              </w:rPr>
              <w:t xml:space="preserve"> кто в силу обстоятельств оказался в беде.</w:t>
            </w:r>
          </w:p>
          <w:p w:rsidR="001237E1" w:rsidRDefault="00AA5F4F" w:rsidP="001237E1">
            <w:pPr>
              <w:rPr>
                <w:sz w:val="28"/>
                <w:szCs w:val="28"/>
              </w:rPr>
            </w:pPr>
            <w:r w:rsidRPr="00AA5F4F">
              <w:rPr>
                <w:b/>
                <w:sz w:val="28"/>
                <w:szCs w:val="28"/>
              </w:rPr>
              <w:t>Суд общей юрисдикции</w:t>
            </w:r>
            <w:r>
              <w:rPr>
                <w:sz w:val="28"/>
                <w:szCs w:val="28"/>
              </w:rPr>
              <w:t>: разрешает гражданско-правовые, трудовые, административные споры.</w:t>
            </w:r>
          </w:p>
          <w:p w:rsidR="00AA5F4F" w:rsidRDefault="00AA5F4F" w:rsidP="001237E1">
            <w:pPr>
              <w:rPr>
                <w:sz w:val="28"/>
                <w:szCs w:val="28"/>
              </w:rPr>
            </w:pPr>
            <w:r w:rsidRPr="00AA5F4F">
              <w:rPr>
                <w:b/>
                <w:sz w:val="28"/>
                <w:szCs w:val="28"/>
              </w:rPr>
              <w:t>Арбитражные суды</w:t>
            </w:r>
            <w:r>
              <w:rPr>
                <w:sz w:val="28"/>
                <w:szCs w:val="28"/>
              </w:rPr>
              <w:t>: разрешают экономические споры.</w:t>
            </w:r>
          </w:p>
          <w:p w:rsidR="00AA5F4F" w:rsidRDefault="00AA5F4F" w:rsidP="001237E1">
            <w:pPr>
              <w:rPr>
                <w:sz w:val="28"/>
                <w:szCs w:val="28"/>
              </w:rPr>
            </w:pPr>
            <w:r w:rsidRPr="00AA5F4F">
              <w:rPr>
                <w:b/>
                <w:sz w:val="28"/>
                <w:szCs w:val="28"/>
              </w:rPr>
              <w:t>Конституционный суд</w:t>
            </w:r>
            <w:r>
              <w:rPr>
                <w:sz w:val="28"/>
                <w:szCs w:val="28"/>
              </w:rPr>
              <w:t>: проверяет соответствие любого закона Конституции государства.</w:t>
            </w:r>
          </w:p>
          <w:p w:rsidR="001237E1" w:rsidRPr="00A65D9F" w:rsidRDefault="00AA5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Выводы: защита от несправедливости.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3" w:rsidRDefault="001F4D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Познавательные:</w:t>
            </w:r>
          </w:p>
          <w:p w:rsidR="001F4D65" w:rsidRDefault="001F4D65">
            <w:r>
              <w:t xml:space="preserve">Анализировать  и обобщать, </w:t>
            </w:r>
            <w:r>
              <w:lastRenderedPageBreak/>
              <w:t xml:space="preserve">доказывать, делать выводы, определять понятия; </w:t>
            </w:r>
          </w:p>
          <w:p w:rsidR="001F4D65" w:rsidRDefault="001F4D65">
            <w:r>
              <w:rPr>
                <w:b/>
                <w:bCs/>
                <w:i/>
                <w:iCs/>
              </w:rPr>
              <w:t>Коммуникативные:</w:t>
            </w:r>
            <w:r>
              <w:rPr>
                <w:b/>
                <w:bCs/>
              </w:rPr>
              <w:t xml:space="preserve"> </w:t>
            </w:r>
          </w:p>
          <w:p w:rsidR="001F4D65" w:rsidRDefault="001F4D65">
            <w:proofErr w:type="gramStart"/>
            <w:r>
              <w:t>Организовывать работу в  группе (самостоятельно определять цели, роли, задавать вопросы, вырабатывать решения</w:t>
            </w:r>
            <w:proofErr w:type="gramEnd"/>
          </w:p>
          <w:p w:rsidR="004C0F03" w:rsidRDefault="004C0F03" w:rsidP="004C0F03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Выдвигать версии, выбирать средства достижения цели в группе и индивидуально </w:t>
            </w:r>
          </w:p>
          <w:p w:rsidR="004C0F03" w:rsidRDefault="004C0F03" w:rsidP="004C0F03">
            <w:pPr>
              <w:rPr>
                <w:bCs/>
              </w:rPr>
            </w:pPr>
            <w:r>
              <w:rPr>
                <w:b/>
                <w:bCs/>
                <w:i/>
                <w:iCs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>Осознавать свои эмоции, адекватно выражать и контролировать, понимать эмоциональное состояние других людей</w:t>
            </w:r>
          </w:p>
          <w:p w:rsidR="001F4D65" w:rsidRDefault="001F4D65"/>
        </w:tc>
      </w:tr>
      <w:tr w:rsidR="001F4D65" w:rsidTr="001F4D6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4C0F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 xml:space="preserve">4 </w:t>
            </w:r>
            <w:r w:rsidR="001F4D65">
              <w:t>этап.</w:t>
            </w:r>
            <w:r w:rsidR="001F4D65">
              <w:rPr>
                <w:b/>
                <w:bCs/>
              </w:rPr>
              <w:t xml:space="preserve"> </w:t>
            </w:r>
            <w:r w:rsidR="001F4D65">
              <w:t>Первичная проверка понимания изученного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Установить правильность и осознанность изученного материала, выявить пробелы, провести коррекцию пробелов в осмыслении </w:t>
            </w:r>
            <w:r>
              <w:lastRenderedPageBreak/>
              <w:t xml:space="preserve">материала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F" w:rsidRDefault="00A65D9F" w:rsidP="00A65D9F">
            <w:pPr>
              <w:jc w:val="both"/>
              <w:rPr>
                <w:sz w:val="28"/>
                <w:szCs w:val="28"/>
              </w:rPr>
            </w:pPr>
            <w:r w:rsidRPr="00A65D9F">
              <w:rPr>
                <w:b/>
                <w:sz w:val="28"/>
                <w:szCs w:val="28"/>
              </w:rPr>
              <w:lastRenderedPageBreak/>
              <w:t>5 задание.</w:t>
            </w:r>
            <w:r>
              <w:rPr>
                <w:sz w:val="28"/>
                <w:szCs w:val="28"/>
              </w:rPr>
              <w:t xml:space="preserve"> Помогите </w:t>
            </w:r>
          </w:p>
          <w:p w:rsidR="00A65D9F" w:rsidRDefault="006C17DB" w:rsidP="00A6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какой суд </w:t>
            </w:r>
            <w:r w:rsidR="00363215">
              <w:rPr>
                <w:sz w:val="28"/>
                <w:szCs w:val="28"/>
              </w:rPr>
              <w:t>я могу</w:t>
            </w:r>
            <w:r>
              <w:rPr>
                <w:sz w:val="28"/>
                <w:szCs w:val="28"/>
              </w:rPr>
              <w:t xml:space="preserve"> обратиться в следующей ситуа</w:t>
            </w:r>
            <w:r w:rsidR="00C115D4">
              <w:rPr>
                <w:sz w:val="28"/>
                <w:szCs w:val="28"/>
              </w:rPr>
              <w:t>ции.</w:t>
            </w:r>
          </w:p>
          <w:p w:rsidR="006C17DB" w:rsidRDefault="006C17DB" w:rsidP="00A6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115D4">
              <w:rPr>
                <w:sz w:val="28"/>
                <w:szCs w:val="28"/>
              </w:rPr>
              <w:t>После покупки сотового тел</w:t>
            </w:r>
            <w:r w:rsidR="00363215">
              <w:rPr>
                <w:sz w:val="28"/>
                <w:szCs w:val="28"/>
              </w:rPr>
              <w:t>ефона я обнаружила</w:t>
            </w:r>
            <w:r w:rsidR="00C115D4">
              <w:rPr>
                <w:sz w:val="28"/>
                <w:szCs w:val="28"/>
              </w:rPr>
              <w:t xml:space="preserve"> неисправность, но магазин отказался возвращать</w:t>
            </w:r>
            <w:r w:rsidR="00363215">
              <w:rPr>
                <w:sz w:val="28"/>
                <w:szCs w:val="28"/>
              </w:rPr>
              <w:t xml:space="preserve"> мне</w:t>
            </w:r>
            <w:r w:rsidR="00C115D4">
              <w:rPr>
                <w:sz w:val="28"/>
                <w:szCs w:val="28"/>
              </w:rPr>
              <w:t xml:space="preserve"> деньги.</w:t>
            </w:r>
          </w:p>
          <w:p w:rsidR="00C115D4" w:rsidRDefault="00C115D4" w:rsidP="00A6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2.В </w:t>
            </w:r>
            <w:r w:rsidR="00363215">
              <w:rPr>
                <w:sz w:val="28"/>
                <w:szCs w:val="28"/>
              </w:rPr>
              <w:t xml:space="preserve">моем </w:t>
            </w:r>
            <w:r>
              <w:rPr>
                <w:sz w:val="28"/>
                <w:szCs w:val="28"/>
              </w:rPr>
              <w:t>городе</w:t>
            </w:r>
            <w:r w:rsidR="00363215">
              <w:rPr>
                <w:sz w:val="28"/>
                <w:szCs w:val="28"/>
              </w:rPr>
              <w:t xml:space="preserve"> Нижнекамске</w:t>
            </w:r>
            <w:r>
              <w:rPr>
                <w:sz w:val="28"/>
                <w:szCs w:val="28"/>
              </w:rPr>
              <w:t xml:space="preserve"> был принят закон запрещающий </w:t>
            </w:r>
            <w:r w:rsidR="00363215">
              <w:rPr>
                <w:sz w:val="28"/>
                <w:szCs w:val="28"/>
              </w:rPr>
              <w:t>выезжать из города без специального разрешения.</w:t>
            </w:r>
          </w:p>
          <w:p w:rsidR="001F4D65" w:rsidRDefault="00C115D4" w:rsidP="00363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63215">
              <w:rPr>
                <w:sz w:val="28"/>
                <w:szCs w:val="28"/>
              </w:rPr>
              <w:t xml:space="preserve">Школа, в которой я работаю, заключила </w:t>
            </w:r>
            <w:r>
              <w:rPr>
                <w:sz w:val="28"/>
                <w:szCs w:val="28"/>
              </w:rPr>
              <w:t xml:space="preserve"> договор</w:t>
            </w:r>
            <w:r w:rsidR="00363215">
              <w:rPr>
                <w:sz w:val="28"/>
                <w:szCs w:val="28"/>
              </w:rPr>
              <w:t xml:space="preserve"> с мебельной фабрикой</w:t>
            </w:r>
            <w:r>
              <w:rPr>
                <w:sz w:val="28"/>
                <w:szCs w:val="28"/>
              </w:rPr>
              <w:t xml:space="preserve"> о поставках</w:t>
            </w:r>
            <w:r w:rsidR="00363215">
              <w:rPr>
                <w:sz w:val="28"/>
                <w:szCs w:val="28"/>
              </w:rPr>
              <w:t xml:space="preserve"> парт и шкафов</w:t>
            </w:r>
            <w:r>
              <w:rPr>
                <w:sz w:val="28"/>
                <w:szCs w:val="28"/>
              </w:rPr>
              <w:t>, но</w:t>
            </w:r>
            <w:r w:rsidR="00363215">
              <w:rPr>
                <w:sz w:val="28"/>
                <w:szCs w:val="28"/>
              </w:rPr>
              <w:t xml:space="preserve"> фабрика отказался </w:t>
            </w:r>
            <w:r>
              <w:rPr>
                <w:sz w:val="28"/>
                <w:szCs w:val="28"/>
              </w:rPr>
              <w:t>выполнять</w:t>
            </w:r>
            <w:r w:rsidR="00C6389E">
              <w:rPr>
                <w:sz w:val="28"/>
                <w:szCs w:val="28"/>
              </w:rPr>
              <w:t xml:space="preserve"> </w:t>
            </w:r>
            <w:r w:rsidR="00363215">
              <w:rPr>
                <w:sz w:val="28"/>
                <w:szCs w:val="28"/>
              </w:rPr>
              <w:t xml:space="preserve"> условия</w:t>
            </w:r>
            <w:r w:rsidR="00C6389E">
              <w:rPr>
                <w:sz w:val="28"/>
                <w:szCs w:val="28"/>
              </w:rPr>
              <w:t xml:space="preserve"> договора.</w:t>
            </w:r>
          </w:p>
          <w:p w:rsidR="00BB4BD4" w:rsidRDefault="00BB4BD4" w:rsidP="00363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помощь!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rPr>
                <w:sz w:val="28"/>
                <w:szCs w:val="28"/>
              </w:rPr>
            </w:pPr>
          </w:p>
          <w:p w:rsidR="00A65D9F" w:rsidRPr="001237E1" w:rsidRDefault="00A65D9F" w:rsidP="00A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 группах.</w:t>
            </w: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C115D4" w:rsidP="00C115D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 общей юрисдикции</w:t>
            </w:r>
          </w:p>
          <w:p w:rsidR="00C115D4" w:rsidRDefault="00C115D4" w:rsidP="00C115D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Конституционный суд</w:t>
            </w:r>
          </w:p>
          <w:p w:rsidR="00C115D4" w:rsidRPr="00C115D4" w:rsidRDefault="00C115D4" w:rsidP="00C115D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Арбитражный суд.</w:t>
            </w: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r>
              <w:rPr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b/>
              </w:rPr>
              <w:t xml:space="preserve"> </w:t>
            </w:r>
            <w:r>
              <w:t xml:space="preserve">Анализировать  и обобщать, доказывать, делать выводы, определять понятия; </w:t>
            </w:r>
          </w:p>
          <w:p w:rsidR="001F4D65" w:rsidRDefault="001F4D65">
            <w:r>
              <w:rPr>
                <w:b/>
                <w:bCs/>
                <w:i/>
                <w:iCs/>
              </w:rPr>
              <w:t>Коммуникативные:</w:t>
            </w:r>
            <w:r>
              <w:rPr>
                <w:b/>
                <w:bCs/>
              </w:rPr>
              <w:t xml:space="preserve"> </w:t>
            </w:r>
          </w:p>
          <w:p w:rsidR="001F4D65" w:rsidRDefault="001F4D65">
            <w:proofErr w:type="gramStart"/>
            <w:r>
              <w:t>Организовывать работу в паре, группе (самостоятельно определять цели, роли, задавать вопросы, вырабатывать решения</w:t>
            </w:r>
            <w:proofErr w:type="gramEnd"/>
          </w:p>
          <w:p w:rsidR="001F4D65" w:rsidRDefault="001F4D65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Выдвигать </w:t>
            </w:r>
            <w:r>
              <w:lastRenderedPageBreak/>
              <w:t xml:space="preserve">версии, выбирать средства достижения цели в группе и индивидуально </w:t>
            </w:r>
          </w:p>
          <w:p w:rsidR="001F4D65" w:rsidRDefault="001F4D65">
            <w:pPr>
              <w:rPr>
                <w:bCs/>
              </w:rPr>
            </w:pPr>
            <w:r>
              <w:rPr>
                <w:b/>
                <w:bCs/>
                <w:i/>
                <w:iCs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>Осознавать свои эмоции, адекватно выражать и контролировать, понимать эмоциональное состояние других людей</w:t>
            </w:r>
          </w:p>
          <w:p w:rsidR="001F4D65" w:rsidRDefault="001F4D65"/>
        </w:tc>
      </w:tr>
      <w:tr w:rsidR="001F4D65" w:rsidTr="005A66D7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4C0F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1F4D65">
              <w:t xml:space="preserve"> этап. Обобщение и систематизация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Обеспечить формирование целостной системы ведущих знаний учащихся, обеспечить установление </w:t>
            </w:r>
            <w:proofErr w:type="spellStart"/>
            <w:r>
              <w:t>внутрипредметных</w:t>
            </w:r>
            <w:proofErr w:type="spellEnd"/>
            <w:r>
              <w:t xml:space="preserve"> и </w:t>
            </w:r>
            <w:proofErr w:type="spellStart"/>
            <w:r>
              <w:t>межпредметных</w:t>
            </w:r>
            <w:proofErr w:type="spellEnd"/>
            <w:r>
              <w:t xml:space="preserve"> связей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Pr="00C3768A" w:rsidRDefault="00363215" w:rsidP="00C3768A">
            <w:pPr>
              <w:jc w:val="both"/>
              <w:rPr>
                <w:b/>
                <w:sz w:val="28"/>
                <w:szCs w:val="28"/>
              </w:rPr>
            </w:pPr>
            <w:r w:rsidRPr="00363215">
              <w:rPr>
                <w:sz w:val="28"/>
                <w:szCs w:val="28"/>
              </w:rPr>
              <w:t>А вот другая ситуация несправедливости и</w:t>
            </w:r>
            <w:r w:rsidR="00671BEE">
              <w:rPr>
                <w:sz w:val="28"/>
                <w:szCs w:val="28"/>
              </w:rPr>
              <w:t xml:space="preserve"> даже</w:t>
            </w:r>
            <w:r w:rsidRPr="00363215">
              <w:rPr>
                <w:sz w:val="28"/>
                <w:szCs w:val="28"/>
              </w:rPr>
              <w:t xml:space="preserve"> жестокости.</w:t>
            </w:r>
            <w:r>
              <w:rPr>
                <w:b/>
                <w:sz w:val="28"/>
                <w:szCs w:val="28"/>
              </w:rPr>
              <w:t xml:space="preserve"> Посмотрите ф</w:t>
            </w:r>
            <w:r w:rsidR="00C3768A" w:rsidRPr="00C3768A">
              <w:rPr>
                <w:b/>
                <w:sz w:val="28"/>
                <w:szCs w:val="28"/>
              </w:rPr>
              <w:t>рагмент из фильма «Чучело».</w:t>
            </w:r>
            <w:r w:rsidR="008A2342">
              <w:rPr>
                <w:b/>
                <w:sz w:val="28"/>
                <w:szCs w:val="28"/>
              </w:rPr>
              <w:t xml:space="preserve"> Беседа.</w:t>
            </w:r>
          </w:p>
          <w:p w:rsidR="00C3768A" w:rsidRPr="00AA5F4F" w:rsidRDefault="00C3768A" w:rsidP="00C37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может защитить свои права ребенок в современном обществе? К кому вы могли обратиться за защитой от несправедливости?</w:t>
            </w:r>
          </w:p>
          <w:p w:rsidR="00671BEE" w:rsidRDefault="00671BEE">
            <w:pPr>
              <w:rPr>
                <w:b/>
                <w:sz w:val="28"/>
                <w:szCs w:val="28"/>
              </w:rPr>
            </w:pPr>
            <w:r w:rsidRPr="00671BEE">
              <w:rPr>
                <w:b/>
                <w:sz w:val="28"/>
                <w:szCs w:val="28"/>
              </w:rPr>
              <w:t>Составление памятки</w:t>
            </w:r>
            <w:r w:rsidR="00BB4BD4">
              <w:rPr>
                <w:b/>
                <w:sz w:val="28"/>
                <w:szCs w:val="28"/>
              </w:rPr>
              <w:t xml:space="preserve"> «Кластера»: </w:t>
            </w:r>
            <w:r w:rsidRPr="00671BEE">
              <w:rPr>
                <w:b/>
                <w:sz w:val="28"/>
                <w:szCs w:val="28"/>
              </w:rPr>
              <w:t xml:space="preserve"> «</w:t>
            </w:r>
            <w:r w:rsidR="00BB4BD4">
              <w:rPr>
                <w:b/>
                <w:sz w:val="28"/>
                <w:szCs w:val="28"/>
              </w:rPr>
              <w:t>Кто может защитить вас от несправедливости?»</w:t>
            </w:r>
          </w:p>
          <w:p w:rsidR="00FA33EF" w:rsidRPr="00671BEE" w:rsidRDefault="00FA33EF">
            <w:pPr>
              <w:rPr>
                <w:b/>
                <w:sz w:val="28"/>
                <w:szCs w:val="28"/>
              </w:rPr>
            </w:pPr>
          </w:p>
          <w:p w:rsidR="00363215" w:rsidRDefault="00671B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</w:t>
            </w:r>
            <w:r w:rsidR="00164A5B">
              <w:rPr>
                <w:b/>
                <w:sz w:val="28"/>
                <w:szCs w:val="28"/>
              </w:rPr>
              <w:t xml:space="preserve"> И</w:t>
            </w:r>
            <w:r>
              <w:rPr>
                <w:b/>
                <w:sz w:val="28"/>
                <w:szCs w:val="28"/>
              </w:rPr>
              <w:t>нтернетом.</w:t>
            </w:r>
          </w:p>
          <w:p w:rsidR="00BB4BD4" w:rsidRDefault="00BB4BD4">
            <w:pPr>
              <w:rPr>
                <w:b/>
                <w:sz w:val="28"/>
                <w:szCs w:val="28"/>
              </w:rPr>
            </w:pPr>
          </w:p>
          <w:p w:rsidR="00BB4BD4" w:rsidRDefault="00BB4BD4" w:rsidP="00BB4BD4">
            <w:pPr>
              <w:rPr>
                <w:sz w:val="28"/>
                <w:szCs w:val="28"/>
              </w:rPr>
            </w:pPr>
            <w:r w:rsidRPr="008A2342">
              <w:rPr>
                <w:sz w:val="28"/>
                <w:szCs w:val="28"/>
              </w:rPr>
              <w:t>Ребенок может защитить свои права через своих законных представителей: родителей или лиц их заменяющих, органы опеки и попечительства, общественные и правозащитные организации, образовательные учреждения.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BB4BD4" w:rsidRPr="00363215" w:rsidRDefault="00BB4BD4">
            <w:pPr>
              <w:rPr>
                <w:b/>
                <w:sz w:val="28"/>
                <w:szCs w:val="28"/>
              </w:rPr>
            </w:pPr>
          </w:p>
          <w:p w:rsidR="00C3768A" w:rsidRDefault="008A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всероссийский</w:t>
            </w:r>
            <w:r w:rsidR="00363215">
              <w:rPr>
                <w:sz w:val="28"/>
                <w:szCs w:val="28"/>
              </w:rPr>
              <w:t xml:space="preserve"> телефон доверия</w:t>
            </w:r>
            <w:r>
              <w:rPr>
                <w:sz w:val="28"/>
                <w:szCs w:val="28"/>
              </w:rPr>
              <w:t>: 8 -800-2000-122</w:t>
            </w:r>
          </w:p>
          <w:p w:rsidR="00164A5B" w:rsidRPr="00164A5B" w:rsidRDefault="00164A5B" w:rsidP="0016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Астахов </w:t>
            </w:r>
            <w:r w:rsidRPr="00164A5B">
              <w:rPr>
                <w:sz w:val="28"/>
                <w:szCs w:val="28"/>
              </w:rPr>
              <w:t>Уполномоченный при Президенте Российской Федерации по правам ребенка.</w:t>
            </w:r>
          </w:p>
          <w:p w:rsidR="00164A5B" w:rsidRDefault="00164A5B" w:rsidP="00164A5B">
            <w:pPr>
              <w:rPr>
                <w:sz w:val="28"/>
                <w:szCs w:val="28"/>
              </w:rPr>
            </w:pPr>
            <w:r w:rsidRPr="00164A5B">
              <w:rPr>
                <w:sz w:val="28"/>
                <w:szCs w:val="28"/>
              </w:rPr>
              <w:t>+7 (499) 2517740</w:t>
            </w:r>
          </w:p>
          <w:p w:rsidR="00BB4BD4" w:rsidRDefault="00BB4BD4" w:rsidP="00BB4B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Удачина</w:t>
            </w:r>
            <w:proofErr w:type="spellEnd"/>
            <w:r>
              <w:rPr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sz w:val="28"/>
                <w:szCs w:val="28"/>
              </w:rPr>
              <w:t>Любисовна</w:t>
            </w:r>
            <w:proofErr w:type="spellEnd"/>
            <w:r>
              <w:rPr>
                <w:sz w:val="28"/>
                <w:szCs w:val="28"/>
              </w:rPr>
              <w:t>. Телефон:</w:t>
            </w:r>
          </w:p>
          <w:p w:rsidR="00BB4BD4" w:rsidRDefault="00BB4BD4" w:rsidP="00164A5B">
            <w:pPr>
              <w:rPr>
                <w:color w:val="474747"/>
                <w:sz w:val="28"/>
                <w:szCs w:val="28"/>
                <w:shd w:val="clear" w:color="auto" w:fill="FFFFFF"/>
              </w:rPr>
            </w:pPr>
            <w:r w:rsidRPr="00BB4BD4">
              <w:rPr>
                <w:color w:val="474747"/>
                <w:sz w:val="28"/>
                <w:szCs w:val="28"/>
                <w:shd w:val="clear" w:color="auto" w:fill="FFFFFF"/>
              </w:rPr>
              <w:t>(843) 236-61-64</w:t>
            </w:r>
          </w:p>
          <w:p w:rsidR="003C0F9A" w:rsidRPr="00BB4BD4" w:rsidRDefault="003C0F9A" w:rsidP="003C0F9A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rPr>
                <w:sz w:val="28"/>
                <w:szCs w:val="28"/>
              </w:rPr>
            </w:pPr>
          </w:p>
          <w:p w:rsidR="00C3768A" w:rsidRDefault="00C3768A" w:rsidP="00C3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671BEE" w:rsidRDefault="00671BEE" w:rsidP="00C3768A">
            <w:pPr>
              <w:rPr>
                <w:sz w:val="28"/>
                <w:szCs w:val="28"/>
              </w:rPr>
            </w:pPr>
          </w:p>
          <w:p w:rsidR="00671BEE" w:rsidRDefault="00671BEE" w:rsidP="00C3768A">
            <w:pPr>
              <w:rPr>
                <w:sz w:val="28"/>
                <w:szCs w:val="28"/>
              </w:rPr>
            </w:pPr>
          </w:p>
          <w:p w:rsidR="00671BEE" w:rsidRDefault="00671BEE" w:rsidP="00C3768A">
            <w:pPr>
              <w:rPr>
                <w:sz w:val="28"/>
                <w:szCs w:val="28"/>
              </w:rPr>
            </w:pPr>
          </w:p>
          <w:p w:rsidR="00671BEE" w:rsidRDefault="00671BEE" w:rsidP="00C3768A">
            <w:pPr>
              <w:rPr>
                <w:sz w:val="28"/>
                <w:szCs w:val="28"/>
              </w:rPr>
            </w:pPr>
          </w:p>
          <w:p w:rsidR="00671BEE" w:rsidRDefault="00671BEE" w:rsidP="00C3768A">
            <w:pPr>
              <w:rPr>
                <w:sz w:val="28"/>
                <w:szCs w:val="28"/>
              </w:rPr>
            </w:pPr>
          </w:p>
          <w:p w:rsidR="00671BEE" w:rsidRDefault="00671BEE" w:rsidP="00C3768A">
            <w:pPr>
              <w:rPr>
                <w:sz w:val="28"/>
                <w:szCs w:val="28"/>
              </w:rPr>
            </w:pPr>
          </w:p>
          <w:p w:rsidR="00671BEE" w:rsidRDefault="00671BEE" w:rsidP="00C3768A">
            <w:pPr>
              <w:rPr>
                <w:sz w:val="28"/>
                <w:szCs w:val="28"/>
              </w:rPr>
            </w:pPr>
          </w:p>
          <w:p w:rsidR="00671BEE" w:rsidRDefault="00671BEE" w:rsidP="00C3768A">
            <w:pPr>
              <w:rPr>
                <w:sz w:val="28"/>
                <w:szCs w:val="28"/>
              </w:rPr>
            </w:pPr>
          </w:p>
          <w:p w:rsidR="00671BEE" w:rsidRDefault="00671BEE" w:rsidP="00C3768A">
            <w:pPr>
              <w:rPr>
                <w:sz w:val="28"/>
                <w:szCs w:val="28"/>
              </w:rPr>
            </w:pPr>
          </w:p>
          <w:p w:rsidR="00671BEE" w:rsidRDefault="00671BEE" w:rsidP="00C3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памятки.</w:t>
            </w:r>
          </w:p>
          <w:p w:rsidR="00C3768A" w:rsidRDefault="00C3768A" w:rsidP="00C3768A">
            <w:pPr>
              <w:rPr>
                <w:sz w:val="28"/>
                <w:szCs w:val="28"/>
              </w:rPr>
            </w:pPr>
          </w:p>
          <w:p w:rsidR="00BB4BD4" w:rsidRPr="00671BEE" w:rsidRDefault="00BB4BD4" w:rsidP="00BB4BD4">
            <w:pPr>
              <w:rPr>
                <w:b/>
                <w:sz w:val="28"/>
                <w:szCs w:val="28"/>
              </w:rPr>
            </w:pPr>
            <w:r w:rsidRPr="00671BE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Кто может защитить вас от несправедливости?»</w:t>
            </w:r>
          </w:p>
          <w:p w:rsidR="00671BEE" w:rsidRPr="00E51050" w:rsidRDefault="00671BEE">
            <w:pPr>
              <w:rPr>
                <w:i/>
                <w:sz w:val="28"/>
                <w:szCs w:val="28"/>
              </w:rPr>
            </w:pPr>
            <w:r w:rsidRPr="00E51050">
              <w:rPr>
                <w:i/>
                <w:sz w:val="28"/>
                <w:szCs w:val="28"/>
              </w:rPr>
              <w:lastRenderedPageBreak/>
              <w:t>Ты можешь обратиться за помощью</w:t>
            </w:r>
            <w:r w:rsidR="00164A91" w:rsidRPr="00E5105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164A91" w:rsidRPr="00E51050">
              <w:rPr>
                <w:i/>
                <w:sz w:val="28"/>
                <w:szCs w:val="28"/>
              </w:rPr>
              <w:t>к</w:t>
            </w:r>
            <w:proofErr w:type="gramEnd"/>
            <w:r w:rsidRPr="00E51050">
              <w:rPr>
                <w:i/>
                <w:sz w:val="28"/>
                <w:szCs w:val="28"/>
              </w:rPr>
              <w:t>:</w:t>
            </w:r>
          </w:p>
          <w:p w:rsidR="00671BEE" w:rsidRDefault="0067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71BEE" w:rsidRDefault="0067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71BEE" w:rsidRDefault="0067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71BEE" w:rsidRDefault="0067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71BEE" w:rsidRDefault="0067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671BEE" w:rsidRPr="00E51050" w:rsidRDefault="00671BEE">
            <w:pPr>
              <w:rPr>
                <w:i/>
                <w:sz w:val="28"/>
                <w:szCs w:val="28"/>
              </w:rPr>
            </w:pPr>
            <w:r w:rsidRPr="00E51050">
              <w:rPr>
                <w:i/>
                <w:sz w:val="28"/>
                <w:szCs w:val="28"/>
              </w:rPr>
              <w:t>Ты можешь позвонить</w:t>
            </w:r>
            <w:r w:rsidR="00164A91" w:rsidRPr="00E51050">
              <w:rPr>
                <w:i/>
                <w:sz w:val="28"/>
                <w:szCs w:val="28"/>
              </w:rPr>
              <w:t xml:space="preserve"> и обратиться за советом и помощью:</w:t>
            </w:r>
          </w:p>
          <w:p w:rsidR="00164A91" w:rsidRDefault="00164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всероссийский телефон доверия:</w:t>
            </w:r>
          </w:p>
          <w:p w:rsidR="00164A91" w:rsidRDefault="00164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республики Татарстан </w:t>
            </w:r>
            <w:proofErr w:type="spellStart"/>
            <w:r>
              <w:rPr>
                <w:sz w:val="28"/>
                <w:szCs w:val="28"/>
              </w:rPr>
              <w:t>Удачина</w:t>
            </w:r>
            <w:proofErr w:type="spellEnd"/>
            <w:r>
              <w:rPr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sz w:val="28"/>
                <w:szCs w:val="28"/>
              </w:rPr>
              <w:t>Любисовна</w:t>
            </w:r>
            <w:proofErr w:type="spellEnd"/>
            <w:r>
              <w:rPr>
                <w:sz w:val="28"/>
                <w:szCs w:val="28"/>
              </w:rPr>
              <w:t>. Телефон:</w:t>
            </w:r>
          </w:p>
          <w:p w:rsidR="00164A91" w:rsidRDefault="00164A91" w:rsidP="00164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Астахов </w:t>
            </w:r>
            <w:r w:rsidRPr="00164A5B">
              <w:rPr>
                <w:sz w:val="28"/>
                <w:szCs w:val="28"/>
              </w:rPr>
              <w:t>Уполномоченный при Президенте Российской Федерации по правам ребенка.</w:t>
            </w:r>
          </w:p>
          <w:p w:rsidR="00164A91" w:rsidRPr="00164A5B" w:rsidRDefault="00164A91" w:rsidP="00164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</w:t>
            </w:r>
          </w:p>
          <w:p w:rsidR="00164A91" w:rsidRPr="00671BEE" w:rsidRDefault="00164A91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r>
              <w:rPr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b/>
              </w:rPr>
              <w:t xml:space="preserve"> </w:t>
            </w:r>
            <w:r>
              <w:t xml:space="preserve">Анализировать  и обобщать, доказывать, делать выводы, определять понятия; </w:t>
            </w:r>
          </w:p>
          <w:p w:rsidR="001F4D65" w:rsidRDefault="001F4D65">
            <w:r>
              <w:rPr>
                <w:b/>
                <w:bCs/>
                <w:i/>
                <w:iCs/>
              </w:rPr>
              <w:t>Коммуникативные:</w:t>
            </w:r>
            <w:r>
              <w:rPr>
                <w:b/>
                <w:bCs/>
              </w:rPr>
              <w:t xml:space="preserve"> </w:t>
            </w:r>
            <w:r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  <w:p w:rsidR="001F4D65" w:rsidRDefault="001F4D65">
            <w:pPr>
              <w:rPr>
                <w:bCs/>
              </w:rPr>
            </w:pPr>
            <w:r>
              <w:rPr>
                <w:b/>
                <w:bCs/>
                <w:i/>
                <w:iCs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Осознавать свои черты характера, интересы, цели, позиции, свой мировоззренческий  выбор</w:t>
            </w:r>
          </w:p>
        </w:tc>
      </w:tr>
      <w:tr w:rsidR="001F4D65" w:rsidTr="001F4D6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4C0F03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lastRenderedPageBreak/>
              <w:t>6</w:t>
            </w:r>
            <w:r w:rsidR="001F4D65">
              <w:t xml:space="preserve"> этап. Подведение итогов занятия</w:t>
            </w:r>
            <w:r w:rsidR="00E75A8E">
              <w:t>.</w:t>
            </w:r>
          </w:p>
          <w:p w:rsidR="00E75A8E" w:rsidRDefault="00E75A8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t>Рефлексия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Дать качественную оценку работы класса и отдельных учащихся. Самооценка учащихся.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A" w:rsidRPr="0026081E" w:rsidRDefault="003C0F9A" w:rsidP="0026081E">
            <w:pPr>
              <w:rPr>
                <w:b/>
                <w:sz w:val="28"/>
                <w:szCs w:val="28"/>
              </w:rPr>
            </w:pPr>
            <w:r w:rsidRPr="003C0F9A">
              <w:rPr>
                <w:b/>
                <w:sz w:val="28"/>
                <w:szCs w:val="28"/>
              </w:rPr>
              <w:t>Шкала мнений (интерактивное упражнение)</w:t>
            </w:r>
          </w:p>
          <w:p w:rsidR="0026081E" w:rsidRPr="003C0F9A" w:rsidRDefault="0026081E" w:rsidP="0026081E">
            <w:pPr>
              <w:rPr>
                <w:sz w:val="28"/>
                <w:szCs w:val="28"/>
                <w:u w:val="single"/>
              </w:rPr>
            </w:pPr>
            <w:r>
              <w:t xml:space="preserve">- </w:t>
            </w:r>
            <w:r w:rsidRPr="003C0F9A">
              <w:rPr>
                <w:sz w:val="28"/>
                <w:szCs w:val="28"/>
              </w:rPr>
              <w:t>Ребята, как вы считаете, можем ли мы теперь ответить на вопрос, содержащийся в теме урока?</w:t>
            </w:r>
          </w:p>
          <w:p w:rsidR="003C0F9A" w:rsidRPr="003C0F9A" w:rsidRDefault="003C0F9A" w:rsidP="003C0F9A">
            <w:pPr>
              <w:ind w:left="22"/>
              <w:rPr>
                <w:sz w:val="28"/>
                <w:szCs w:val="28"/>
              </w:rPr>
            </w:pPr>
            <w:r w:rsidRPr="003C0F9A">
              <w:rPr>
                <w:sz w:val="28"/>
                <w:szCs w:val="28"/>
              </w:rPr>
              <w:t xml:space="preserve">Предлагаю встать из-за столов. У меня на полу есть шкала мнений. На одном конце шкалы мнение «Я знаю на 100% как защитить свои права», а на другом - «Я не знаю, как защитить свои права». Займите на шкале место в соответствии со своим состоянием. </w:t>
            </w:r>
          </w:p>
          <w:p w:rsidR="003C0F9A" w:rsidRDefault="003C0F9A" w:rsidP="003C0F9A">
            <w:pPr>
              <w:ind w:left="22"/>
              <w:rPr>
                <w:sz w:val="28"/>
                <w:szCs w:val="28"/>
              </w:rPr>
            </w:pPr>
            <w:r w:rsidRPr="003C0F9A">
              <w:rPr>
                <w:sz w:val="28"/>
                <w:szCs w:val="28"/>
              </w:rPr>
              <w:t>- Желаете что-то добавить, высказаться?</w:t>
            </w:r>
          </w:p>
          <w:p w:rsidR="0026081E" w:rsidRPr="003C0F9A" w:rsidRDefault="0026081E" w:rsidP="003C0F9A">
            <w:pPr>
              <w:ind w:lef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посчитайте количество ваших улыбок и подарите одну из них тому, кто на ваш взгляд сегодня отлично поработал.</w:t>
            </w:r>
          </w:p>
          <w:p w:rsidR="003C0F9A" w:rsidRPr="003C0F9A" w:rsidRDefault="003C0F9A" w:rsidP="003C0F9A">
            <w:pPr>
              <w:ind w:left="22"/>
              <w:rPr>
                <w:sz w:val="28"/>
                <w:szCs w:val="28"/>
              </w:rPr>
            </w:pPr>
            <w:r w:rsidRPr="003C0F9A">
              <w:rPr>
                <w:sz w:val="28"/>
                <w:szCs w:val="28"/>
              </w:rPr>
              <w:t xml:space="preserve">Вы сегодня отлично поработали, настоящие борцы за справедливость. </w:t>
            </w:r>
            <w:r w:rsidR="00E75A8E">
              <w:rPr>
                <w:sz w:val="28"/>
                <w:szCs w:val="28"/>
              </w:rPr>
              <w:t xml:space="preserve">Посчитайте количество </w:t>
            </w:r>
            <w:r w:rsidR="00E75A8E">
              <w:rPr>
                <w:sz w:val="28"/>
                <w:szCs w:val="28"/>
              </w:rPr>
              <w:lastRenderedPageBreak/>
              <w:t xml:space="preserve">ваших улыбок и запишите их на листе </w:t>
            </w:r>
            <w:proofErr w:type="spellStart"/>
            <w:r w:rsidR="00E75A8E">
              <w:rPr>
                <w:sz w:val="28"/>
                <w:szCs w:val="28"/>
              </w:rPr>
              <w:t>сомооценки</w:t>
            </w:r>
            <w:proofErr w:type="spellEnd"/>
            <w:r w:rsidR="00E75A8E">
              <w:rPr>
                <w:sz w:val="28"/>
                <w:szCs w:val="28"/>
              </w:rPr>
              <w:t>.</w:t>
            </w:r>
          </w:p>
          <w:p w:rsidR="003C0F9A" w:rsidRPr="003C0F9A" w:rsidRDefault="003C0F9A" w:rsidP="003C0F9A">
            <w:pPr>
              <w:ind w:left="22"/>
              <w:rPr>
                <w:sz w:val="28"/>
                <w:szCs w:val="28"/>
              </w:rPr>
            </w:pPr>
            <w:r w:rsidRPr="003C0F9A">
              <w:rPr>
                <w:sz w:val="28"/>
                <w:szCs w:val="28"/>
              </w:rPr>
              <w:t>Выставление оценок.</w:t>
            </w:r>
          </w:p>
          <w:p w:rsidR="001F4D65" w:rsidRDefault="001F4D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 w:rsidP="005A66D7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Pr="00673CB8" w:rsidRDefault="00673CB8">
            <w:pPr>
              <w:rPr>
                <w:sz w:val="28"/>
                <w:szCs w:val="28"/>
              </w:rPr>
            </w:pPr>
            <w:r w:rsidRPr="00673CB8">
              <w:rPr>
                <w:sz w:val="28"/>
                <w:szCs w:val="28"/>
              </w:rPr>
              <w:t xml:space="preserve">Дети занимают место на шкале мнений, </w:t>
            </w:r>
            <w:proofErr w:type="gramStart"/>
            <w:r w:rsidRPr="00673CB8">
              <w:rPr>
                <w:sz w:val="28"/>
                <w:szCs w:val="28"/>
              </w:rPr>
              <w:t>высказывают свое отношение</w:t>
            </w:r>
            <w:proofErr w:type="gramEnd"/>
            <w:r w:rsidRPr="00673CB8">
              <w:rPr>
                <w:sz w:val="28"/>
                <w:szCs w:val="28"/>
              </w:rPr>
              <w:t xml:space="preserve"> к степени овладения  новым материалом.</w:t>
            </w:r>
          </w:p>
          <w:p w:rsidR="001F4D65" w:rsidRPr="00673CB8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  <w:p w:rsidR="001F4D65" w:rsidRDefault="001F4D6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rPr>
                <w:sz w:val="28"/>
                <w:szCs w:val="28"/>
              </w:rPr>
            </w:pPr>
          </w:p>
        </w:tc>
      </w:tr>
      <w:tr w:rsidR="001F4D65" w:rsidTr="001F4D6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4C0F03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lastRenderedPageBreak/>
              <w:t xml:space="preserve">7 </w:t>
            </w:r>
            <w:r w:rsidR="001F4D65">
              <w:t>этап. Информация о домашнем задании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уровня домашнего задания:</w:t>
            </w:r>
          </w:p>
          <w:p w:rsidR="001F4D65" w:rsidRDefault="001F4D65" w:rsidP="00DF67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Стандартный минимум</w:t>
            </w:r>
          </w:p>
          <w:p w:rsidR="001F4D65" w:rsidRDefault="001F4D65" w:rsidP="00DF67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Повышеный</w:t>
            </w:r>
            <w:proofErr w:type="spellEnd"/>
          </w:p>
          <w:p w:rsidR="001F4D65" w:rsidRDefault="001F4D65" w:rsidP="00DF67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записывают домашнее задание на выбор:</w:t>
            </w:r>
          </w:p>
          <w:p w:rsidR="001F4D65" w:rsidRDefault="00E7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П. 20</w:t>
            </w:r>
            <w:r w:rsidR="001F4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ответить на вопросы</w:t>
            </w:r>
          </w:p>
          <w:p w:rsidR="001F4D65" w:rsidRDefault="001F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E75A8E">
              <w:rPr>
                <w:sz w:val="28"/>
                <w:szCs w:val="28"/>
              </w:rPr>
              <w:t>Найти примеры  из литературы, СМИ о нарушении прав детей и подростков.</w:t>
            </w:r>
          </w:p>
          <w:p w:rsidR="001F4D65" w:rsidRDefault="001F4D65" w:rsidP="00E7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E75A8E">
              <w:rPr>
                <w:sz w:val="28"/>
                <w:szCs w:val="28"/>
              </w:rPr>
              <w:t>придумать символ современного правосудия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rPr>
                <w:sz w:val="28"/>
                <w:szCs w:val="28"/>
              </w:rPr>
            </w:pPr>
          </w:p>
        </w:tc>
      </w:tr>
      <w:tr w:rsidR="001F4D65" w:rsidTr="001F4D6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4C0F03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t>8</w:t>
            </w:r>
            <w:r w:rsidR="001F4D65">
              <w:t xml:space="preserve"> этап </w:t>
            </w:r>
          </w:p>
          <w:p w:rsidR="001F4D65" w:rsidRDefault="001F4D65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t>Рефлексия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Итог урока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Улыбнулись друг другу и поблагодарили за работу.</w:t>
            </w:r>
          </w:p>
          <w:p w:rsidR="001F4D65" w:rsidRDefault="001F4D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вам ребята за урок!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65" w:rsidRDefault="001F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улыбаются и говорят друг другу спасибо.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5" w:rsidRDefault="001F4D65">
            <w:pPr>
              <w:rPr>
                <w:sz w:val="28"/>
                <w:szCs w:val="28"/>
              </w:rPr>
            </w:pPr>
          </w:p>
        </w:tc>
      </w:tr>
    </w:tbl>
    <w:p w:rsidR="001F4D65" w:rsidRDefault="001F4D65" w:rsidP="001F4D65">
      <w:pPr>
        <w:rPr>
          <w:sz w:val="28"/>
          <w:szCs w:val="28"/>
        </w:rPr>
      </w:pPr>
    </w:p>
    <w:p w:rsidR="001F4D65" w:rsidRDefault="001F4D65" w:rsidP="001F4D65"/>
    <w:p w:rsidR="001F4D65" w:rsidRDefault="001F4D65" w:rsidP="001F4D65"/>
    <w:p w:rsidR="001F4D65" w:rsidRDefault="001F4D65" w:rsidP="001F4D65"/>
    <w:p w:rsidR="001F4D65" w:rsidRDefault="001F4D65" w:rsidP="001F4D65"/>
    <w:p w:rsidR="001F4D65" w:rsidRDefault="001F4D65" w:rsidP="001F4D65"/>
    <w:p w:rsidR="00D30A90" w:rsidRDefault="00D30A90"/>
    <w:sectPr w:rsidR="00D30A90" w:rsidSect="001F4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2ED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253D5B"/>
    <w:multiLevelType w:val="hybridMultilevel"/>
    <w:tmpl w:val="99A85E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61876"/>
    <w:multiLevelType w:val="singleLevel"/>
    <w:tmpl w:val="377C0D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2AC27D6D"/>
    <w:multiLevelType w:val="hybridMultilevel"/>
    <w:tmpl w:val="F3A4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268CA"/>
    <w:multiLevelType w:val="singleLevel"/>
    <w:tmpl w:val="B85C351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3B3940BD"/>
    <w:multiLevelType w:val="hybridMultilevel"/>
    <w:tmpl w:val="9DB6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F7A64"/>
    <w:multiLevelType w:val="multilevel"/>
    <w:tmpl w:val="61D6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C35CB"/>
    <w:multiLevelType w:val="hybridMultilevel"/>
    <w:tmpl w:val="14429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C43E9"/>
    <w:multiLevelType w:val="hybridMultilevel"/>
    <w:tmpl w:val="E484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C0CAA"/>
    <w:multiLevelType w:val="hybridMultilevel"/>
    <w:tmpl w:val="0034040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65"/>
    <w:rsid w:val="00030F06"/>
    <w:rsid w:val="000E6BEC"/>
    <w:rsid w:val="001237E1"/>
    <w:rsid w:val="00126AF2"/>
    <w:rsid w:val="00164A5B"/>
    <w:rsid w:val="00164A91"/>
    <w:rsid w:val="001F4D65"/>
    <w:rsid w:val="00242CF8"/>
    <w:rsid w:val="0026081E"/>
    <w:rsid w:val="0031145C"/>
    <w:rsid w:val="0031693D"/>
    <w:rsid w:val="00360B4F"/>
    <w:rsid w:val="00363215"/>
    <w:rsid w:val="00381499"/>
    <w:rsid w:val="003C0F9A"/>
    <w:rsid w:val="003D443F"/>
    <w:rsid w:val="003E0B0D"/>
    <w:rsid w:val="00451D38"/>
    <w:rsid w:val="004C0F03"/>
    <w:rsid w:val="005A66D7"/>
    <w:rsid w:val="005F2A4C"/>
    <w:rsid w:val="006719C4"/>
    <w:rsid w:val="00671BEE"/>
    <w:rsid w:val="00673CB8"/>
    <w:rsid w:val="006C17DB"/>
    <w:rsid w:val="008A2342"/>
    <w:rsid w:val="008E190F"/>
    <w:rsid w:val="00952377"/>
    <w:rsid w:val="00A10FCE"/>
    <w:rsid w:val="00A65D9F"/>
    <w:rsid w:val="00AA5F4F"/>
    <w:rsid w:val="00B86B75"/>
    <w:rsid w:val="00BB2089"/>
    <w:rsid w:val="00BB4BD4"/>
    <w:rsid w:val="00BE2C49"/>
    <w:rsid w:val="00C115D4"/>
    <w:rsid w:val="00C3768A"/>
    <w:rsid w:val="00C621ED"/>
    <w:rsid w:val="00C6389E"/>
    <w:rsid w:val="00C972A3"/>
    <w:rsid w:val="00D30A90"/>
    <w:rsid w:val="00E50C8B"/>
    <w:rsid w:val="00E51050"/>
    <w:rsid w:val="00E75A8E"/>
    <w:rsid w:val="00F827C2"/>
    <w:rsid w:val="00F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D65"/>
    <w:pPr>
      <w:ind w:left="720"/>
      <w:contextualSpacing/>
    </w:pPr>
  </w:style>
  <w:style w:type="table" w:styleId="a4">
    <w:name w:val="Table Grid"/>
    <w:basedOn w:val="a1"/>
    <w:rsid w:val="001F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26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81499"/>
  </w:style>
  <w:style w:type="paragraph" w:styleId="2">
    <w:name w:val="Body Text 2"/>
    <w:basedOn w:val="a"/>
    <w:link w:val="20"/>
    <w:uiPriority w:val="99"/>
    <w:semiHidden/>
    <w:unhideWhenUsed/>
    <w:rsid w:val="00E50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0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164A5B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3D44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D44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D65"/>
    <w:pPr>
      <w:ind w:left="720"/>
      <w:contextualSpacing/>
    </w:pPr>
  </w:style>
  <w:style w:type="table" w:styleId="a4">
    <w:name w:val="Table Grid"/>
    <w:basedOn w:val="a1"/>
    <w:rsid w:val="001F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26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81499"/>
  </w:style>
  <w:style w:type="paragraph" w:styleId="2">
    <w:name w:val="Body Text 2"/>
    <w:basedOn w:val="a"/>
    <w:link w:val="20"/>
    <w:uiPriority w:val="99"/>
    <w:semiHidden/>
    <w:unhideWhenUsed/>
    <w:rsid w:val="00E50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0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164A5B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3D44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D44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2014-03-10T17:10:00Z</dcterms:created>
  <dcterms:modified xsi:type="dcterms:W3CDTF">2014-03-11T16:40:00Z</dcterms:modified>
</cp:coreProperties>
</file>