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6D" w:rsidRPr="00D61D38" w:rsidRDefault="00EB756D" w:rsidP="00EB756D">
      <w:pPr>
        <w:widowControl/>
        <w:ind w:right="-142"/>
        <w:rPr>
          <w:rFonts w:ascii="Arial" w:eastAsia="Times New Roman" w:hAnsi="Arial" w:cs="Arial"/>
          <w:color w:val="auto"/>
          <w:sz w:val="22"/>
        </w:rPr>
      </w:pPr>
    </w:p>
    <w:p w:rsidR="00EB756D" w:rsidRPr="00D61D38" w:rsidRDefault="00EB756D" w:rsidP="00EB756D">
      <w:pPr>
        <w:widowControl/>
        <w:ind w:right="-142"/>
        <w:rPr>
          <w:rFonts w:ascii="Arial" w:eastAsia="Times New Roman" w:hAnsi="Arial" w:cs="Arial"/>
          <w:color w:val="auto"/>
          <w:sz w:val="22"/>
        </w:rPr>
      </w:pPr>
    </w:p>
    <w:p w:rsidR="00EB756D" w:rsidRPr="00D61D38" w:rsidRDefault="00EB756D" w:rsidP="00EB756D">
      <w:pPr>
        <w:widowControl/>
        <w:ind w:right="-142"/>
        <w:rPr>
          <w:rFonts w:ascii="Arial" w:eastAsia="Times New Roman" w:hAnsi="Arial" w:cs="Arial"/>
          <w:color w:val="auto"/>
          <w:sz w:val="22"/>
        </w:rPr>
      </w:pPr>
    </w:p>
    <w:p w:rsidR="00EB756D" w:rsidRPr="00D61D38" w:rsidRDefault="00EB756D" w:rsidP="00EB756D">
      <w:pPr>
        <w:widowControl/>
        <w:ind w:right="-142"/>
        <w:rPr>
          <w:rFonts w:ascii="Arial" w:eastAsia="Times New Roman" w:hAnsi="Arial" w:cs="Arial"/>
          <w:color w:val="auto"/>
          <w:sz w:val="22"/>
        </w:rPr>
      </w:pPr>
    </w:p>
    <w:p w:rsidR="00EB756D" w:rsidRPr="00D61D38" w:rsidRDefault="00EB756D" w:rsidP="00EB756D">
      <w:pPr>
        <w:widowControl/>
        <w:ind w:right="-142"/>
        <w:jc w:val="both"/>
        <w:rPr>
          <w:rFonts w:ascii="Arial" w:eastAsia="Times New Roman" w:hAnsi="Arial" w:cs="Arial"/>
          <w:color w:val="auto"/>
          <w:sz w:val="32"/>
          <w:szCs w:val="32"/>
        </w:rPr>
      </w:pPr>
      <w:r w:rsidRPr="00D61D38">
        <w:rPr>
          <w:rFonts w:ascii="Arial" w:eastAsia="Times New Roman" w:hAnsi="Arial" w:cs="Arial"/>
          <w:color w:val="auto"/>
          <w:sz w:val="32"/>
          <w:szCs w:val="32"/>
        </w:rPr>
        <w:t>Цикл занятий – коррекция нарушений письменной речи</w:t>
      </w:r>
    </w:p>
    <w:p w:rsidR="00EB756D" w:rsidRPr="00D61D38" w:rsidRDefault="00EB756D" w:rsidP="00EB756D">
      <w:pPr>
        <w:widowControl/>
        <w:ind w:right="-142"/>
        <w:jc w:val="both"/>
        <w:rPr>
          <w:rFonts w:ascii="Arial" w:eastAsia="Times New Roman" w:hAnsi="Arial" w:cs="Arial"/>
          <w:color w:val="auto"/>
          <w:sz w:val="32"/>
          <w:szCs w:val="32"/>
        </w:rPr>
      </w:pPr>
    </w:p>
    <w:p w:rsidR="00EB756D" w:rsidRPr="00D61D38" w:rsidRDefault="00EB756D" w:rsidP="00EB756D">
      <w:pPr>
        <w:widowControl/>
        <w:ind w:right="-142"/>
        <w:jc w:val="both"/>
        <w:rPr>
          <w:rFonts w:ascii="Arial" w:eastAsia="Times New Roman" w:hAnsi="Arial" w:cs="Arial"/>
          <w:color w:val="auto"/>
          <w:sz w:val="32"/>
          <w:szCs w:val="32"/>
        </w:rPr>
      </w:pPr>
      <w:proofErr w:type="gramStart"/>
      <w:r w:rsidRPr="00D61D38">
        <w:rPr>
          <w:rFonts w:ascii="Arial" w:eastAsia="Times New Roman" w:hAnsi="Arial" w:cs="Arial"/>
          <w:color w:val="auto"/>
          <w:sz w:val="32"/>
          <w:szCs w:val="32"/>
        </w:rPr>
        <w:t>Направленный</w:t>
      </w:r>
      <w:proofErr w:type="gramEnd"/>
      <w:r w:rsidRPr="00D61D38">
        <w:rPr>
          <w:rFonts w:ascii="Arial" w:eastAsia="Times New Roman" w:hAnsi="Arial" w:cs="Arial"/>
          <w:color w:val="auto"/>
          <w:sz w:val="32"/>
          <w:szCs w:val="32"/>
        </w:rPr>
        <w:t xml:space="preserve"> на уменьшение количества </w:t>
      </w:r>
      <w:proofErr w:type="spellStart"/>
      <w:r w:rsidRPr="00D61D38">
        <w:rPr>
          <w:rFonts w:ascii="Arial" w:eastAsia="Times New Roman" w:hAnsi="Arial" w:cs="Arial"/>
          <w:color w:val="auto"/>
          <w:sz w:val="32"/>
          <w:szCs w:val="32"/>
        </w:rPr>
        <w:t>аграмматизмов</w:t>
      </w:r>
      <w:proofErr w:type="spellEnd"/>
      <w:r w:rsidRPr="00D61D38">
        <w:rPr>
          <w:rFonts w:ascii="Arial" w:eastAsia="Times New Roman" w:hAnsi="Arial" w:cs="Arial"/>
          <w:color w:val="auto"/>
          <w:sz w:val="32"/>
          <w:szCs w:val="32"/>
        </w:rPr>
        <w:t xml:space="preserve"> и степени проявления дефектов письменной речи</w:t>
      </w:r>
    </w:p>
    <w:p w:rsidR="00EB756D" w:rsidRPr="00D61D38" w:rsidRDefault="00EB756D" w:rsidP="00EB756D">
      <w:pPr>
        <w:widowControl/>
        <w:ind w:right="-142"/>
        <w:jc w:val="both"/>
        <w:rPr>
          <w:rFonts w:ascii="Arial" w:eastAsia="Times New Roman" w:hAnsi="Arial" w:cs="Arial"/>
          <w:color w:val="auto"/>
          <w:sz w:val="32"/>
          <w:szCs w:val="32"/>
        </w:rPr>
      </w:pPr>
    </w:p>
    <w:p w:rsidR="00EB756D" w:rsidRPr="00D61D38" w:rsidRDefault="00EB756D" w:rsidP="00EB756D">
      <w:pPr>
        <w:widowControl/>
        <w:ind w:right="-142"/>
        <w:jc w:val="both"/>
        <w:rPr>
          <w:rFonts w:ascii="Arial" w:eastAsia="Times New Roman" w:hAnsi="Arial" w:cs="Arial"/>
          <w:color w:val="auto"/>
          <w:sz w:val="32"/>
          <w:szCs w:val="32"/>
        </w:rPr>
      </w:pPr>
      <w:r w:rsidRPr="00D61D38">
        <w:rPr>
          <w:rFonts w:ascii="Arial" w:eastAsia="Times New Roman" w:hAnsi="Arial" w:cs="Arial"/>
          <w:color w:val="auto"/>
          <w:sz w:val="32"/>
          <w:szCs w:val="32"/>
        </w:rPr>
        <w:t>Количество занятий (всего) – 18</w:t>
      </w:r>
    </w:p>
    <w:p w:rsidR="00EB756D" w:rsidRPr="00D61D38" w:rsidRDefault="00EB756D" w:rsidP="00EB756D">
      <w:pPr>
        <w:widowControl/>
        <w:ind w:right="-142"/>
        <w:jc w:val="both"/>
        <w:rPr>
          <w:rFonts w:ascii="Arial" w:eastAsia="Times New Roman" w:hAnsi="Arial" w:cs="Arial"/>
          <w:color w:val="auto"/>
          <w:sz w:val="32"/>
          <w:szCs w:val="32"/>
        </w:rPr>
      </w:pPr>
    </w:p>
    <w:p w:rsidR="00EB756D" w:rsidRPr="00D61D38" w:rsidRDefault="00EB756D" w:rsidP="00EB756D">
      <w:pPr>
        <w:widowControl/>
        <w:ind w:right="-142"/>
        <w:jc w:val="both"/>
        <w:rPr>
          <w:rFonts w:ascii="Arial" w:eastAsia="Times New Roman" w:hAnsi="Arial" w:cs="Arial"/>
          <w:color w:val="auto"/>
          <w:sz w:val="32"/>
          <w:szCs w:val="32"/>
        </w:rPr>
      </w:pPr>
      <w:r w:rsidRPr="00D61D38">
        <w:rPr>
          <w:rFonts w:ascii="Arial" w:eastAsia="Times New Roman" w:hAnsi="Arial" w:cs="Arial"/>
          <w:color w:val="auto"/>
          <w:sz w:val="32"/>
          <w:szCs w:val="32"/>
        </w:rPr>
        <w:t>Количество занятий в неделю - 1 раз</w:t>
      </w:r>
    </w:p>
    <w:p w:rsidR="00EB756D" w:rsidRPr="00D61D38" w:rsidRDefault="00EB756D" w:rsidP="00EB756D">
      <w:pPr>
        <w:widowControl/>
        <w:ind w:right="-142"/>
        <w:jc w:val="both"/>
        <w:rPr>
          <w:rFonts w:ascii="Arial" w:eastAsia="Times New Roman" w:hAnsi="Arial" w:cs="Arial"/>
          <w:color w:val="auto"/>
          <w:sz w:val="32"/>
          <w:szCs w:val="32"/>
        </w:rPr>
      </w:pPr>
    </w:p>
    <w:p w:rsidR="00EB756D" w:rsidRPr="00D61D38" w:rsidRDefault="00EB756D" w:rsidP="00EB756D">
      <w:pPr>
        <w:widowControl/>
        <w:ind w:right="-142"/>
        <w:jc w:val="both"/>
        <w:rPr>
          <w:rFonts w:ascii="Arial" w:eastAsia="Times New Roman" w:hAnsi="Arial" w:cs="Arial"/>
          <w:color w:val="auto"/>
          <w:sz w:val="32"/>
          <w:szCs w:val="32"/>
        </w:rPr>
      </w:pPr>
      <w:r w:rsidRPr="00D61D38">
        <w:rPr>
          <w:rFonts w:ascii="Arial" w:eastAsia="Times New Roman" w:hAnsi="Arial" w:cs="Arial"/>
          <w:color w:val="auto"/>
          <w:sz w:val="32"/>
          <w:szCs w:val="32"/>
        </w:rPr>
        <w:t>Продолжительность занятия  - 40-45 минут</w:t>
      </w:r>
    </w:p>
    <w:p w:rsidR="00EB756D" w:rsidRPr="00D61D38" w:rsidRDefault="00EB756D" w:rsidP="00EB756D">
      <w:pPr>
        <w:widowControl/>
        <w:ind w:right="-142"/>
        <w:jc w:val="both"/>
        <w:rPr>
          <w:rFonts w:ascii="Arial" w:eastAsia="Times New Roman" w:hAnsi="Arial" w:cs="Arial"/>
          <w:color w:val="auto"/>
          <w:sz w:val="32"/>
          <w:szCs w:val="32"/>
        </w:rPr>
      </w:pPr>
    </w:p>
    <w:p w:rsidR="00EB756D" w:rsidRPr="00D61D38" w:rsidRDefault="00EB756D" w:rsidP="00EB756D">
      <w:pPr>
        <w:widowControl/>
        <w:ind w:right="-142"/>
        <w:jc w:val="both"/>
        <w:rPr>
          <w:rFonts w:ascii="Arial" w:eastAsia="Times New Roman" w:hAnsi="Arial" w:cs="Arial"/>
          <w:color w:val="auto"/>
          <w:sz w:val="32"/>
          <w:szCs w:val="32"/>
        </w:rPr>
      </w:pPr>
      <w:r w:rsidRPr="00D61D38">
        <w:rPr>
          <w:rFonts w:ascii="Arial" w:eastAsia="Times New Roman" w:hAnsi="Arial" w:cs="Arial"/>
          <w:color w:val="auto"/>
          <w:sz w:val="32"/>
          <w:szCs w:val="32"/>
        </w:rPr>
        <w:t>Возраст - 10 лет</w:t>
      </w:r>
    </w:p>
    <w:p w:rsidR="00EB756D" w:rsidRPr="00D61D38" w:rsidRDefault="00EB756D" w:rsidP="00EB756D">
      <w:pPr>
        <w:widowControl/>
        <w:ind w:right="-142"/>
        <w:jc w:val="both"/>
        <w:rPr>
          <w:rFonts w:ascii="Arial" w:eastAsia="Times New Roman" w:hAnsi="Arial" w:cs="Arial"/>
          <w:color w:val="auto"/>
          <w:sz w:val="32"/>
          <w:szCs w:val="32"/>
        </w:rPr>
      </w:pPr>
    </w:p>
    <w:p w:rsidR="00EB756D" w:rsidRPr="00D61D38" w:rsidRDefault="00EB756D" w:rsidP="00EB756D">
      <w:pPr>
        <w:widowControl/>
        <w:ind w:right="-142"/>
        <w:jc w:val="both"/>
        <w:rPr>
          <w:rFonts w:ascii="Arial" w:eastAsia="Times New Roman" w:hAnsi="Arial" w:cs="Arial"/>
          <w:color w:val="auto"/>
          <w:sz w:val="32"/>
          <w:szCs w:val="32"/>
        </w:rPr>
      </w:pPr>
      <w:bookmarkStart w:id="0" w:name="_GoBack"/>
      <w:bookmarkEnd w:id="0"/>
    </w:p>
    <w:p w:rsidR="00EB756D" w:rsidRPr="00D61D38" w:rsidRDefault="00EB756D" w:rsidP="00EB756D">
      <w:pPr>
        <w:widowControl/>
        <w:ind w:right="-142"/>
        <w:jc w:val="both"/>
        <w:rPr>
          <w:rFonts w:ascii="Arial" w:eastAsia="Times New Roman" w:hAnsi="Arial" w:cs="Arial"/>
          <w:color w:val="auto"/>
          <w:sz w:val="32"/>
          <w:szCs w:val="32"/>
        </w:rPr>
      </w:pPr>
      <w:proofErr w:type="gramStart"/>
      <w:r w:rsidRPr="00D61D38">
        <w:rPr>
          <w:rFonts w:ascii="Arial" w:eastAsia="Times New Roman" w:hAnsi="Arial" w:cs="Arial"/>
          <w:color w:val="auto"/>
          <w:sz w:val="32"/>
          <w:szCs w:val="32"/>
        </w:rPr>
        <w:t xml:space="preserve">Составлен на основе программ «Коррекция </w:t>
      </w:r>
      <w:proofErr w:type="spellStart"/>
      <w:r w:rsidRPr="00D61D38">
        <w:rPr>
          <w:rFonts w:ascii="Arial" w:eastAsia="Times New Roman" w:hAnsi="Arial" w:cs="Arial"/>
          <w:color w:val="auto"/>
          <w:sz w:val="32"/>
          <w:szCs w:val="32"/>
        </w:rPr>
        <w:t>дисграфии</w:t>
      </w:r>
      <w:proofErr w:type="spellEnd"/>
      <w:r w:rsidRPr="00D61D38">
        <w:rPr>
          <w:rFonts w:ascii="Arial" w:eastAsia="Times New Roman" w:hAnsi="Arial" w:cs="Arial"/>
          <w:color w:val="auto"/>
          <w:sz w:val="32"/>
          <w:szCs w:val="32"/>
        </w:rPr>
        <w:t xml:space="preserve"> на почве нарушения языкового анализа и синтеза»; «Коррекция акустической </w:t>
      </w:r>
      <w:proofErr w:type="spellStart"/>
      <w:r w:rsidRPr="00D61D38">
        <w:rPr>
          <w:rFonts w:ascii="Arial" w:eastAsia="Times New Roman" w:hAnsi="Arial" w:cs="Arial"/>
          <w:color w:val="auto"/>
          <w:sz w:val="32"/>
          <w:szCs w:val="32"/>
        </w:rPr>
        <w:t>дисграфии</w:t>
      </w:r>
      <w:proofErr w:type="spellEnd"/>
      <w:r w:rsidRPr="00D61D38">
        <w:rPr>
          <w:rFonts w:ascii="Arial" w:eastAsia="Times New Roman" w:hAnsi="Arial" w:cs="Arial"/>
          <w:color w:val="auto"/>
          <w:sz w:val="32"/>
          <w:szCs w:val="32"/>
        </w:rPr>
        <w:t xml:space="preserve">», «Коррекция оптической </w:t>
      </w:r>
      <w:proofErr w:type="spellStart"/>
      <w:r w:rsidRPr="00D61D38">
        <w:rPr>
          <w:rFonts w:ascii="Arial" w:eastAsia="Times New Roman" w:hAnsi="Arial" w:cs="Arial"/>
          <w:color w:val="auto"/>
          <w:sz w:val="32"/>
          <w:szCs w:val="32"/>
        </w:rPr>
        <w:t>дисграфии</w:t>
      </w:r>
      <w:proofErr w:type="spellEnd"/>
      <w:r w:rsidRPr="00D61D38">
        <w:rPr>
          <w:rFonts w:ascii="Arial" w:eastAsia="Times New Roman" w:hAnsi="Arial" w:cs="Arial"/>
          <w:color w:val="auto"/>
          <w:sz w:val="32"/>
          <w:szCs w:val="32"/>
        </w:rPr>
        <w:t>» (автор:</w:t>
      </w:r>
      <w:proofErr w:type="gramEnd"/>
      <w:r w:rsidRPr="00D61D38">
        <w:rPr>
          <w:rFonts w:ascii="Arial" w:eastAsia="Times New Roman" w:hAnsi="Arial" w:cs="Arial"/>
          <w:color w:val="auto"/>
          <w:sz w:val="32"/>
          <w:szCs w:val="32"/>
        </w:rPr>
        <w:t xml:space="preserve"> </w:t>
      </w:r>
      <w:proofErr w:type="gramStart"/>
      <w:r w:rsidRPr="00D61D38">
        <w:rPr>
          <w:rFonts w:ascii="Arial" w:eastAsia="Times New Roman" w:hAnsi="Arial" w:cs="Arial"/>
          <w:color w:val="auto"/>
          <w:sz w:val="32"/>
          <w:szCs w:val="32"/>
        </w:rPr>
        <w:t>Е.В.Мазанова, 2006г.)</w:t>
      </w:r>
      <w:proofErr w:type="gramEnd"/>
    </w:p>
    <w:p w:rsidR="00EB756D" w:rsidRPr="003C2B7F" w:rsidRDefault="00EB756D" w:rsidP="00EB756D">
      <w:pPr>
        <w:pStyle w:val="20"/>
        <w:shd w:val="clear" w:color="auto" w:fill="auto"/>
      </w:pPr>
    </w:p>
    <w:p w:rsidR="00EB756D" w:rsidRDefault="00EB756D" w:rsidP="00EB756D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br w:type="page"/>
      </w:r>
    </w:p>
    <w:p w:rsidR="00EB756D" w:rsidRPr="00C41CA3" w:rsidRDefault="00EB756D" w:rsidP="00EB756D">
      <w:pPr>
        <w:pStyle w:val="20"/>
        <w:shd w:val="clear" w:color="auto" w:fill="auto"/>
        <w:jc w:val="center"/>
        <w:rPr>
          <w:sz w:val="28"/>
          <w:szCs w:val="28"/>
        </w:rPr>
      </w:pPr>
      <w:r w:rsidRPr="00C41CA3">
        <w:rPr>
          <w:sz w:val="28"/>
          <w:szCs w:val="28"/>
        </w:rPr>
        <w:lastRenderedPageBreak/>
        <w:t>Пояснительная записка</w:t>
      </w:r>
    </w:p>
    <w:p w:rsidR="00EB756D" w:rsidRPr="00C41CA3" w:rsidRDefault="00EB756D" w:rsidP="00EB756D">
      <w:pPr>
        <w:numPr>
          <w:ilvl w:val="0"/>
          <w:numId w:val="1"/>
        </w:numPr>
        <w:tabs>
          <w:tab w:val="left" w:pos="1004"/>
        </w:tabs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41CA3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6A2D5A">
        <w:rPr>
          <w:rFonts w:ascii="Times New Roman" w:hAnsi="Times New Roman" w:cs="Times New Roman"/>
          <w:sz w:val="28"/>
          <w:szCs w:val="28"/>
        </w:rPr>
        <w:t>цикла занятий</w:t>
      </w:r>
      <w:r w:rsidRPr="00C41CA3">
        <w:rPr>
          <w:rFonts w:ascii="Times New Roman" w:hAnsi="Times New Roman" w:cs="Times New Roman"/>
          <w:sz w:val="28"/>
          <w:szCs w:val="28"/>
        </w:rPr>
        <w:t>.</w:t>
      </w:r>
    </w:p>
    <w:p w:rsidR="00EB756D" w:rsidRPr="00C41CA3" w:rsidRDefault="00EB756D" w:rsidP="00EB756D">
      <w:pPr>
        <w:pStyle w:val="1"/>
        <w:shd w:val="clear" w:color="auto" w:fill="auto"/>
        <w:ind w:right="40" w:firstLine="580"/>
        <w:rPr>
          <w:sz w:val="28"/>
          <w:szCs w:val="28"/>
        </w:rPr>
      </w:pPr>
      <w:r w:rsidRPr="00C41CA3">
        <w:rPr>
          <w:sz w:val="28"/>
          <w:szCs w:val="28"/>
        </w:rPr>
        <w:t xml:space="preserve">«Письменная речь не есть простой перевод устной речи в письменные знаки, и овладение письменной речью не есть просто усвоение техники письма» </w:t>
      </w:r>
      <w:r w:rsidRPr="00C41CA3">
        <w:rPr>
          <w:sz w:val="28"/>
          <w:szCs w:val="28"/>
          <w:lang w:val="en-US"/>
        </w:rPr>
        <w:t>JI</w:t>
      </w:r>
      <w:r w:rsidRPr="00C41CA3">
        <w:rPr>
          <w:sz w:val="28"/>
          <w:szCs w:val="28"/>
        </w:rPr>
        <w:t>.</w:t>
      </w:r>
      <w:r w:rsidRPr="00C41CA3">
        <w:rPr>
          <w:sz w:val="28"/>
          <w:szCs w:val="28"/>
          <w:lang w:val="en-US"/>
        </w:rPr>
        <w:t>C</w:t>
      </w:r>
      <w:r w:rsidRPr="00C41CA3">
        <w:rPr>
          <w:sz w:val="28"/>
          <w:szCs w:val="28"/>
        </w:rPr>
        <w:t>. Выготский</w:t>
      </w:r>
    </w:p>
    <w:p w:rsidR="00EB756D" w:rsidRPr="00C41CA3" w:rsidRDefault="00EB756D" w:rsidP="00EB756D">
      <w:pPr>
        <w:pStyle w:val="1"/>
        <w:shd w:val="clear" w:color="auto" w:fill="auto"/>
        <w:ind w:right="40" w:firstLine="580"/>
        <w:rPr>
          <w:sz w:val="28"/>
          <w:szCs w:val="28"/>
        </w:rPr>
      </w:pPr>
      <w:r w:rsidRPr="00C41CA3">
        <w:rPr>
          <w:sz w:val="28"/>
          <w:szCs w:val="28"/>
        </w:rPr>
        <w:t>Современная психология рассматривает письмо как сложную форму речевой деятельности. Письмо формируется сознательно на 5-7 'году, в процессе целенаправленного обучения. Способы возникновения развития письма с самого начала выступают как осознанные действия, и только постепенно превращаются в автоматизированный навык.</w:t>
      </w:r>
    </w:p>
    <w:p w:rsidR="00EB756D" w:rsidRPr="00C41CA3" w:rsidRDefault="00EB756D" w:rsidP="00EB756D">
      <w:pPr>
        <w:pStyle w:val="1"/>
        <w:shd w:val="clear" w:color="auto" w:fill="auto"/>
        <w:ind w:right="40" w:firstLine="580"/>
        <w:rPr>
          <w:sz w:val="28"/>
          <w:szCs w:val="28"/>
        </w:rPr>
      </w:pPr>
      <w:r w:rsidRPr="00C41CA3">
        <w:rPr>
          <w:sz w:val="28"/>
          <w:szCs w:val="28"/>
        </w:rPr>
        <w:t>Письмо является психическим процессом, включающим в свою структуру как вербальные, так и невербальные формы психической деятельности - внимание, зрительное, акустическое и пространственное восприятие, тонкую моторику рук, предметные действия и др. Поэтому его расстройство носит системный характер, т.е. письмо нарушается как целостная система, целостный психический процесс. Нарушение письма (</w:t>
      </w:r>
      <w:proofErr w:type="spellStart"/>
      <w:r w:rsidRPr="00C41CA3">
        <w:rPr>
          <w:sz w:val="28"/>
          <w:szCs w:val="28"/>
        </w:rPr>
        <w:t>дисграфия</w:t>
      </w:r>
      <w:proofErr w:type="spellEnd"/>
      <w:r w:rsidRPr="00C41CA3">
        <w:rPr>
          <w:sz w:val="28"/>
          <w:szCs w:val="28"/>
        </w:rPr>
        <w:t>) является достаточно распространенным среди обучающихся как коррекционных, так и массовых школ, и это препятствует полноценному усвоению школьных знаний. В последнее время увеличивается число таких детей. В их письменных работах, чаще всего, встречаются специфические ошибки, не связанные с усвоением грамматических правил. В связи с этим необходима специальная система коррекционно-развивающих занятий, направленная на преодоление этих нарушений.</w:t>
      </w:r>
    </w:p>
    <w:p w:rsidR="00EB756D" w:rsidRPr="00C41CA3" w:rsidRDefault="006A2D5A" w:rsidP="00EB756D">
      <w:pPr>
        <w:pStyle w:val="1"/>
        <w:shd w:val="clear" w:color="auto" w:fill="auto"/>
        <w:ind w:right="40" w:firstLine="580"/>
        <w:rPr>
          <w:sz w:val="28"/>
          <w:szCs w:val="28"/>
        </w:rPr>
      </w:pPr>
      <w:r>
        <w:rPr>
          <w:sz w:val="28"/>
          <w:szCs w:val="28"/>
        </w:rPr>
        <w:t>Данный</w:t>
      </w:r>
      <w:r w:rsidR="00EB756D" w:rsidRPr="00C41CA3">
        <w:rPr>
          <w:sz w:val="28"/>
          <w:szCs w:val="28"/>
        </w:rPr>
        <w:t xml:space="preserve"> </w:t>
      </w:r>
      <w:r>
        <w:rPr>
          <w:sz w:val="28"/>
          <w:szCs w:val="28"/>
        </w:rPr>
        <w:t>цикл занятий</w:t>
      </w:r>
      <w:r w:rsidR="00EB756D" w:rsidRPr="00C41CA3">
        <w:rPr>
          <w:sz w:val="28"/>
          <w:szCs w:val="28"/>
        </w:rPr>
        <w:t xml:space="preserve"> </w:t>
      </w:r>
      <w:proofErr w:type="gramStart"/>
      <w:r w:rsidR="00EB756D" w:rsidRPr="00C41CA3">
        <w:rPr>
          <w:sz w:val="28"/>
          <w:szCs w:val="28"/>
        </w:rPr>
        <w:t>составлена</w:t>
      </w:r>
      <w:proofErr w:type="gramEnd"/>
      <w:r w:rsidR="00EB756D" w:rsidRPr="00C41CA3">
        <w:rPr>
          <w:sz w:val="28"/>
          <w:szCs w:val="28"/>
        </w:rPr>
        <w:t xml:space="preserve"> для работы с обучающимися по коррекции всех видов </w:t>
      </w:r>
      <w:proofErr w:type="spellStart"/>
      <w:r w:rsidR="00EB756D" w:rsidRPr="00C41CA3">
        <w:rPr>
          <w:sz w:val="28"/>
          <w:szCs w:val="28"/>
        </w:rPr>
        <w:t>дисграфии</w:t>
      </w:r>
      <w:proofErr w:type="spellEnd"/>
      <w:r w:rsidR="00EB756D" w:rsidRPr="00C41CA3">
        <w:rPr>
          <w:sz w:val="28"/>
          <w:szCs w:val="28"/>
        </w:rPr>
        <w:t>.</w:t>
      </w:r>
    </w:p>
    <w:p w:rsidR="00EB756D" w:rsidRPr="00C41CA3" w:rsidRDefault="006A2D5A" w:rsidP="00EB756D">
      <w:pPr>
        <w:pStyle w:val="1"/>
        <w:shd w:val="clear" w:color="auto" w:fill="auto"/>
        <w:ind w:right="40" w:firstLine="380"/>
        <w:rPr>
          <w:sz w:val="28"/>
          <w:szCs w:val="28"/>
        </w:rPr>
      </w:pPr>
      <w:r>
        <w:rPr>
          <w:sz w:val="28"/>
          <w:szCs w:val="28"/>
        </w:rPr>
        <w:t>Содержание цикла занятий</w:t>
      </w:r>
      <w:r w:rsidR="00EB756D" w:rsidRPr="00C41CA3">
        <w:rPr>
          <w:sz w:val="28"/>
          <w:szCs w:val="28"/>
        </w:rPr>
        <w:t xml:space="preserve"> можно вариативно изменять. Вариативность </w:t>
      </w:r>
      <w:r>
        <w:rPr>
          <w:sz w:val="28"/>
          <w:szCs w:val="28"/>
        </w:rPr>
        <w:t>цикла занятий</w:t>
      </w:r>
      <w:r w:rsidR="00EB756D" w:rsidRPr="00C41CA3">
        <w:rPr>
          <w:sz w:val="28"/>
          <w:szCs w:val="28"/>
        </w:rPr>
        <w:t xml:space="preserve"> связана, прежде всего, с конкретными особенностями учащихся, индивидуальными способностями к усвоению русского языка, зависит от степени подготовленности детей в той или иной области знаний по грамоте.</w:t>
      </w:r>
    </w:p>
    <w:p w:rsidR="00EB756D" w:rsidRPr="00C41CA3" w:rsidRDefault="00EB756D" w:rsidP="00EB756D">
      <w:pPr>
        <w:numPr>
          <w:ilvl w:val="0"/>
          <w:numId w:val="1"/>
        </w:numPr>
        <w:tabs>
          <w:tab w:val="left" w:pos="1047"/>
        </w:tabs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41CA3">
        <w:rPr>
          <w:rFonts w:ascii="Times New Roman" w:hAnsi="Times New Roman" w:cs="Times New Roman"/>
          <w:sz w:val="28"/>
          <w:szCs w:val="28"/>
        </w:rPr>
        <w:t>Научная обоснованность</w:t>
      </w:r>
    </w:p>
    <w:p w:rsidR="00EB756D" w:rsidRPr="00C41CA3" w:rsidRDefault="006A2D5A" w:rsidP="00EB756D">
      <w:pPr>
        <w:pStyle w:val="1"/>
        <w:shd w:val="clear" w:color="auto" w:fill="auto"/>
        <w:ind w:right="40" w:firstLine="580"/>
        <w:rPr>
          <w:sz w:val="28"/>
          <w:szCs w:val="28"/>
        </w:rPr>
      </w:pPr>
      <w:r>
        <w:rPr>
          <w:sz w:val="28"/>
          <w:szCs w:val="28"/>
        </w:rPr>
        <w:t>При составлении данного</w:t>
      </w:r>
      <w:r w:rsidR="00EB756D" w:rsidRPr="00C41CA3">
        <w:rPr>
          <w:sz w:val="28"/>
          <w:szCs w:val="28"/>
        </w:rPr>
        <w:t xml:space="preserve"> </w:t>
      </w:r>
      <w:r>
        <w:rPr>
          <w:sz w:val="28"/>
          <w:szCs w:val="28"/>
        </w:rPr>
        <w:t>цикла занятий</w:t>
      </w:r>
      <w:r w:rsidR="00EB756D" w:rsidRPr="00C41CA3">
        <w:rPr>
          <w:sz w:val="28"/>
          <w:szCs w:val="28"/>
        </w:rPr>
        <w:t xml:space="preserve"> опираюсь на теорию А.Р. </w:t>
      </w:r>
      <w:proofErr w:type="spellStart"/>
      <w:r w:rsidR="00EB756D" w:rsidRPr="00C41CA3">
        <w:rPr>
          <w:sz w:val="28"/>
          <w:szCs w:val="28"/>
        </w:rPr>
        <w:t>Лурия</w:t>
      </w:r>
      <w:proofErr w:type="spellEnd"/>
      <w:r w:rsidR="00EB756D" w:rsidRPr="00C41CA3">
        <w:rPr>
          <w:sz w:val="28"/>
          <w:szCs w:val="28"/>
        </w:rPr>
        <w:t xml:space="preserve"> «О психофизиологической основе письма», на классификацию </w:t>
      </w:r>
      <w:proofErr w:type="spellStart"/>
      <w:r w:rsidR="00EB756D" w:rsidRPr="00C41CA3">
        <w:rPr>
          <w:sz w:val="28"/>
          <w:szCs w:val="28"/>
        </w:rPr>
        <w:t>дисграфии</w:t>
      </w:r>
      <w:proofErr w:type="spellEnd"/>
      <w:r w:rsidR="00EB756D" w:rsidRPr="00C41CA3">
        <w:rPr>
          <w:sz w:val="28"/>
          <w:szCs w:val="28"/>
        </w:rPr>
        <w:t xml:space="preserve">, предложенную сотрудниками кафедры логопедии ЛГПИ им. А.И. Герцена в 1989 году. Методические разработки и научные исследования принадлежат ученым таким, как: В.А. Ковшиков, Р.И. </w:t>
      </w:r>
      <w:proofErr w:type="spellStart"/>
      <w:r w:rsidR="00EB756D" w:rsidRPr="00C41CA3">
        <w:rPr>
          <w:sz w:val="28"/>
          <w:szCs w:val="28"/>
        </w:rPr>
        <w:t>Лалаева</w:t>
      </w:r>
      <w:proofErr w:type="spellEnd"/>
      <w:r w:rsidR="00EB756D" w:rsidRPr="00C41CA3">
        <w:rPr>
          <w:sz w:val="28"/>
          <w:szCs w:val="28"/>
        </w:rPr>
        <w:t>, Л.Г. Парамонова, Г.М. Сумченко, Г.А. Волкова, Ю.Г. Демьянов, СБ. Яковлев, Г.А. Волкова, Л.С. Волкова.</w:t>
      </w:r>
    </w:p>
    <w:p w:rsidR="00EB756D" w:rsidRPr="00C41CA3" w:rsidRDefault="006A2D5A" w:rsidP="00EB756D">
      <w:pPr>
        <w:pStyle w:val="1"/>
        <w:shd w:val="clear" w:color="auto" w:fill="auto"/>
        <w:ind w:right="40" w:firstLine="580"/>
        <w:rPr>
          <w:sz w:val="28"/>
          <w:szCs w:val="28"/>
        </w:rPr>
      </w:pPr>
      <w:proofErr w:type="gramStart"/>
      <w:r>
        <w:rPr>
          <w:sz w:val="28"/>
          <w:szCs w:val="28"/>
        </w:rPr>
        <w:t>Цикл занятий</w:t>
      </w:r>
      <w:r w:rsidR="00EB756D" w:rsidRPr="00C41CA3">
        <w:rPr>
          <w:sz w:val="28"/>
          <w:szCs w:val="28"/>
        </w:rPr>
        <w:t xml:space="preserve"> по устранению </w:t>
      </w:r>
      <w:proofErr w:type="spellStart"/>
      <w:r w:rsidR="00EB756D" w:rsidRPr="00C41CA3">
        <w:rPr>
          <w:sz w:val="28"/>
          <w:szCs w:val="28"/>
        </w:rPr>
        <w:t>дисграфии</w:t>
      </w:r>
      <w:proofErr w:type="spellEnd"/>
      <w:r w:rsidR="00EB756D" w:rsidRPr="00C41CA3">
        <w:rPr>
          <w:sz w:val="28"/>
          <w:szCs w:val="28"/>
        </w:rPr>
        <w:t xml:space="preserve"> составлена на основе программ «Коррекция </w:t>
      </w:r>
      <w:proofErr w:type="spellStart"/>
      <w:r w:rsidR="00EB756D" w:rsidRPr="00C41CA3">
        <w:rPr>
          <w:sz w:val="28"/>
          <w:szCs w:val="28"/>
        </w:rPr>
        <w:t>дисграфии</w:t>
      </w:r>
      <w:proofErr w:type="spellEnd"/>
      <w:r w:rsidR="00EB756D" w:rsidRPr="00C41CA3">
        <w:rPr>
          <w:sz w:val="28"/>
          <w:szCs w:val="28"/>
        </w:rPr>
        <w:t xml:space="preserve"> на почве нарушения языкового анализа и синтеза»; «Коррекция акустической </w:t>
      </w:r>
      <w:proofErr w:type="spellStart"/>
      <w:r w:rsidR="00EB756D" w:rsidRPr="00C41CA3">
        <w:rPr>
          <w:sz w:val="28"/>
          <w:szCs w:val="28"/>
        </w:rPr>
        <w:t>дисграфии</w:t>
      </w:r>
      <w:proofErr w:type="spellEnd"/>
      <w:r w:rsidR="00EB756D" w:rsidRPr="00C41CA3">
        <w:rPr>
          <w:sz w:val="28"/>
          <w:szCs w:val="28"/>
        </w:rPr>
        <w:t xml:space="preserve">», «Коррекция оптической </w:t>
      </w:r>
      <w:proofErr w:type="spellStart"/>
      <w:r w:rsidR="00EB756D" w:rsidRPr="00C41CA3">
        <w:rPr>
          <w:sz w:val="28"/>
          <w:szCs w:val="28"/>
        </w:rPr>
        <w:t>дисграфии</w:t>
      </w:r>
      <w:proofErr w:type="spellEnd"/>
      <w:r w:rsidR="00EB756D" w:rsidRPr="00C41CA3">
        <w:rPr>
          <w:sz w:val="28"/>
          <w:szCs w:val="28"/>
        </w:rPr>
        <w:t>» (автор:</w:t>
      </w:r>
      <w:proofErr w:type="gramEnd"/>
      <w:r w:rsidR="00EB756D" w:rsidRPr="00C41CA3">
        <w:rPr>
          <w:sz w:val="28"/>
          <w:szCs w:val="28"/>
        </w:rPr>
        <w:t xml:space="preserve"> </w:t>
      </w:r>
      <w:proofErr w:type="gramStart"/>
      <w:r w:rsidR="00EB756D" w:rsidRPr="00C41CA3">
        <w:rPr>
          <w:sz w:val="28"/>
          <w:szCs w:val="28"/>
        </w:rPr>
        <w:t>Е.В. Мазанова, 2006 г.).</w:t>
      </w:r>
      <w:proofErr w:type="gramEnd"/>
    </w:p>
    <w:p w:rsidR="00EB756D" w:rsidRPr="00C41CA3" w:rsidRDefault="00EB756D" w:rsidP="00EB756D">
      <w:pPr>
        <w:pStyle w:val="1"/>
        <w:shd w:val="clear" w:color="auto" w:fill="auto"/>
        <w:ind w:right="40" w:firstLine="580"/>
        <w:rPr>
          <w:sz w:val="28"/>
          <w:szCs w:val="28"/>
        </w:rPr>
      </w:pPr>
      <w:r w:rsidRPr="00C41CA3">
        <w:rPr>
          <w:sz w:val="28"/>
          <w:szCs w:val="28"/>
        </w:rPr>
        <w:t xml:space="preserve">Также для составления </w:t>
      </w:r>
      <w:r w:rsidR="006A2D5A">
        <w:rPr>
          <w:sz w:val="28"/>
          <w:szCs w:val="28"/>
        </w:rPr>
        <w:t>цикла занятий</w:t>
      </w:r>
      <w:r w:rsidRPr="00C41CA3">
        <w:rPr>
          <w:sz w:val="28"/>
          <w:szCs w:val="28"/>
        </w:rPr>
        <w:t xml:space="preserve"> были использованы следующие методические разработки:</w:t>
      </w:r>
    </w:p>
    <w:p w:rsidR="00EB756D" w:rsidRPr="00C41CA3" w:rsidRDefault="00EB756D" w:rsidP="00EB756D">
      <w:pPr>
        <w:pStyle w:val="1"/>
        <w:numPr>
          <w:ilvl w:val="0"/>
          <w:numId w:val="2"/>
        </w:numPr>
        <w:shd w:val="clear" w:color="auto" w:fill="auto"/>
        <w:tabs>
          <w:tab w:val="left" w:pos="1043"/>
        </w:tabs>
        <w:ind w:right="940" w:firstLine="580"/>
        <w:rPr>
          <w:sz w:val="28"/>
          <w:szCs w:val="28"/>
        </w:rPr>
      </w:pPr>
      <w:r w:rsidRPr="00C41CA3">
        <w:rPr>
          <w:sz w:val="28"/>
          <w:szCs w:val="28"/>
        </w:rPr>
        <w:t xml:space="preserve">Елецкая О.В., Горбачевская Н.Ю. Организация </w:t>
      </w:r>
      <w:r w:rsidRPr="00C41CA3">
        <w:rPr>
          <w:sz w:val="28"/>
          <w:szCs w:val="28"/>
        </w:rPr>
        <w:lastRenderedPageBreak/>
        <w:t>логопедической работы в школе. М.: 2001.</w:t>
      </w:r>
    </w:p>
    <w:p w:rsidR="00EB756D" w:rsidRPr="00C41CA3" w:rsidRDefault="00EB756D" w:rsidP="00EB756D">
      <w:pPr>
        <w:pStyle w:val="1"/>
        <w:numPr>
          <w:ilvl w:val="0"/>
          <w:numId w:val="2"/>
        </w:numPr>
        <w:shd w:val="clear" w:color="auto" w:fill="auto"/>
        <w:tabs>
          <w:tab w:val="left" w:pos="1043"/>
        </w:tabs>
        <w:ind w:right="940" w:firstLine="580"/>
        <w:rPr>
          <w:sz w:val="28"/>
          <w:szCs w:val="28"/>
        </w:rPr>
      </w:pPr>
      <w:proofErr w:type="spellStart"/>
      <w:r w:rsidRPr="00C41CA3">
        <w:rPr>
          <w:sz w:val="28"/>
          <w:szCs w:val="28"/>
        </w:rPr>
        <w:t>Ефименкова</w:t>
      </w:r>
      <w:proofErr w:type="spellEnd"/>
      <w:r w:rsidRPr="00C41CA3">
        <w:rPr>
          <w:sz w:val="28"/>
          <w:szCs w:val="28"/>
        </w:rPr>
        <w:t xml:space="preserve"> Л.Н. Коррекция устной и письменной речи учащихся начальных классов. М.: 2001.</w:t>
      </w:r>
    </w:p>
    <w:p w:rsidR="00EB756D" w:rsidRPr="00C41CA3" w:rsidRDefault="00EB756D" w:rsidP="00EB756D">
      <w:pPr>
        <w:pStyle w:val="1"/>
        <w:numPr>
          <w:ilvl w:val="0"/>
          <w:numId w:val="2"/>
        </w:numPr>
        <w:shd w:val="clear" w:color="auto" w:fill="auto"/>
        <w:tabs>
          <w:tab w:val="left" w:pos="1043"/>
        </w:tabs>
        <w:ind w:right="940" w:firstLine="580"/>
        <w:rPr>
          <w:sz w:val="28"/>
          <w:szCs w:val="28"/>
        </w:rPr>
      </w:pPr>
      <w:proofErr w:type="spellStart"/>
      <w:r w:rsidRPr="00C41CA3">
        <w:rPr>
          <w:sz w:val="28"/>
          <w:szCs w:val="28"/>
        </w:rPr>
        <w:t>Ефименкова</w:t>
      </w:r>
      <w:proofErr w:type="spellEnd"/>
      <w:r w:rsidRPr="00C41CA3">
        <w:rPr>
          <w:sz w:val="28"/>
          <w:szCs w:val="28"/>
        </w:rPr>
        <w:t xml:space="preserve"> </w:t>
      </w:r>
      <w:r w:rsidRPr="00C41CA3">
        <w:rPr>
          <w:sz w:val="28"/>
          <w:szCs w:val="28"/>
          <w:lang w:val="en-US"/>
        </w:rPr>
        <w:t>JI</w:t>
      </w:r>
      <w:r w:rsidRPr="00C41CA3">
        <w:rPr>
          <w:sz w:val="28"/>
          <w:szCs w:val="28"/>
        </w:rPr>
        <w:t>.</w:t>
      </w:r>
      <w:r w:rsidRPr="00C41CA3">
        <w:rPr>
          <w:sz w:val="28"/>
          <w:szCs w:val="28"/>
          <w:lang w:val="en-US"/>
        </w:rPr>
        <w:t>H</w:t>
      </w:r>
      <w:r w:rsidRPr="00C41CA3">
        <w:rPr>
          <w:sz w:val="28"/>
          <w:szCs w:val="28"/>
        </w:rPr>
        <w:t xml:space="preserve">., </w:t>
      </w:r>
      <w:proofErr w:type="spellStart"/>
      <w:r w:rsidRPr="00C41CA3">
        <w:rPr>
          <w:sz w:val="28"/>
          <w:szCs w:val="28"/>
        </w:rPr>
        <w:t>Мисаренко</w:t>
      </w:r>
      <w:proofErr w:type="spellEnd"/>
      <w:r w:rsidRPr="00C41CA3">
        <w:rPr>
          <w:sz w:val="28"/>
          <w:szCs w:val="28"/>
        </w:rPr>
        <w:t xml:space="preserve"> Г.Г. Организация и методы коррекционной работы логопеда на </w:t>
      </w:r>
      <w:proofErr w:type="gramStart"/>
      <w:r w:rsidRPr="00C41CA3">
        <w:rPr>
          <w:sz w:val="28"/>
          <w:szCs w:val="28"/>
        </w:rPr>
        <w:t>школьном</w:t>
      </w:r>
      <w:proofErr w:type="gramEnd"/>
      <w:r w:rsidRPr="00C41CA3">
        <w:rPr>
          <w:sz w:val="28"/>
          <w:szCs w:val="28"/>
        </w:rPr>
        <w:t xml:space="preserve"> </w:t>
      </w:r>
      <w:proofErr w:type="spellStart"/>
      <w:r w:rsidRPr="00C41CA3">
        <w:rPr>
          <w:sz w:val="28"/>
          <w:szCs w:val="28"/>
        </w:rPr>
        <w:t>логопункте</w:t>
      </w:r>
      <w:proofErr w:type="spellEnd"/>
      <w:r w:rsidRPr="00C41CA3">
        <w:rPr>
          <w:sz w:val="28"/>
          <w:szCs w:val="28"/>
        </w:rPr>
        <w:t>: Пособие для логопеда. - М.: 1991.</w:t>
      </w:r>
    </w:p>
    <w:p w:rsidR="00EB756D" w:rsidRPr="00C41CA3" w:rsidRDefault="00EB756D" w:rsidP="00EB756D">
      <w:pPr>
        <w:pStyle w:val="1"/>
        <w:numPr>
          <w:ilvl w:val="0"/>
          <w:numId w:val="2"/>
        </w:numPr>
        <w:shd w:val="clear" w:color="auto" w:fill="auto"/>
        <w:tabs>
          <w:tab w:val="left" w:pos="1043"/>
        </w:tabs>
        <w:ind w:right="940" w:firstLine="580"/>
        <w:rPr>
          <w:sz w:val="28"/>
          <w:szCs w:val="28"/>
        </w:rPr>
      </w:pPr>
      <w:r w:rsidRPr="00C41CA3">
        <w:rPr>
          <w:sz w:val="28"/>
          <w:szCs w:val="28"/>
        </w:rPr>
        <w:t>Каше Г.А. Предупреждение нарушений чтения и письма у детей с недостатками произношения. М.: 1965.</w:t>
      </w:r>
    </w:p>
    <w:p w:rsidR="00EB756D" w:rsidRPr="00C41CA3" w:rsidRDefault="00EB756D" w:rsidP="00EB756D">
      <w:pPr>
        <w:pStyle w:val="1"/>
        <w:numPr>
          <w:ilvl w:val="0"/>
          <w:numId w:val="2"/>
        </w:numPr>
        <w:shd w:val="clear" w:color="auto" w:fill="auto"/>
        <w:tabs>
          <w:tab w:val="left" w:pos="1043"/>
        </w:tabs>
        <w:ind w:right="940" w:firstLine="580"/>
        <w:rPr>
          <w:sz w:val="28"/>
          <w:szCs w:val="28"/>
        </w:rPr>
      </w:pPr>
      <w:r w:rsidRPr="00C41CA3">
        <w:rPr>
          <w:sz w:val="28"/>
          <w:szCs w:val="28"/>
        </w:rPr>
        <w:t xml:space="preserve">Мазанова Е.В. Методические рекомендации учителям-логопедам </w:t>
      </w:r>
      <w:proofErr w:type="gramStart"/>
      <w:r w:rsidRPr="00C41CA3">
        <w:rPr>
          <w:sz w:val="28"/>
          <w:szCs w:val="28"/>
        </w:rPr>
        <w:t>школьных</w:t>
      </w:r>
      <w:proofErr w:type="gramEnd"/>
      <w:r w:rsidRPr="00C41CA3">
        <w:rPr>
          <w:sz w:val="28"/>
          <w:szCs w:val="28"/>
        </w:rPr>
        <w:t xml:space="preserve"> </w:t>
      </w:r>
      <w:proofErr w:type="spellStart"/>
      <w:r w:rsidRPr="00C41CA3">
        <w:rPr>
          <w:sz w:val="28"/>
          <w:szCs w:val="28"/>
        </w:rPr>
        <w:t>логопунктов</w:t>
      </w:r>
      <w:proofErr w:type="spellEnd"/>
      <w:r w:rsidRPr="00C41CA3">
        <w:rPr>
          <w:sz w:val="28"/>
          <w:szCs w:val="28"/>
        </w:rPr>
        <w:t xml:space="preserve"> по организации коррекционной работы.- М.: '2005.</w:t>
      </w:r>
    </w:p>
    <w:p w:rsidR="00EB756D" w:rsidRPr="00C41CA3" w:rsidRDefault="00EB756D" w:rsidP="00EB756D">
      <w:pPr>
        <w:pStyle w:val="1"/>
        <w:numPr>
          <w:ilvl w:val="0"/>
          <w:numId w:val="2"/>
        </w:numPr>
        <w:shd w:val="clear" w:color="auto" w:fill="auto"/>
        <w:tabs>
          <w:tab w:val="left" w:pos="1043"/>
        </w:tabs>
        <w:ind w:right="940" w:firstLine="580"/>
        <w:rPr>
          <w:sz w:val="28"/>
          <w:szCs w:val="28"/>
        </w:rPr>
      </w:pPr>
      <w:proofErr w:type="spellStart"/>
      <w:r w:rsidRPr="00C41CA3">
        <w:rPr>
          <w:sz w:val="28"/>
          <w:szCs w:val="28"/>
        </w:rPr>
        <w:t>Садовникова</w:t>
      </w:r>
      <w:proofErr w:type="spellEnd"/>
      <w:r w:rsidRPr="00C41CA3">
        <w:rPr>
          <w:sz w:val="28"/>
          <w:szCs w:val="28"/>
        </w:rPr>
        <w:t xml:space="preserve"> И. Н. Нарушения письменной речи и их преодоление у младших школьников. М.: 1995.</w:t>
      </w:r>
    </w:p>
    <w:p w:rsidR="006A2D5A" w:rsidRPr="006A2D5A" w:rsidRDefault="00EB756D" w:rsidP="006A2D5A">
      <w:pPr>
        <w:pStyle w:val="1"/>
        <w:numPr>
          <w:ilvl w:val="0"/>
          <w:numId w:val="2"/>
        </w:numPr>
        <w:shd w:val="clear" w:color="auto" w:fill="auto"/>
        <w:tabs>
          <w:tab w:val="left" w:pos="1043"/>
        </w:tabs>
        <w:ind w:right="940" w:firstLine="580"/>
        <w:rPr>
          <w:sz w:val="28"/>
          <w:szCs w:val="28"/>
        </w:rPr>
      </w:pPr>
      <w:proofErr w:type="spellStart"/>
      <w:r w:rsidRPr="00C41CA3">
        <w:rPr>
          <w:sz w:val="28"/>
          <w:szCs w:val="28"/>
        </w:rPr>
        <w:t>Ястребова</w:t>
      </w:r>
      <w:proofErr w:type="spellEnd"/>
      <w:r w:rsidRPr="00C41CA3">
        <w:rPr>
          <w:sz w:val="28"/>
          <w:szCs w:val="28"/>
        </w:rPr>
        <w:t xml:space="preserve"> А.В., Бессонова, Т.П. Инструктивно-методическое письмо о работе учителя-логопеда при общеобразовательной школе. М.: 2000.</w:t>
      </w:r>
    </w:p>
    <w:p w:rsidR="006A2D5A" w:rsidRDefault="006A2D5A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6A2D5A" w:rsidRPr="006A2D5A" w:rsidRDefault="006A2D5A" w:rsidP="006A2D5A">
      <w:pPr>
        <w:pStyle w:val="a7"/>
        <w:spacing w:line="100" w:lineRule="atLeast"/>
        <w:jc w:val="both"/>
        <w:rPr>
          <w:sz w:val="28"/>
          <w:szCs w:val="28"/>
        </w:rPr>
      </w:pPr>
      <w:r w:rsidRPr="006A2D5A">
        <w:rPr>
          <w:b/>
          <w:sz w:val="28"/>
          <w:szCs w:val="28"/>
        </w:rPr>
        <w:lastRenderedPageBreak/>
        <w:t>Цикл направлен</w:t>
      </w:r>
      <w:r w:rsidRPr="006A2D5A">
        <w:rPr>
          <w:sz w:val="28"/>
          <w:szCs w:val="28"/>
        </w:rPr>
        <w:t xml:space="preserve"> уменьшение количества </w:t>
      </w:r>
      <w:proofErr w:type="spellStart"/>
      <w:r w:rsidRPr="006A2D5A">
        <w:rPr>
          <w:sz w:val="28"/>
          <w:szCs w:val="28"/>
        </w:rPr>
        <w:t>аграмматизмов</w:t>
      </w:r>
      <w:proofErr w:type="spellEnd"/>
      <w:r w:rsidRPr="006A2D5A">
        <w:rPr>
          <w:sz w:val="28"/>
          <w:szCs w:val="28"/>
        </w:rPr>
        <w:t xml:space="preserve"> и степени проявления дефектов письменной речи.</w:t>
      </w:r>
    </w:p>
    <w:p w:rsidR="006A2D5A" w:rsidRPr="006A2D5A" w:rsidRDefault="006A2D5A" w:rsidP="006A2D5A">
      <w:pPr>
        <w:pStyle w:val="a7"/>
        <w:spacing w:line="100" w:lineRule="atLeast"/>
        <w:jc w:val="both"/>
        <w:rPr>
          <w:sz w:val="28"/>
          <w:szCs w:val="28"/>
        </w:rPr>
      </w:pPr>
      <w:r w:rsidRPr="006A2D5A">
        <w:rPr>
          <w:b/>
          <w:sz w:val="28"/>
          <w:szCs w:val="28"/>
        </w:rPr>
        <w:t>Возраст детей</w:t>
      </w:r>
      <w:r w:rsidRPr="006A2D5A">
        <w:rPr>
          <w:sz w:val="28"/>
          <w:szCs w:val="28"/>
        </w:rPr>
        <w:t xml:space="preserve"> – </w:t>
      </w:r>
      <w:r>
        <w:rPr>
          <w:sz w:val="28"/>
          <w:szCs w:val="28"/>
        </w:rPr>
        <w:t>10 лет</w:t>
      </w:r>
      <w:r w:rsidRPr="006A2D5A">
        <w:rPr>
          <w:sz w:val="28"/>
          <w:szCs w:val="28"/>
        </w:rPr>
        <w:t>.</w:t>
      </w:r>
    </w:p>
    <w:p w:rsidR="006A2D5A" w:rsidRPr="006A2D5A" w:rsidRDefault="006A2D5A" w:rsidP="006A2D5A">
      <w:pPr>
        <w:pStyle w:val="a7"/>
        <w:spacing w:line="100" w:lineRule="atLeast"/>
        <w:jc w:val="both"/>
        <w:rPr>
          <w:sz w:val="28"/>
          <w:szCs w:val="28"/>
        </w:rPr>
      </w:pPr>
      <w:r w:rsidRPr="006A2D5A">
        <w:rPr>
          <w:b/>
          <w:sz w:val="28"/>
          <w:szCs w:val="28"/>
        </w:rPr>
        <w:t>Цикл рассчитан на 18 занятий</w:t>
      </w:r>
      <w:r>
        <w:rPr>
          <w:sz w:val="28"/>
          <w:szCs w:val="28"/>
        </w:rPr>
        <w:t xml:space="preserve"> из расчета 1 занятие</w:t>
      </w:r>
      <w:r w:rsidRPr="006A2D5A">
        <w:rPr>
          <w:sz w:val="28"/>
          <w:szCs w:val="28"/>
        </w:rPr>
        <w:t xml:space="preserve"> в неделю  </w:t>
      </w:r>
    </w:p>
    <w:p w:rsidR="006A2D5A" w:rsidRPr="006A2D5A" w:rsidRDefault="006A2D5A" w:rsidP="006A2D5A">
      <w:pPr>
        <w:pStyle w:val="a7"/>
        <w:spacing w:after="0" w:line="100" w:lineRule="atLeast"/>
        <w:jc w:val="both"/>
        <w:rPr>
          <w:sz w:val="28"/>
          <w:szCs w:val="28"/>
        </w:rPr>
      </w:pPr>
      <w:r w:rsidRPr="006A2D5A">
        <w:rPr>
          <w:b/>
          <w:sz w:val="28"/>
          <w:szCs w:val="28"/>
        </w:rPr>
        <w:t>Длительность занятий</w:t>
      </w:r>
      <w:r>
        <w:rPr>
          <w:sz w:val="28"/>
          <w:szCs w:val="28"/>
        </w:rPr>
        <w:t xml:space="preserve"> 40-45</w:t>
      </w:r>
      <w:r w:rsidRPr="006A2D5A">
        <w:rPr>
          <w:sz w:val="28"/>
          <w:szCs w:val="28"/>
        </w:rPr>
        <w:t xml:space="preserve"> минут.</w:t>
      </w:r>
    </w:p>
    <w:p w:rsidR="006A2D5A" w:rsidRPr="006A2D5A" w:rsidRDefault="006A2D5A" w:rsidP="006A2D5A">
      <w:pPr>
        <w:pStyle w:val="1"/>
        <w:tabs>
          <w:tab w:val="left" w:pos="1043"/>
        </w:tabs>
        <w:ind w:right="940"/>
        <w:rPr>
          <w:sz w:val="28"/>
          <w:szCs w:val="28"/>
        </w:rPr>
      </w:pPr>
    </w:p>
    <w:p w:rsidR="00EB756D" w:rsidRPr="00C41CA3" w:rsidRDefault="00EB756D" w:rsidP="006A2D5A">
      <w:pPr>
        <w:pStyle w:val="1"/>
        <w:shd w:val="clear" w:color="auto" w:fill="auto"/>
        <w:tabs>
          <w:tab w:val="left" w:pos="1043"/>
        </w:tabs>
        <w:ind w:right="940" w:firstLine="0"/>
        <w:rPr>
          <w:sz w:val="28"/>
          <w:szCs w:val="28"/>
        </w:rPr>
      </w:pPr>
      <w:r w:rsidRPr="006A2D5A">
        <w:rPr>
          <w:b/>
          <w:i/>
          <w:iCs/>
          <w:sz w:val="28"/>
          <w:szCs w:val="28"/>
        </w:rPr>
        <w:t>Цель:</w:t>
      </w:r>
      <w:r w:rsidRPr="00C41CA3">
        <w:rPr>
          <w:sz w:val="28"/>
          <w:szCs w:val="28"/>
        </w:rPr>
        <w:t xml:space="preserve"> коррекция нарушений письменной речи у обучающихся 4 классов.</w:t>
      </w:r>
    </w:p>
    <w:p w:rsidR="00EB756D" w:rsidRPr="006A2D5A" w:rsidRDefault="00EB756D" w:rsidP="00EB756D">
      <w:pPr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r w:rsidRPr="006A2D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103"/>
        </w:tabs>
        <w:ind w:left="20" w:firstLine="560"/>
        <w:rPr>
          <w:sz w:val="28"/>
          <w:szCs w:val="28"/>
        </w:rPr>
      </w:pPr>
      <w:r w:rsidRPr="00C41CA3">
        <w:rPr>
          <w:sz w:val="28"/>
          <w:szCs w:val="28"/>
        </w:rPr>
        <w:t>Развитие фонематического анализа и синтеза;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105"/>
        </w:tabs>
        <w:ind w:left="20" w:right="40" w:firstLine="560"/>
        <w:rPr>
          <w:sz w:val="28"/>
          <w:szCs w:val="28"/>
        </w:rPr>
      </w:pPr>
      <w:r w:rsidRPr="00C41CA3">
        <w:rPr>
          <w:sz w:val="28"/>
          <w:szCs w:val="28"/>
        </w:rPr>
        <w:t>Развитие языкового анализа и синтеза на уровне слога, слова, предложения и текста;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108"/>
        </w:tabs>
        <w:ind w:left="20" w:firstLine="560"/>
        <w:rPr>
          <w:sz w:val="28"/>
          <w:szCs w:val="28"/>
        </w:rPr>
      </w:pPr>
      <w:r w:rsidRPr="00C41CA3">
        <w:rPr>
          <w:sz w:val="28"/>
          <w:szCs w:val="28"/>
        </w:rPr>
        <w:t>Формирование и развитие грамматически правильной речи;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108"/>
        </w:tabs>
        <w:ind w:left="20" w:firstLine="560"/>
        <w:rPr>
          <w:sz w:val="28"/>
          <w:szCs w:val="28"/>
        </w:rPr>
      </w:pPr>
      <w:r w:rsidRPr="00C41CA3">
        <w:rPr>
          <w:sz w:val="28"/>
          <w:szCs w:val="28"/>
        </w:rPr>
        <w:t>Формирование и развитие выразительной, связной речи;</w:t>
      </w:r>
    </w:p>
    <w:p w:rsidR="00EB756D" w:rsidRPr="00C41CA3" w:rsidRDefault="00EB756D" w:rsidP="00EB756D">
      <w:pPr>
        <w:pStyle w:val="1"/>
        <w:shd w:val="clear" w:color="auto" w:fill="auto"/>
        <w:ind w:left="20" w:firstLine="108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Обогащение словарного запаса;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113"/>
        </w:tabs>
        <w:ind w:left="20" w:firstLine="560"/>
        <w:rPr>
          <w:sz w:val="28"/>
          <w:szCs w:val="28"/>
        </w:rPr>
      </w:pPr>
      <w:r w:rsidRPr="00C41CA3">
        <w:rPr>
          <w:sz w:val="28"/>
          <w:szCs w:val="28"/>
        </w:rPr>
        <w:t>Развитие фонематического восприятия;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108"/>
        </w:tabs>
        <w:ind w:left="20" w:firstLine="560"/>
        <w:rPr>
          <w:sz w:val="28"/>
          <w:szCs w:val="28"/>
        </w:rPr>
      </w:pPr>
      <w:r w:rsidRPr="00C41CA3">
        <w:rPr>
          <w:sz w:val="28"/>
          <w:szCs w:val="28"/>
        </w:rPr>
        <w:t xml:space="preserve">Уточнение </w:t>
      </w:r>
      <w:proofErr w:type="spellStart"/>
      <w:r w:rsidRPr="00C41CA3">
        <w:rPr>
          <w:sz w:val="28"/>
          <w:szCs w:val="28"/>
        </w:rPr>
        <w:t>слухопроизносительных</w:t>
      </w:r>
      <w:proofErr w:type="spellEnd"/>
      <w:r w:rsidRPr="00C41CA3">
        <w:rPr>
          <w:sz w:val="28"/>
          <w:szCs w:val="28"/>
        </w:rPr>
        <w:t xml:space="preserve"> дифференцировок фонем;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103"/>
        </w:tabs>
        <w:ind w:left="20" w:firstLine="560"/>
        <w:rPr>
          <w:sz w:val="28"/>
          <w:szCs w:val="28"/>
        </w:rPr>
      </w:pPr>
      <w:r w:rsidRPr="00C41CA3">
        <w:rPr>
          <w:sz w:val="28"/>
          <w:szCs w:val="28"/>
        </w:rPr>
        <w:t>Развитие и уточнение пространственно-временных ориентиров;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105"/>
        </w:tabs>
        <w:ind w:left="20" w:right="40" w:firstLine="560"/>
        <w:rPr>
          <w:sz w:val="28"/>
          <w:szCs w:val="28"/>
        </w:rPr>
      </w:pPr>
      <w:r w:rsidRPr="00C41CA3">
        <w:rPr>
          <w:sz w:val="28"/>
          <w:szCs w:val="28"/>
        </w:rPr>
        <w:t>Развитие анализаторов, участвующих в акте письма: слухового, зрительного, кинестетического.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114"/>
        </w:tabs>
        <w:ind w:left="20" w:right="40" w:firstLine="560"/>
        <w:rPr>
          <w:sz w:val="28"/>
          <w:szCs w:val="28"/>
        </w:rPr>
      </w:pPr>
      <w:r w:rsidRPr="00C41CA3">
        <w:rPr>
          <w:sz w:val="28"/>
          <w:szCs w:val="28"/>
        </w:rPr>
        <w:t>Развитие познавательных процессов: слухового внимания, зрительного внимания, слуховой памяти, зрительной памяти, логического мышления.</w:t>
      </w:r>
    </w:p>
    <w:p w:rsidR="006A2D5A" w:rsidRDefault="006A2D5A" w:rsidP="006A2D5A">
      <w:pPr>
        <w:tabs>
          <w:tab w:val="left" w:pos="887"/>
        </w:tabs>
        <w:spacing w:line="322" w:lineRule="exact"/>
        <w:ind w:left="580"/>
        <w:jc w:val="both"/>
        <w:rPr>
          <w:rFonts w:ascii="Times New Roman" w:hAnsi="Times New Roman" w:cs="Times New Roman"/>
          <w:sz w:val="28"/>
          <w:szCs w:val="28"/>
        </w:rPr>
      </w:pPr>
    </w:p>
    <w:p w:rsidR="006A2D5A" w:rsidRDefault="006A2D5A" w:rsidP="006A2D5A">
      <w:pPr>
        <w:tabs>
          <w:tab w:val="left" w:pos="887"/>
        </w:tabs>
        <w:spacing w:line="322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EB756D" w:rsidRDefault="006A2D5A" w:rsidP="006A2D5A">
      <w:pPr>
        <w:tabs>
          <w:tab w:val="left" w:pos="887"/>
        </w:tabs>
        <w:spacing w:line="322" w:lineRule="exact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A2D5A" w:rsidRPr="006A2D5A" w:rsidRDefault="006A2D5A" w:rsidP="006A2D5A">
      <w:pPr>
        <w:tabs>
          <w:tab w:val="left" w:pos="887"/>
        </w:tabs>
        <w:spacing w:line="322" w:lineRule="exact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56D" w:rsidRPr="00C41CA3" w:rsidRDefault="00EB756D" w:rsidP="00EB756D">
      <w:pPr>
        <w:pStyle w:val="1"/>
        <w:shd w:val="clear" w:color="auto" w:fill="auto"/>
        <w:ind w:left="20" w:right="40" w:firstLine="560"/>
        <w:rPr>
          <w:sz w:val="28"/>
          <w:szCs w:val="28"/>
        </w:rPr>
      </w:pPr>
      <w:r w:rsidRPr="00C41CA3">
        <w:rPr>
          <w:sz w:val="28"/>
          <w:szCs w:val="28"/>
        </w:rPr>
        <w:t>Учитывая специфику нарушений письменной речи, тематическое планирование делится на следующие разделы: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090"/>
        </w:tabs>
        <w:ind w:left="20" w:right="40" w:firstLine="560"/>
        <w:rPr>
          <w:sz w:val="28"/>
          <w:szCs w:val="28"/>
        </w:rPr>
      </w:pPr>
      <w:r w:rsidRPr="00C41CA3">
        <w:rPr>
          <w:sz w:val="28"/>
          <w:szCs w:val="28"/>
        </w:rPr>
        <w:t xml:space="preserve">Работа по преодолению </w:t>
      </w:r>
      <w:proofErr w:type="spellStart"/>
      <w:r w:rsidRPr="00C41CA3">
        <w:rPr>
          <w:sz w:val="28"/>
          <w:szCs w:val="28"/>
        </w:rPr>
        <w:t>дисграфии</w:t>
      </w:r>
      <w:proofErr w:type="spellEnd"/>
      <w:r w:rsidRPr="00C41CA3">
        <w:rPr>
          <w:sz w:val="28"/>
          <w:szCs w:val="28"/>
        </w:rPr>
        <w:t xml:space="preserve"> на почве </w:t>
      </w:r>
      <w:proofErr w:type="spellStart"/>
      <w:r w:rsidRPr="00C41CA3">
        <w:rPr>
          <w:sz w:val="28"/>
          <w:szCs w:val="28"/>
        </w:rPr>
        <w:t>несформированности</w:t>
      </w:r>
      <w:proofErr w:type="spellEnd"/>
      <w:r w:rsidRPr="00C41CA3">
        <w:rPr>
          <w:sz w:val="28"/>
          <w:szCs w:val="28"/>
        </w:rPr>
        <w:t xml:space="preserve"> языкового анализа и синтеза;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084"/>
        </w:tabs>
        <w:ind w:left="20" w:firstLine="560"/>
        <w:rPr>
          <w:sz w:val="28"/>
          <w:szCs w:val="28"/>
        </w:rPr>
      </w:pPr>
      <w:r w:rsidRPr="00C41CA3">
        <w:rPr>
          <w:sz w:val="28"/>
          <w:szCs w:val="28"/>
        </w:rPr>
        <w:t xml:space="preserve">Работа по преодолению </w:t>
      </w:r>
      <w:proofErr w:type="spellStart"/>
      <w:r w:rsidRPr="00C41CA3">
        <w:rPr>
          <w:sz w:val="28"/>
          <w:szCs w:val="28"/>
        </w:rPr>
        <w:t>аграмматической</w:t>
      </w:r>
      <w:proofErr w:type="spellEnd"/>
      <w:r w:rsidRPr="00C41CA3">
        <w:rPr>
          <w:sz w:val="28"/>
          <w:szCs w:val="28"/>
        </w:rPr>
        <w:t xml:space="preserve"> </w:t>
      </w:r>
      <w:proofErr w:type="spellStart"/>
      <w:r w:rsidRPr="00C41CA3">
        <w:rPr>
          <w:sz w:val="28"/>
          <w:szCs w:val="28"/>
        </w:rPr>
        <w:t>дисграфии</w:t>
      </w:r>
      <w:proofErr w:type="spellEnd"/>
      <w:r w:rsidRPr="00C41CA3">
        <w:rPr>
          <w:sz w:val="28"/>
          <w:szCs w:val="28"/>
        </w:rPr>
        <w:t>;</w:t>
      </w:r>
    </w:p>
    <w:p w:rsidR="00EB756D" w:rsidRPr="00C41CA3" w:rsidRDefault="00EB756D" w:rsidP="00EB756D">
      <w:pPr>
        <w:pStyle w:val="1"/>
        <w:shd w:val="clear" w:color="auto" w:fill="auto"/>
        <w:ind w:left="20" w:firstLine="108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 xml:space="preserve">Работа по преодолению </w:t>
      </w:r>
      <w:proofErr w:type="gramStart"/>
      <w:r w:rsidRPr="00C41CA3">
        <w:rPr>
          <w:sz w:val="28"/>
          <w:szCs w:val="28"/>
        </w:rPr>
        <w:t>оптической</w:t>
      </w:r>
      <w:proofErr w:type="gramEnd"/>
      <w:r w:rsidRPr="00C41CA3">
        <w:rPr>
          <w:sz w:val="28"/>
          <w:szCs w:val="28"/>
        </w:rPr>
        <w:t xml:space="preserve"> </w:t>
      </w:r>
      <w:proofErr w:type="spellStart"/>
      <w:r w:rsidRPr="00C41CA3">
        <w:rPr>
          <w:sz w:val="28"/>
          <w:szCs w:val="28"/>
        </w:rPr>
        <w:t>дисграфии</w:t>
      </w:r>
      <w:proofErr w:type="spellEnd"/>
      <w:r w:rsidRPr="00C41CA3">
        <w:rPr>
          <w:sz w:val="28"/>
          <w:szCs w:val="28"/>
        </w:rPr>
        <w:t>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094"/>
        </w:tabs>
        <w:ind w:left="20" w:firstLine="560"/>
        <w:rPr>
          <w:sz w:val="28"/>
          <w:szCs w:val="28"/>
        </w:rPr>
      </w:pPr>
      <w:r w:rsidRPr="00C41CA3">
        <w:rPr>
          <w:sz w:val="28"/>
          <w:szCs w:val="28"/>
        </w:rPr>
        <w:t xml:space="preserve">Работа по преодолению </w:t>
      </w:r>
      <w:proofErr w:type="gramStart"/>
      <w:r w:rsidRPr="00C41CA3">
        <w:rPr>
          <w:sz w:val="28"/>
          <w:szCs w:val="28"/>
        </w:rPr>
        <w:t>акустической</w:t>
      </w:r>
      <w:proofErr w:type="gramEnd"/>
      <w:r w:rsidRPr="00C41CA3">
        <w:rPr>
          <w:sz w:val="28"/>
          <w:szCs w:val="28"/>
        </w:rPr>
        <w:t xml:space="preserve"> </w:t>
      </w:r>
      <w:proofErr w:type="spellStart"/>
      <w:r w:rsidRPr="00C41CA3">
        <w:rPr>
          <w:sz w:val="28"/>
          <w:szCs w:val="28"/>
        </w:rPr>
        <w:t>дисграфии</w:t>
      </w:r>
      <w:proofErr w:type="spellEnd"/>
      <w:r w:rsidRPr="00C41CA3">
        <w:rPr>
          <w:sz w:val="28"/>
          <w:szCs w:val="28"/>
        </w:rPr>
        <w:t>;</w:t>
      </w:r>
    </w:p>
    <w:p w:rsidR="00EB756D" w:rsidRPr="00C41CA3" w:rsidRDefault="00EB756D" w:rsidP="00EB756D">
      <w:pPr>
        <w:pStyle w:val="1"/>
        <w:shd w:val="clear" w:color="auto" w:fill="auto"/>
        <w:ind w:left="20" w:right="40" w:firstLine="560"/>
        <w:rPr>
          <w:sz w:val="28"/>
          <w:szCs w:val="28"/>
        </w:rPr>
      </w:pPr>
      <w:r w:rsidRPr="00C41CA3">
        <w:rPr>
          <w:sz w:val="28"/>
          <w:szCs w:val="28"/>
        </w:rPr>
        <w:t xml:space="preserve">Каждый раздел </w:t>
      </w:r>
      <w:r w:rsidR="006A2D5A">
        <w:rPr>
          <w:sz w:val="28"/>
          <w:szCs w:val="28"/>
        </w:rPr>
        <w:t>цикла занятий</w:t>
      </w:r>
      <w:r w:rsidRPr="00C41CA3">
        <w:rPr>
          <w:sz w:val="28"/>
          <w:szCs w:val="28"/>
        </w:rPr>
        <w:t xml:space="preserve"> включает в себя задачи, содержание коррекционно-логопедической работы. Непосредственно в календарном плане указаны темы коррекционно-логопедической работы.</w:t>
      </w:r>
    </w:p>
    <w:p w:rsidR="00EB756D" w:rsidRPr="00C41CA3" w:rsidRDefault="00EB756D" w:rsidP="00EB756D">
      <w:pPr>
        <w:numPr>
          <w:ilvl w:val="0"/>
          <w:numId w:val="4"/>
        </w:numPr>
        <w:tabs>
          <w:tab w:val="left" w:pos="966"/>
        </w:tabs>
        <w:spacing w:line="322" w:lineRule="exact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41CA3">
        <w:rPr>
          <w:rFonts w:ascii="Times New Roman" w:hAnsi="Times New Roman" w:cs="Times New Roman"/>
          <w:sz w:val="28"/>
          <w:szCs w:val="28"/>
        </w:rPr>
        <w:t xml:space="preserve">Работа по преодолению </w:t>
      </w:r>
      <w:proofErr w:type="spellStart"/>
      <w:r w:rsidRPr="00C41CA3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41CA3">
        <w:rPr>
          <w:rFonts w:ascii="Times New Roman" w:hAnsi="Times New Roman" w:cs="Times New Roman"/>
          <w:sz w:val="28"/>
          <w:szCs w:val="28"/>
        </w:rPr>
        <w:t xml:space="preserve"> на почве </w:t>
      </w:r>
      <w:proofErr w:type="spellStart"/>
      <w:r w:rsidRPr="00C41CA3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C41CA3">
        <w:rPr>
          <w:rFonts w:ascii="Times New Roman" w:hAnsi="Times New Roman" w:cs="Times New Roman"/>
          <w:sz w:val="28"/>
          <w:szCs w:val="28"/>
        </w:rPr>
        <w:t xml:space="preserve"> языкового анализа и синтеза</w:t>
      </w:r>
    </w:p>
    <w:p w:rsidR="00EB756D" w:rsidRPr="00C41CA3" w:rsidRDefault="00EB756D" w:rsidP="00EB756D">
      <w:pPr>
        <w:ind w:left="20" w:firstLine="560"/>
        <w:rPr>
          <w:rFonts w:ascii="Times New Roman" w:hAnsi="Times New Roman" w:cs="Times New Roman"/>
          <w:sz w:val="28"/>
          <w:szCs w:val="28"/>
        </w:rPr>
      </w:pPr>
      <w:r w:rsidRPr="00C41CA3">
        <w:rPr>
          <w:rStyle w:val="30"/>
          <w:rFonts w:eastAsia="Courier New"/>
          <w:i w:val="0"/>
          <w:iCs w:val="0"/>
          <w:sz w:val="28"/>
          <w:szCs w:val="28"/>
        </w:rPr>
        <w:t>Задачи:</w:t>
      </w:r>
    </w:p>
    <w:p w:rsidR="00EB756D" w:rsidRPr="00C41CA3" w:rsidRDefault="00EB756D" w:rsidP="00EB756D">
      <w:pPr>
        <w:pStyle w:val="1"/>
        <w:shd w:val="clear" w:color="auto" w:fill="auto"/>
        <w:ind w:left="20" w:right="40" w:firstLine="108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формирование, развитие и совершенствование навыка анализа структуры предложения;</w:t>
      </w:r>
    </w:p>
    <w:p w:rsidR="00EB756D" w:rsidRPr="00C41CA3" w:rsidRDefault="00EB756D" w:rsidP="00EB756D">
      <w:pPr>
        <w:pStyle w:val="1"/>
        <w:shd w:val="clear" w:color="auto" w:fill="auto"/>
        <w:ind w:left="20" w:right="40" w:firstLine="108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формирование, развитие и совершенствование навыка слогового анализа и синтеза;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left="20" w:right="20" w:firstLine="560"/>
        <w:rPr>
          <w:sz w:val="28"/>
          <w:szCs w:val="28"/>
        </w:rPr>
      </w:pPr>
      <w:r w:rsidRPr="00C41CA3">
        <w:rPr>
          <w:sz w:val="28"/>
          <w:szCs w:val="28"/>
        </w:rPr>
        <w:lastRenderedPageBreak/>
        <w:t>формирование, развитие и совершенствование навыка фонематического анализа и синтеза.</w:t>
      </w:r>
    </w:p>
    <w:p w:rsidR="00EB756D" w:rsidRPr="00C41CA3" w:rsidRDefault="00EB756D" w:rsidP="00EB756D">
      <w:pPr>
        <w:ind w:left="20" w:firstLine="560"/>
        <w:rPr>
          <w:rFonts w:ascii="Times New Roman" w:hAnsi="Times New Roman" w:cs="Times New Roman"/>
          <w:sz w:val="28"/>
          <w:szCs w:val="28"/>
        </w:rPr>
      </w:pPr>
      <w:r w:rsidRPr="00C41CA3">
        <w:rPr>
          <w:rFonts w:ascii="Times New Roman" w:hAnsi="Times New Roman" w:cs="Times New Roman"/>
          <w:sz w:val="28"/>
          <w:szCs w:val="28"/>
        </w:rPr>
        <w:t>Содержание коррекционно-логопедической работы:</w:t>
      </w:r>
    </w:p>
    <w:p w:rsidR="00EB756D" w:rsidRPr="00C41CA3" w:rsidRDefault="00EB756D" w:rsidP="00EB756D">
      <w:pPr>
        <w:pStyle w:val="1"/>
        <w:shd w:val="clear" w:color="auto" w:fill="auto"/>
        <w:ind w:left="20" w:right="20" w:firstLine="56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Развитие навыка анализа и синтеза речевых единиц, включающих в себя: определение количества, последовательности и место слов в предложении;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left="20" w:firstLine="560"/>
        <w:rPr>
          <w:sz w:val="28"/>
          <w:szCs w:val="28"/>
        </w:rPr>
      </w:pPr>
      <w:r w:rsidRPr="00C41CA3">
        <w:rPr>
          <w:sz w:val="28"/>
          <w:szCs w:val="28"/>
        </w:rPr>
        <w:t>выделение гласного звука из слога, слова;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left="20" w:right="20" w:firstLine="560"/>
        <w:rPr>
          <w:sz w:val="28"/>
          <w:szCs w:val="28"/>
        </w:rPr>
      </w:pPr>
      <w:r w:rsidRPr="00C41CA3">
        <w:rPr>
          <w:sz w:val="28"/>
          <w:szCs w:val="28"/>
        </w:rPr>
        <w:t>работа по дифференциации гласных и согласных звуков "В составе слова;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084"/>
        </w:tabs>
        <w:ind w:left="20" w:firstLine="560"/>
        <w:rPr>
          <w:sz w:val="28"/>
          <w:szCs w:val="28"/>
        </w:rPr>
      </w:pPr>
      <w:r w:rsidRPr="00C41CA3">
        <w:rPr>
          <w:sz w:val="28"/>
          <w:szCs w:val="28"/>
        </w:rPr>
        <w:t>определение количества, места слога в слове;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084"/>
        </w:tabs>
        <w:ind w:left="20" w:firstLine="560"/>
        <w:rPr>
          <w:sz w:val="28"/>
          <w:szCs w:val="28"/>
        </w:rPr>
      </w:pPr>
      <w:r w:rsidRPr="00C41CA3">
        <w:rPr>
          <w:sz w:val="28"/>
          <w:szCs w:val="28"/>
        </w:rPr>
        <w:t>составление слов путем перестановки, добавления звуков, слогов;</w:t>
      </w:r>
    </w:p>
    <w:p w:rsidR="00EB756D" w:rsidRPr="00C41CA3" w:rsidRDefault="00EB756D" w:rsidP="00EB756D">
      <w:pPr>
        <w:pStyle w:val="1"/>
        <w:shd w:val="clear" w:color="auto" w:fill="auto"/>
        <w:ind w:left="20" w:firstLine="560"/>
        <w:rPr>
          <w:sz w:val="28"/>
          <w:szCs w:val="28"/>
        </w:rPr>
      </w:pPr>
      <w:r w:rsidRPr="00C41CA3">
        <w:rPr>
          <w:sz w:val="28"/>
          <w:szCs w:val="28"/>
        </w:rPr>
        <w:t>вычленение первого и последнего звука из слова, определение его</w:t>
      </w:r>
    </w:p>
    <w:p w:rsidR="00EB756D" w:rsidRPr="00C41CA3" w:rsidRDefault="00EB756D" w:rsidP="00EB756D">
      <w:pPr>
        <w:pStyle w:val="1"/>
        <w:shd w:val="clear" w:color="auto" w:fill="auto"/>
        <w:ind w:left="2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места;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ind w:left="20" w:right="20" w:firstLine="560"/>
        <w:rPr>
          <w:sz w:val="28"/>
          <w:szCs w:val="28"/>
        </w:rPr>
      </w:pPr>
      <w:r w:rsidRPr="00C41CA3">
        <w:rPr>
          <w:sz w:val="28"/>
          <w:szCs w:val="28"/>
        </w:rPr>
        <w:t>определение последовательности, количества и позиционного места в слове.</w:t>
      </w:r>
    </w:p>
    <w:p w:rsidR="00EB756D" w:rsidRPr="00C41CA3" w:rsidRDefault="00EB756D" w:rsidP="00EB756D">
      <w:pPr>
        <w:numPr>
          <w:ilvl w:val="0"/>
          <w:numId w:val="4"/>
        </w:numPr>
        <w:tabs>
          <w:tab w:val="left" w:pos="898"/>
        </w:tabs>
        <w:spacing w:line="322" w:lineRule="exact"/>
        <w:ind w:left="20" w:right="2080" w:firstLine="560"/>
        <w:rPr>
          <w:rFonts w:ascii="Times New Roman" w:hAnsi="Times New Roman" w:cs="Times New Roman"/>
          <w:sz w:val="28"/>
          <w:szCs w:val="28"/>
        </w:rPr>
      </w:pPr>
      <w:r w:rsidRPr="00C41CA3">
        <w:rPr>
          <w:rFonts w:ascii="Times New Roman" w:hAnsi="Times New Roman" w:cs="Times New Roman"/>
          <w:sz w:val="28"/>
          <w:szCs w:val="28"/>
        </w:rPr>
        <w:t xml:space="preserve">Работа по преодолению </w:t>
      </w:r>
      <w:proofErr w:type="spellStart"/>
      <w:r w:rsidRPr="00C41CA3">
        <w:rPr>
          <w:rFonts w:ascii="Times New Roman" w:hAnsi="Times New Roman" w:cs="Times New Roman"/>
          <w:sz w:val="28"/>
          <w:szCs w:val="28"/>
        </w:rPr>
        <w:t>аграмматической</w:t>
      </w:r>
      <w:proofErr w:type="spellEnd"/>
      <w:r w:rsidRPr="00C41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CA3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41CA3">
        <w:rPr>
          <w:rFonts w:ascii="Times New Roman" w:hAnsi="Times New Roman" w:cs="Times New Roman"/>
          <w:sz w:val="28"/>
          <w:szCs w:val="28"/>
        </w:rPr>
        <w:t xml:space="preserve"> </w:t>
      </w:r>
      <w:r w:rsidRPr="00C41CA3">
        <w:rPr>
          <w:rStyle w:val="30"/>
          <w:rFonts w:eastAsia="Courier New"/>
          <w:i w:val="0"/>
          <w:iCs w:val="0"/>
          <w:sz w:val="28"/>
          <w:szCs w:val="28"/>
        </w:rPr>
        <w:t>Задачи</w:t>
      </w:r>
      <w:r w:rsidRPr="00C41CA3">
        <w:rPr>
          <w:rFonts w:ascii="Times New Roman" w:hAnsi="Times New Roman" w:cs="Times New Roman"/>
          <w:sz w:val="28"/>
          <w:szCs w:val="28"/>
        </w:rPr>
        <w:t>: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446"/>
        </w:tabs>
        <w:ind w:left="20" w:right="20" w:firstLine="560"/>
        <w:rPr>
          <w:sz w:val="28"/>
          <w:szCs w:val="28"/>
        </w:rPr>
      </w:pPr>
      <w:r w:rsidRPr="00C41CA3">
        <w:rPr>
          <w:sz w:val="28"/>
          <w:szCs w:val="28"/>
        </w:rPr>
        <w:t>формирование, развитие и совершенствование умения точного соотнесения слова с предметом, явлением, действием;</w:t>
      </w:r>
    </w:p>
    <w:p w:rsidR="00EB756D" w:rsidRPr="00C41CA3" w:rsidRDefault="00EB756D" w:rsidP="00EB756D">
      <w:pPr>
        <w:pStyle w:val="1"/>
        <w:shd w:val="clear" w:color="auto" w:fill="auto"/>
        <w:ind w:left="20" w:right="20" w:firstLine="142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формирование, развитие и совершенствование полноценных представлений о морфологическом составе слова;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446"/>
        </w:tabs>
        <w:ind w:left="20" w:right="20" w:firstLine="560"/>
        <w:rPr>
          <w:sz w:val="28"/>
          <w:szCs w:val="28"/>
        </w:rPr>
      </w:pPr>
      <w:r w:rsidRPr="00C41CA3">
        <w:rPr>
          <w:sz w:val="28"/>
          <w:szCs w:val="28"/>
        </w:rPr>
        <w:t>формирование, развитие и совершенствование умения грамматического оформления речи;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446"/>
        </w:tabs>
        <w:ind w:left="20" w:right="640" w:firstLine="56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 xml:space="preserve">формирование, развитие и совершенствование связной речи. </w:t>
      </w:r>
      <w:r w:rsidRPr="00C41CA3">
        <w:rPr>
          <w:rStyle w:val="a4"/>
          <w:sz w:val="28"/>
          <w:szCs w:val="28"/>
        </w:rPr>
        <w:t>Содержание коррекционно-логопедической работы: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436"/>
        </w:tabs>
        <w:ind w:left="20" w:right="20" w:firstLine="560"/>
        <w:rPr>
          <w:sz w:val="28"/>
          <w:szCs w:val="28"/>
        </w:rPr>
      </w:pPr>
      <w:r w:rsidRPr="00C41CA3">
        <w:rPr>
          <w:sz w:val="28"/>
          <w:szCs w:val="28"/>
        </w:rPr>
        <w:t>уточнение значений слов, имеющихся в словарном запасе детей, и дальнейшее его обогащение как путем накопления новых слов, относящихся к различным частям речи, так и за счет развития у детей активно пользоваться различными способами словообразования. Последовательное накопление «гнезд» родственных слов.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ind w:left="20" w:right="20" w:firstLine="560"/>
        <w:rPr>
          <w:sz w:val="28"/>
          <w:szCs w:val="28"/>
        </w:rPr>
      </w:pPr>
      <w:r w:rsidRPr="00C41CA3">
        <w:rPr>
          <w:sz w:val="28"/>
          <w:szCs w:val="28"/>
        </w:rPr>
        <w:t>уточнение, развитие и совершенствование грамматически правильного оформления речи путем овладения словосочетаниями, связью слов в предложениях, моделями различных синтаксических конструкций.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1441"/>
        </w:tabs>
        <w:ind w:left="20" w:right="20" w:firstLine="560"/>
        <w:rPr>
          <w:sz w:val="28"/>
          <w:szCs w:val="28"/>
        </w:rPr>
      </w:pPr>
      <w:r w:rsidRPr="00C41CA3">
        <w:rPr>
          <w:sz w:val="28"/>
          <w:szCs w:val="28"/>
        </w:rPr>
        <w:t>развитие навыков связного высказывания, включающее в себя: установление последовательности высказывания; отбор языковых сре</w:t>
      </w:r>
      <w:proofErr w:type="gramStart"/>
      <w:r w:rsidRPr="00C41CA3">
        <w:rPr>
          <w:sz w:val="28"/>
          <w:szCs w:val="28"/>
        </w:rPr>
        <w:t>дств дл</w:t>
      </w:r>
      <w:proofErr w:type="gramEnd"/>
      <w:r w:rsidRPr="00C41CA3">
        <w:rPr>
          <w:sz w:val="28"/>
          <w:szCs w:val="28"/>
        </w:rPr>
        <w:t>я построения высказывания в тех или иных целях общения; совершенствование навыка строить и перестраивать предложения по заданным образцам.</w:t>
      </w:r>
    </w:p>
    <w:p w:rsidR="00EB756D" w:rsidRPr="00C41CA3" w:rsidRDefault="00EB756D" w:rsidP="00EB756D">
      <w:pPr>
        <w:numPr>
          <w:ilvl w:val="0"/>
          <w:numId w:val="4"/>
        </w:numPr>
        <w:tabs>
          <w:tab w:val="left" w:pos="956"/>
        </w:tabs>
        <w:spacing w:line="322" w:lineRule="exact"/>
        <w:ind w:left="20" w:right="2660" w:firstLine="560"/>
        <w:rPr>
          <w:rFonts w:ascii="Times New Roman" w:hAnsi="Times New Roman" w:cs="Times New Roman"/>
          <w:sz w:val="28"/>
          <w:szCs w:val="28"/>
        </w:rPr>
      </w:pPr>
      <w:r w:rsidRPr="00C41CA3">
        <w:rPr>
          <w:rFonts w:ascii="Times New Roman" w:hAnsi="Times New Roman" w:cs="Times New Roman"/>
          <w:sz w:val="28"/>
          <w:szCs w:val="28"/>
        </w:rPr>
        <w:t xml:space="preserve">Работа по преодолению оптической </w:t>
      </w:r>
      <w:proofErr w:type="spellStart"/>
      <w:r w:rsidRPr="00C41CA3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41CA3">
        <w:rPr>
          <w:rFonts w:ascii="Times New Roman" w:hAnsi="Times New Roman" w:cs="Times New Roman"/>
          <w:sz w:val="28"/>
          <w:szCs w:val="28"/>
        </w:rPr>
        <w:t xml:space="preserve"> </w:t>
      </w:r>
      <w:r w:rsidRPr="00C41CA3">
        <w:rPr>
          <w:rStyle w:val="30"/>
          <w:rFonts w:eastAsia="Courier New"/>
          <w:i w:val="0"/>
          <w:iCs w:val="0"/>
          <w:sz w:val="28"/>
          <w:szCs w:val="28"/>
        </w:rPr>
        <w:t>Задачи</w:t>
      </w:r>
      <w:r w:rsidRPr="00C41CA3">
        <w:rPr>
          <w:rFonts w:ascii="Times New Roman" w:hAnsi="Times New Roman" w:cs="Times New Roman"/>
          <w:sz w:val="28"/>
          <w:szCs w:val="28"/>
        </w:rPr>
        <w:t>: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767"/>
        </w:tabs>
        <w:ind w:left="20" w:firstLine="560"/>
        <w:rPr>
          <w:sz w:val="28"/>
          <w:szCs w:val="28"/>
        </w:rPr>
      </w:pPr>
      <w:r w:rsidRPr="00C41CA3">
        <w:rPr>
          <w:sz w:val="28"/>
          <w:szCs w:val="28"/>
        </w:rPr>
        <w:t>развитие зрительного восприятия, анализа и синтеза;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714"/>
        </w:tabs>
        <w:ind w:left="20" w:firstLine="560"/>
        <w:rPr>
          <w:sz w:val="28"/>
          <w:szCs w:val="28"/>
        </w:rPr>
      </w:pPr>
      <w:r w:rsidRPr="00C41CA3">
        <w:rPr>
          <w:sz w:val="28"/>
          <w:szCs w:val="28"/>
        </w:rPr>
        <w:t>дифференцировка смешиваемых букв на письме.</w:t>
      </w:r>
    </w:p>
    <w:p w:rsidR="00EB756D" w:rsidRPr="00C41CA3" w:rsidRDefault="00EB756D" w:rsidP="00EB756D">
      <w:pPr>
        <w:ind w:left="20" w:firstLine="560"/>
        <w:rPr>
          <w:rFonts w:ascii="Times New Roman" w:hAnsi="Times New Roman" w:cs="Times New Roman"/>
          <w:sz w:val="28"/>
          <w:szCs w:val="28"/>
        </w:rPr>
      </w:pPr>
      <w:r w:rsidRPr="00C41CA3">
        <w:rPr>
          <w:rFonts w:ascii="Times New Roman" w:hAnsi="Times New Roman" w:cs="Times New Roman"/>
          <w:sz w:val="28"/>
          <w:szCs w:val="28"/>
        </w:rPr>
        <w:t>Содержание коррекционно-логопедической работы: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710"/>
        </w:tabs>
        <w:ind w:left="20" w:firstLine="560"/>
        <w:rPr>
          <w:sz w:val="28"/>
          <w:szCs w:val="28"/>
        </w:rPr>
      </w:pPr>
      <w:r w:rsidRPr="00C41CA3">
        <w:rPr>
          <w:sz w:val="28"/>
          <w:szCs w:val="28"/>
        </w:rPr>
        <w:t>уточнение представлений о форме, величине, цвете;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714"/>
        </w:tabs>
        <w:ind w:left="20" w:firstLine="560"/>
        <w:rPr>
          <w:sz w:val="28"/>
          <w:szCs w:val="28"/>
        </w:rPr>
      </w:pPr>
      <w:r w:rsidRPr="00C41CA3">
        <w:rPr>
          <w:sz w:val="28"/>
          <w:szCs w:val="28"/>
        </w:rPr>
        <w:t>ориентировка в собственном теле и в окружающем пространстве;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719"/>
        </w:tabs>
        <w:ind w:left="20" w:firstLine="560"/>
        <w:rPr>
          <w:sz w:val="28"/>
          <w:szCs w:val="28"/>
        </w:rPr>
      </w:pPr>
      <w:r w:rsidRPr="00C41CA3">
        <w:rPr>
          <w:sz w:val="28"/>
          <w:szCs w:val="28"/>
        </w:rPr>
        <w:lastRenderedPageBreak/>
        <w:t xml:space="preserve">конструирование и </w:t>
      </w:r>
      <w:proofErr w:type="spellStart"/>
      <w:r w:rsidRPr="00C41CA3">
        <w:rPr>
          <w:sz w:val="28"/>
          <w:szCs w:val="28"/>
        </w:rPr>
        <w:t>реконструирование</w:t>
      </w:r>
      <w:proofErr w:type="spellEnd"/>
      <w:r w:rsidRPr="00C41CA3">
        <w:rPr>
          <w:sz w:val="28"/>
          <w:szCs w:val="28"/>
        </w:rPr>
        <w:t xml:space="preserve"> букв;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799"/>
        </w:tabs>
        <w:ind w:left="6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нахождение, выделение букв.</w:t>
      </w:r>
    </w:p>
    <w:p w:rsidR="00EB756D" w:rsidRPr="00C41CA3" w:rsidRDefault="00EB756D" w:rsidP="00EB756D">
      <w:pPr>
        <w:numPr>
          <w:ilvl w:val="0"/>
          <w:numId w:val="4"/>
        </w:numPr>
        <w:tabs>
          <w:tab w:val="left" w:pos="942"/>
        </w:tabs>
        <w:spacing w:line="322" w:lineRule="exact"/>
        <w:ind w:left="40" w:right="2380" w:firstLine="620"/>
        <w:rPr>
          <w:rFonts w:ascii="Times New Roman" w:hAnsi="Times New Roman" w:cs="Times New Roman"/>
          <w:sz w:val="28"/>
          <w:szCs w:val="28"/>
        </w:rPr>
      </w:pPr>
      <w:r w:rsidRPr="00C41CA3">
        <w:rPr>
          <w:rFonts w:ascii="Times New Roman" w:hAnsi="Times New Roman" w:cs="Times New Roman"/>
          <w:sz w:val="28"/>
          <w:szCs w:val="28"/>
        </w:rPr>
        <w:t xml:space="preserve">Работа по преодолению акустической биографии </w:t>
      </w:r>
      <w:r w:rsidRPr="00C41CA3">
        <w:rPr>
          <w:rStyle w:val="30"/>
          <w:rFonts w:eastAsia="Courier New"/>
          <w:i w:val="0"/>
          <w:iCs w:val="0"/>
          <w:sz w:val="28"/>
          <w:szCs w:val="28"/>
        </w:rPr>
        <w:t>Задачи</w:t>
      </w:r>
      <w:r w:rsidRPr="00C41CA3">
        <w:rPr>
          <w:rFonts w:ascii="Times New Roman" w:hAnsi="Times New Roman" w:cs="Times New Roman"/>
          <w:sz w:val="28"/>
          <w:szCs w:val="28"/>
        </w:rPr>
        <w:t>: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794"/>
        </w:tabs>
        <w:ind w:left="6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развитие слухового восприятия;</w:t>
      </w:r>
    </w:p>
    <w:p w:rsidR="00EB756D" w:rsidRPr="00C41CA3" w:rsidRDefault="00EB756D" w:rsidP="00EB756D">
      <w:pPr>
        <w:pStyle w:val="1"/>
        <w:shd w:val="clear" w:color="auto" w:fill="auto"/>
        <w:ind w:left="6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•формирование и развитие представлений о звуках;</w:t>
      </w:r>
    </w:p>
    <w:p w:rsidR="00EB756D" w:rsidRPr="00C41CA3" w:rsidRDefault="00EB756D" w:rsidP="00EB756D">
      <w:pPr>
        <w:pStyle w:val="1"/>
        <w:shd w:val="clear" w:color="auto" w:fill="auto"/>
        <w:ind w:left="6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•развитие фонематического анализа и синтеза;</w:t>
      </w:r>
    </w:p>
    <w:p w:rsidR="00EB756D" w:rsidRPr="00C41CA3" w:rsidRDefault="00EB756D" w:rsidP="00EB756D">
      <w:pPr>
        <w:pStyle w:val="1"/>
        <w:shd w:val="clear" w:color="auto" w:fill="auto"/>
        <w:tabs>
          <w:tab w:val="left" w:pos="736"/>
          <w:tab w:val="left" w:pos="8133"/>
        </w:tabs>
        <w:ind w:left="660" w:right="18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развитие навыка дифференциации смешиваемых звуков по звонкости глухости, по твердости-мягкости.</w:t>
      </w:r>
      <w:r w:rsidRPr="00C41CA3">
        <w:rPr>
          <w:sz w:val="28"/>
          <w:szCs w:val="28"/>
        </w:rPr>
        <w:tab/>
      </w:r>
    </w:p>
    <w:p w:rsidR="00EB756D" w:rsidRPr="00C41CA3" w:rsidRDefault="00EB756D" w:rsidP="00EB756D">
      <w:pPr>
        <w:ind w:left="660"/>
        <w:rPr>
          <w:rFonts w:ascii="Times New Roman" w:hAnsi="Times New Roman" w:cs="Times New Roman"/>
          <w:sz w:val="28"/>
          <w:szCs w:val="28"/>
        </w:rPr>
      </w:pPr>
      <w:r w:rsidRPr="00C41CA3">
        <w:rPr>
          <w:rFonts w:ascii="Times New Roman" w:hAnsi="Times New Roman" w:cs="Times New Roman"/>
          <w:sz w:val="28"/>
          <w:szCs w:val="28"/>
        </w:rPr>
        <w:t>Содержание коррекционно-логопедической работы:</w:t>
      </w:r>
    </w:p>
    <w:p w:rsidR="00EB756D" w:rsidRPr="00C41CA3" w:rsidRDefault="00EB756D" w:rsidP="00EB756D">
      <w:pPr>
        <w:pStyle w:val="1"/>
        <w:shd w:val="clear" w:color="auto" w:fill="auto"/>
        <w:ind w:left="40" w:right="180" w:firstLine="62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•уточнение произносительного и слухового образа каждого и: смешиваемых звуков</w:t>
      </w:r>
    </w:p>
    <w:p w:rsidR="00EB756D" w:rsidRPr="00C41CA3" w:rsidRDefault="00EB756D" w:rsidP="00EB756D">
      <w:pPr>
        <w:pStyle w:val="1"/>
        <w:shd w:val="clear" w:color="auto" w:fill="auto"/>
        <w:ind w:left="40" w:right="180" w:firstLine="62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•сопоставление смешиваемых звуков в произносительном и слуховом плане.</w:t>
      </w:r>
    </w:p>
    <w:p w:rsidR="00EB756D" w:rsidRPr="00C41CA3" w:rsidRDefault="00EB756D" w:rsidP="00EB756D">
      <w:pPr>
        <w:numPr>
          <w:ilvl w:val="0"/>
          <w:numId w:val="1"/>
        </w:numPr>
        <w:tabs>
          <w:tab w:val="left" w:pos="1466"/>
        </w:tabs>
        <w:spacing w:line="322" w:lineRule="exact"/>
        <w:ind w:left="660"/>
        <w:rPr>
          <w:rFonts w:ascii="Times New Roman" w:hAnsi="Times New Roman" w:cs="Times New Roman"/>
          <w:sz w:val="28"/>
          <w:szCs w:val="28"/>
        </w:rPr>
      </w:pPr>
      <w:r w:rsidRPr="00C41CA3">
        <w:rPr>
          <w:rFonts w:ascii="Times New Roman" w:hAnsi="Times New Roman" w:cs="Times New Roman"/>
          <w:sz w:val="28"/>
          <w:szCs w:val="28"/>
        </w:rPr>
        <w:t xml:space="preserve">Длительность </w:t>
      </w:r>
      <w:r w:rsidR="006A2D5A">
        <w:rPr>
          <w:rFonts w:ascii="Times New Roman" w:hAnsi="Times New Roman" w:cs="Times New Roman"/>
          <w:sz w:val="28"/>
          <w:szCs w:val="28"/>
        </w:rPr>
        <w:t>цикла занятий</w:t>
      </w:r>
    </w:p>
    <w:p w:rsidR="00EB756D" w:rsidRPr="00C41CA3" w:rsidRDefault="00EB756D" w:rsidP="00EB756D">
      <w:pPr>
        <w:pStyle w:val="1"/>
        <w:shd w:val="clear" w:color="auto" w:fill="auto"/>
        <w:ind w:left="40" w:right="180" w:firstLine="62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 xml:space="preserve">Продолжительность </w:t>
      </w:r>
      <w:proofErr w:type="gramStart"/>
      <w:r w:rsidRPr="00C41CA3">
        <w:rPr>
          <w:sz w:val="28"/>
          <w:szCs w:val="28"/>
        </w:rPr>
        <w:t>данной</w:t>
      </w:r>
      <w:proofErr w:type="gramEnd"/>
      <w:r w:rsidRPr="00C41CA3">
        <w:rPr>
          <w:sz w:val="28"/>
          <w:szCs w:val="28"/>
        </w:rPr>
        <w:t xml:space="preserve"> </w:t>
      </w:r>
      <w:r w:rsidR="006A2D5A">
        <w:rPr>
          <w:sz w:val="28"/>
          <w:szCs w:val="28"/>
        </w:rPr>
        <w:t>цикла занятий</w:t>
      </w:r>
      <w:r w:rsidRPr="00C41CA3">
        <w:rPr>
          <w:sz w:val="28"/>
          <w:szCs w:val="28"/>
        </w:rPr>
        <w:t xml:space="preserve"> 18 часов.</w:t>
      </w:r>
    </w:p>
    <w:p w:rsidR="00EB756D" w:rsidRPr="00C41CA3" w:rsidRDefault="00EB756D" w:rsidP="00EB756D">
      <w:pPr>
        <w:numPr>
          <w:ilvl w:val="0"/>
          <w:numId w:val="1"/>
        </w:numPr>
        <w:tabs>
          <w:tab w:val="left" w:pos="1490"/>
        </w:tabs>
        <w:spacing w:line="322" w:lineRule="exact"/>
        <w:ind w:left="660"/>
        <w:rPr>
          <w:rFonts w:ascii="Times New Roman" w:hAnsi="Times New Roman" w:cs="Times New Roman"/>
          <w:sz w:val="28"/>
          <w:szCs w:val="28"/>
        </w:rPr>
      </w:pPr>
      <w:r w:rsidRPr="00C41CA3">
        <w:rPr>
          <w:rFonts w:ascii="Times New Roman" w:hAnsi="Times New Roman" w:cs="Times New Roman"/>
          <w:sz w:val="28"/>
          <w:szCs w:val="28"/>
        </w:rPr>
        <w:t>Количество занятий в неделю</w:t>
      </w:r>
    </w:p>
    <w:p w:rsidR="00EB756D" w:rsidRPr="00C41CA3" w:rsidRDefault="00EB756D" w:rsidP="00EB756D">
      <w:pPr>
        <w:pStyle w:val="1"/>
        <w:shd w:val="clear" w:color="auto" w:fill="auto"/>
        <w:ind w:left="40" w:right="180" w:firstLine="0"/>
        <w:rPr>
          <w:sz w:val="28"/>
          <w:szCs w:val="28"/>
        </w:rPr>
      </w:pPr>
      <w:r w:rsidRPr="00C41CA3">
        <w:rPr>
          <w:sz w:val="28"/>
          <w:szCs w:val="28"/>
        </w:rPr>
        <w:t xml:space="preserve">Выбор количества часов зависит от уровня сложности речевого нарушения, индивидуальных особенностей детей, скорости усвоения материала. Параллельно с коррекционно-логопедической работой по преодолению различных видов </w:t>
      </w:r>
      <w:proofErr w:type="spellStart"/>
      <w:r w:rsidRPr="00C41CA3">
        <w:rPr>
          <w:sz w:val="28"/>
          <w:szCs w:val="28"/>
        </w:rPr>
        <w:t>дисграфии</w:t>
      </w:r>
      <w:proofErr w:type="spellEnd"/>
      <w:r w:rsidRPr="00C41CA3">
        <w:rPr>
          <w:sz w:val="28"/>
          <w:szCs w:val="28"/>
        </w:rPr>
        <w:t xml:space="preserve"> должна проводиться работа по развитию познавательной сферы. Ку</w:t>
      </w:r>
      <w:proofErr w:type="gramStart"/>
      <w:r w:rsidRPr="00C41CA3">
        <w:rPr>
          <w:sz w:val="28"/>
          <w:szCs w:val="28"/>
        </w:rPr>
        <w:t>рс вкл</w:t>
      </w:r>
      <w:proofErr w:type="gramEnd"/>
      <w:r w:rsidRPr="00C41CA3">
        <w:rPr>
          <w:sz w:val="28"/>
          <w:szCs w:val="28"/>
        </w:rPr>
        <w:t xml:space="preserve">ючает в себя занятия продолжительностью 40 минут и проводятся </w:t>
      </w:r>
      <w:r w:rsidRPr="00C41CA3">
        <w:rPr>
          <w:rStyle w:val="a4"/>
          <w:sz w:val="28"/>
          <w:szCs w:val="28"/>
        </w:rPr>
        <w:t xml:space="preserve">1 </w:t>
      </w:r>
      <w:r w:rsidRPr="00C41CA3">
        <w:rPr>
          <w:sz w:val="28"/>
          <w:szCs w:val="28"/>
        </w:rPr>
        <w:t>раз в неделю.</w:t>
      </w:r>
    </w:p>
    <w:p w:rsidR="00EB756D" w:rsidRPr="00C41CA3" w:rsidRDefault="00EB756D" w:rsidP="00EB756D">
      <w:pPr>
        <w:numPr>
          <w:ilvl w:val="0"/>
          <w:numId w:val="1"/>
        </w:numPr>
        <w:tabs>
          <w:tab w:val="left" w:pos="1010"/>
        </w:tabs>
        <w:spacing w:line="322" w:lineRule="exact"/>
        <w:ind w:left="660"/>
        <w:rPr>
          <w:rFonts w:ascii="Times New Roman" w:hAnsi="Times New Roman" w:cs="Times New Roman"/>
          <w:sz w:val="28"/>
          <w:szCs w:val="28"/>
        </w:rPr>
      </w:pPr>
      <w:r w:rsidRPr="00C41CA3">
        <w:rPr>
          <w:rFonts w:ascii="Times New Roman" w:hAnsi="Times New Roman" w:cs="Times New Roman"/>
          <w:sz w:val="28"/>
          <w:szCs w:val="28"/>
        </w:rPr>
        <w:t>Перечень практических работ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289"/>
        </w:tabs>
        <w:spacing w:after="2" w:line="260" w:lineRule="exact"/>
        <w:ind w:left="320" w:hanging="300"/>
        <w:rPr>
          <w:sz w:val="28"/>
          <w:szCs w:val="28"/>
        </w:rPr>
      </w:pPr>
      <w:r w:rsidRPr="00C41CA3">
        <w:rPr>
          <w:sz w:val="28"/>
          <w:szCs w:val="28"/>
        </w:rPr>
        <w:t>анализ и оценка функционального состояния артикуляционного аппарата;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289"/>
        </w:tabs>
        <w:spacing w:line="317" w:lineRule="exact"/>
        <w:ind w:left="320" w:right="180" w:hanging="300"/>
        <w:rPr>
          <w:sz w:val="28"/>
          <w:szCs w:val="28"/>
        </w:rPr>
      </w:pPr>
      <w:r w:rsidRPr="00C41CA3">
        <w:rPr>
          <w:sz w:val="28"/>
          <w:szCs w:val="28"/>
        </w:rPr>
        <w:t>составление алгоритма по работе со смешиваемыми звуками (оппозиционными) и буквами (сходными графически), по работе с текстом, по подготовке к списыванию и письму под диктовку;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289"/>
        </w:tabs>
        <w:spacing w:after="3" w:line="260" w:lineRule="exact"/>
        <w:ind w:left="320" w:hanging="300"/>
        <w:rPr>
          <w:sz w:val="28"/>
          <w:szCs w:val="28"/>
        </w:rPr>
      </w:pPr>
      <w:r w:rsidRPr="00C41CA3">
        <w:rPr>
          <w:sz w:val="28"/>
          <w:szCs w:val="28"/>
        </w:rPr>
        <w:t>работа в логопедических тетрадях;</w:t>
      </w:r>
    </w:p>
    <w:p w:rsidR="00EB756D" w:rsidRPr="00C41CA3" w:rsidRDefault="00EB756D" w:rsidP="00EB756D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ind w:left="320" w:hanging="300"/>
        <w:rPr>
          <w:sz w:val="28"/>
          <w:szCs w:val="28"/>
        </w:rPr>
      </w:pPr>
      <w:r w:rsidRPr="00C41CA3">
        <w:rPr>
          <w:sz w:val="28"/>
          <w:szCs w:val="28"/>
        </w:rPr>
        <w:t>организация и проведение занятий в игровой форме.</w:t>
      </w:r>
    </w:p>
    <w:p w:rsidR="00EB756D" w:rsidRPr="00C41CA3" w:rsidRDefault="00EB756D" w:rsidP="00EB756D">
      <w:pPr>
        <w:numPr>
          <w:ilvl w:val="0"/>
          <w:numId w:val="1"/>
        </w:numPr>
        <w:tabs>
          <w:tab w:val="left" w:pos="977"/>
        </w:tabs>
        <w:spacing w:line="322" w:lineRule="exact"/>
        <w:ind w:left="660"/>
        <w:rPr>
          <w:rFonts w:ascii="Times New Roman" w:hAnsi="Times New Roman" w:cs="Times New Roman"/>
          <w:sz w:val="28"/>
          <w:szCs w:val="28"/>
        </w:rPr>
      </w:pPr>
      <w:r w:rsidRPr="00C41CA3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</w:t>
      </w:r>
    </w:p>
    <w:p w:rsidR="00EB756D" w:rsidRPr="00C41CA3" w:rsidRDefault="00EB756D" w:rsidP="00EB756D">
      <w:pPr>
        <w:numPr>
          <w:ilvl w:val="0"/>
          <w:numId w:val="3"/>
        </w:numPr>
        <w:tabs>
          <w:tab w:val="left" w:pos="986"/>
        </w:tabs>
        <w:spacing w:line="322" w:lineRule="exact"/>
        <w:ind w:left="660"/>
        <w:rPr>
          <w:rFonts w:ascii="Times New Roman" w:hAnsi="Times New Roman" w:cs="Times New Roman"/>
          <w:sz w:val="28"/>
          <w:szCs w:val="28"/>
        </w:rPr>
      </w:pPr>
      <w:r w:rsidRPr="00C41CA3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823"/>
        </w:tabs>
        <w:ind w:left="6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 xml:space="preserve">формирование внутренней позиции </w:t>
      </w:r>
      <w:proofErr w:type="gramStart"/>
      <w:r w:rsidRPr="00C41CA3">
        <w:rPr>
          <w:sz w:val="28"/>
          <w:szCs w:val="28"/>
        </w:rPr>
        <w:t>обучающегося</w:t>
      </w:r>
      <w:proofErr w:type="gramEnd"/>
      <w:r w:rsidRPr="00C41CA3">
        <w:rPr>
          <w:sz w:val="28"/>
          <w:szCs w:val="28"/>
        </w:rPr>
        <w:t>;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900"/>
        </w:tabs>
        <w:ind w:left="660" w:right="18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повышение мотивации к учебной деятельности, включая учебные и познавательные мотивы;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914"/>
        </w:tabs>
        <w:ind w:left="660" w:right="18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 xml:space="preserve">ориентация на моральные нормы и их выполнение, способность к моральной </w:t>
      </w:r>
      <w:proofErr w:type="spellStart"/>
      <w:r w:rsidRPr="00C41CA3">
        <w:rPr>
          <w:sz w:val="28"/>
          <w:szCs w:val="28"/>
        </w:rPr>
        <w:t>децентрации</w:t>
      </w:r>
      <w:proofErr w:type="spellEnd"/>
      <w:r w:rsidRPr="00C41CA3">
        <w:rPr>
          <w:sz w:val="28"/>
          <w:szCs w:val="28"/>
        </w:rPr>
        <w:t xml:space="preserve"> (преодоление эгоцентризма личности).</w:t>
      </w:r>
    </w:p>
    <w:p w:rsidR="00EB756D" w:rsidRPr="00C41CA3" w:rsidRDefault="00EB756D" w:rsidP="00EB756D">
      <w:pPr>
        <w:numPr>
          <w:ilvl w:val="0"/>
          <w:numId w:val="3"/>
        </w:numPr>
        <w:tabs>
          <w:tab w:val="left" w:pos="1006"/>
        </w:tabs>
        <w:spacing w:after="123" w:line="260" w:lineRule="exact"/>
        <w:ind w:left="660"/>
        <w:rPr>
          <w:rFonts w:ascii="Times New Roman" w:hAnsi="Times New Roman" w:cs="Times New Roman"/>
          <w:sz w:val="28"/>
          <w:szCs w:val="28"/>
        </w:rPr>
      </w:pPr>
      <w:proofErr w:type="spellStart"/>
      <w:r w:rsidRPr="00C41CA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41CA3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EB756D" w:rsidRPr="00C41CA3" w:rsidRDefault="00EB756D" w:rsidP="00EB756D">
      <w:pPr>
        <w:pStyle w:val="1"/>
        <w:shd w:val="clear" w:color="auto" w:fill="auto"/>
        <w:ind w:left="6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Регулятивные</w:t>
      </w:r>
      <w:proofErr w:type="gramStart"/>
      <w:r w:rsidRPr="00C41CA3">
        <w:rPr>
          <w:sz w:val="28"/>
          <w:szCs w:val="28"/>
        </w:rPr>
        <w:t xml:space="preserve"> У</w:t>
      </w:r>
      <w:proofErr w:type="gramEnd"/>
      <w:r w:rsidRPr="00C41CA3">
        <w:rPr>
          <w:sz w:val="28"/>
          <w:szCs w:val="28"/>
        </w:rPr>
        <w:t xml:space="preserve"> УД:</w:t>
      </w:r>
    </w:p>
    <w:p w:rsidR="00EB756D" w:rsidRPr="00C41CA3" w:rsidRDefault="00EB756D" w:rsidP="00EB756D">
      <w:pPr>
        <w:pStyle w:val="1"/>
        <w:shd w:val="clear" w:color="auto" w:fill="auto"/>
        <w:ind w:left="660" w:right="18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 xml:space="preserve">-учиться работать по предложенному учителем плану </w:t>
      </w:r>
      <w:proofErr w:type="gramStart"/>
      <w:r w:rsidRPr="00C41CA3">
        <w:rPr>
          <w:sz w:val="28"/>
          <w:szCs w:val="28"/>
        </w:rPr>
        <w:t>Коммуникативные</w:t>
      </w:r>
      <w:proofErr w:type="gramEnd"/>
      <w:r w:rsidRPr="00C41CA3">
        <w:rPr>
          <w:sz w:val="28"/>
          <w:szCs w:val="28"/>
        </w:rPr>
        <w:t xml:space="preserve"> УУД: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823"/>
        </w:tabs>
        <w:ind w:left="6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оформлять свои мысли в устной и письменной форме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818"/>
        </w:tabs>
        <w:ind w:left="6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слушать и понимать речь других;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814"/>
        </w:tabs>
        <w:ind w:left="660" w:right="18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 xml:space="preserve">учиться работать в паре, группе; выполнять различные роли (лидера, исполнителя, героя и </w:t>
      </w:r>
      <w:proofErr w:type="spellStart"/>
      <w:r w:rsidRPr="00C41CA3">
        <w:rPr>
          <w:sz w:val="28"/>
          <w:szCs w:val="28"/>
        </w:rPr>
        <w:t>т.д</w:t>
      </w:r>
      <w:proofErr w:type="spellEnd"/>
      <w:r w:rsidRPr="00C41CA3">
        <w:rPr>
          <w:sz w:val="28"/>
          <w:szCs w:val="28"/>
        </w:rPr>
        <w:t>).</w:t>
      </w:r>
    </w:p>
    <w:p w:rsidR="00EB756D" w:rsidRPr="00C41CA3" w:rsidRDefault="00EB756D" w:rsidP="00EB756D">
      <w:pPr>
        <w:pStyle w:val="1"/>
        <w:shd w:val="clear" w:color="auto" w:fill="auto"/>
        <w:ind w:left="6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lastRenderedPageBreak/>
        <w:t>Познавательные УУД: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523"/>
        </w:tabs>
        <w:spacing w:line="317" w:lineRule="exact"/>
        <w:ind w:left="3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находить ответы на вопросы в тексте, иллюстрациях;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518"/>
        </w:tabs>
        <w:spacing w:line="317" w:lineRule="exact"/>
        <w:ind w:left="3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делать выводы в результате совместной работы подгруппы и учителя;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600"/>
        </w:tabs>
        <w:spacing w:line="317" w:lineRule="exact"/>
        <w:ind w:left="360" w:right="24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преобразовывать информацию из одной формы в другую: подробно пересказывать небольшие тексты.</w:t>
      </w:r>
    </w:p>
    <w:p w:rsidR="006A2D5A" w:rsidRDefault="006A2D5A" w:rsidP="006A2D5A">
      <w:pPr>
        <w:pStyle w:val="1"/>
        <w:shd w:val="clear" w:color="auto" w:fill="auto"/>
        <w:tabs>
          <w:tab w:val="left" w:pos="361"/>
        </w:tabs>
        <w:ind w:right="240" w:firstLine="0"/>
        <w:jc w:val="left"/>
        <w:rPr>
          <w:rStyle w:val="a4"/>
          <w:sz w:val="28"/>
          <w:szCs w:val="28"/>
        </w:rPr>
      </w:pPr>
    </w:p>
    <w:p w:rsidR="006A2D5A" w:rsidRDefault="006A2D5A" w:rsidP="006A2D5A">
      <w:pPr>
        <w:pStyle w:val="1"/>
        <w:shd w:val="clear" w:color="auto" w:fill="auto"/>
        <w:tabs>
          <w:tab w:val="left" w:pos="361"/>
        </w:tabs>
        <w:ind w:right="240" w:firstLine="0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Ожидаемые результаты</w:t>
      </w:r>
    </w:p>
    <w:p w:rsidR="006A2D5A" w:rsidRPr="006A2D5A" w:rsidRDefault="006A2D5A" w:rsidP="006A2D5A">
      <w:pPr>
        <w:pStyle w:val="1"/>
        <w:shd w:val="clear" w:color="auto" w:fill="auto"/>
        <w:tabs>
          <w:tab w:val="left" w:pos="361"/>
        </w:tabs>
        <w:ind w:right="240" w:firstLine="0"/>
        <w:jc w:val="center"/>
        <w:rPr>
          <w:rStyle w:val="a4"/>
          <w:b/>
          <w:i w:val="0"/>
          <w:sz w:val="28"/>
          <w:szCs w:val="28"/>
        </w:rPr>
      </w:pPr>
    </w:p>
    <w:p w:rsidR="00EB756D" w:rsidRPr="00C41CA3" w:rsidRDefault="00EB756D" w:rsidP="006A2D5A">
      <w:pPr>
        <w:pStyle w:val="1"/>
        <w:shd w:val="clear" w:color="auto" w:fill="auto"/>
        <w:tabs>
          <w:tab w:val="left" w:pos="361"/>
        </w:tabs>
        <w:ind w:left="360" w:right="240" w:firstLine="0"/>
        <w:jc w:val="left"/>
        <w:rPr>
          <w:sz w:val="28"/>
          <w:szCs w:val="28"/>
        </w:rPr>
      </w:pPr>
      <w:r w:rsidRPr="00C41CA3">
        <w:rPr>
          <w:rStyle w:val="a4"/>
          <w:sz w:val="28"/>
          <w:szCs w:val="28"/>
        </w:rPr>
        <w:t>Предметными результатами</w:t>
      </w:r>
      <w:r w:rsidRPr="00C41CA3">
        <w:rPr>
          <w:sz w:val="28"/>
          <w:szCs w:val="28"/>
        </w:rPr>
        <w:t xml:space="preserve"> прохождения данно</w:t>
      </w:r>
      <w:r w:rsidR="006A2D5A">
        <w:rPr>
          <w:sz w:val="28"/>
          <w:szCs w:val="28"/>
        </w:rPr>
        <w:t>го</w:t>
      </w:r>
      <w:r w:rsidRPr="00C41CA3">
        <w:rPr>
          <w:sz w:val="28"/>
          <w:szCs w:val="28"/>
        </w:rPr>
        <w:t xml:space="preserve"> </w:t>
      </w:r>
      <w:r w:rsidR="006A2D5A">
        <w:rPr>
          <w:sz w:val="28"/>
          <w:szCs w:val="28"/>
        </w:rPr>
        <w:t>цикла занятий</w:t>
      </w:r>
      <w:r w:rsidRPr="00C41CA3">
        <w:rPr>
          <w:sz w:val="28"/>
          <w:szCs w:val="28"/>
        </w:rPr>
        <w:t xml:space="preserve"> является </w:t>
      </w:r>
      <w:proofErr w:type="spellStart"/>
      <w:r w:rsidRPr="00C41CA3">
        <w:rPr>
          <w:sz w:val="28"/>
          <w:szCs w:val="28"/>
        </w:rPr>
        <w:t>сформированность</w:t>
      </w:r>
      <w:proofErr w:type="spellEnd"/>
      <w:r w:rsidRPr="00C41CA3">
        <w:rPr>
          <w:sz w:val="28"/>
          <w:szCs w:val="28"/>
        </w:rPr>
        <w:t xml:space="preserve"> следующих умений: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528"/>
        </w:tabs>
        <w:ind w:left="360" w:right="24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владеть достаточно развитой речью для усвоения учебной программы на минимальном базовом уровне;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518"/>
        </w:tabs>
        <w:ind w:left="3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различать на слух и в произношении смешиваемые звуки;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523"/>
        </w:tabs>
        <w:ind w:left="3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определять ударные и безударные гласные, слоги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523"/>
        </w:tabs>
        <w:ind w:left="3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производить звукобуквенный разбор слогов и слов;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523"/>
        </w:tabs>
        <w:ind w:left="3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подбирать слова на заданный звук;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523"/>
        </w:tabs>
        <w:ind w:left="3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сравнивать слова со сходными звуками;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614"/>
        </w:tabs>
        <w:ind w:left="360" w:right="24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определять в словах место и последовательность звука; гласных и согласных звуков;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518"/>
        </w:tabs>
        <w:ind w:left="3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определять количество звуков и слогов в словах</w:t>
      </w:r>
    </w:p>
    <w:p w:rsidR="00EB756D" w:rsidRPr="00C41CA3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523"/>
        </w:tabs>
        <w:ind w:left="3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производить звуковой, буквенный, слоговой анализ и синтез слов</w:t>
      </w:r>
    </w:p>
    <w:p w:rsidR="00EB756D" w:rsidRDefault="00EB756D" w:rsidP="00EB756D">
      <w:pPr>
        <w:pStyle w:val="1"/>
        <w:numPr>
          <w:ilvl w:val="0"/>
          <w:numId w:val="5"/>
        </w:numPr>
        <w:shd w:val="clear" w:color="auto" w:fill="auto"/>
        <w:tabs>
          <w:tab w:val="left" w:pos="523"/>
        </w:tabs>
        <w:ind w:left="360" w:firstLine="0"/>
        <w:jc w:val="left"/>
        <w:rPr>
          <w:sz w:val="28"/>
          <w:szCs w:val="28"/>
        </w:rPr>
      </w:pPr>
      <w:r w:rsidRPr="00C41CA3">
        <w:rPr>
          <w:sz w:val="28"/>
          <w:szCs w:val="28"/>
        </w:rPr>
        <w:t>восстанавливать предложения с заданными звуками.</w:t>
      </w:r>
    </w:p>
    <w:p w:rsidR="00EB756D" w:rsidRDefault="00EB756D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2D5A" w:rsidRPr="00EB756D" w:rsidRDefault="006A2D5A" w:rsidP="006A2D5A">
      <w:pPr>
        <w:pStyle w:val="1"/>
        <w:tabs>
          <w:tab w:val="left" w:pos="523"/>
        </w:tabs>
        <w:rPr>
          <w:b/>
          <w:sz w:val="28"/>
          <w:szCs w:val="28"/>
        </w:rPr>
      </w:pPr>
      <w:r w:rsidRPr="00EB756D">
        <w:rPr>
          <w:b/>
          <w:sz w:val="28"/>
          <w:szCs w:val="28"/>
        </w:rPr>
        <w:lastRenderedPageBreak/>
        <w:t>Список используемой литературы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</w:p>
    <w:p w:rsidR="006A2D5A" w:rsidRPr="00EB756D" w:rsidRDefault="006A2D5A" w:rsidP="006A2D5A">
      <w:pPr>
        <w:pStyle w:val="1"/>
        <w:tabs>
          <w:tab w:val="left" w:pos="523"/>
        </w:tabs>
        <w:rPr>
          <w:b/>
          <w:sz w:val="28"/>
          <w:szCs w:val="28"/>
        </w:rPr>
      </w:pPr>
      <w:r w:rsidRPr="00EB756D">
        <w:rPr>
          <w:b/>
          <w:sz w:val="28"/>
          <w:szCs w:val="28"/>
        </w:rPr>
        <w:t>Основная: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1.</w:t>
      </w:r>
      <w:r w:rsidRPr="00EB756D">
        <w:rPr>
          <w:sz w:val="28"/>
          <w:szCs w:val="28"/>
        </w:rPr>
        <w:tab/>
        <w:t>Елецкая О.В. Горбачевская Н.Ю. Организация логопедической работы в школе. М., 2001.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2.</w:t>
      </w:r>
      <w:r w:rsidRPr="00EB756D">
        <w:rPr>
          <w:sz w:val="28"/>
          <w:szCs w:val="28"/>
        </w:rPr>
        <w:tab/>
      </w:r>
      <w:proofErr w:type="spellStart"/>
      <w:r w:rsidRPr="00EB756D">
        <w:rPr>
          <w:sz w:val="28"/>
          <w:szCs w:val="28"/>
        </w:rPr>
        <w:t>Ефименкова</w:t>
      </w:r>
      <w:proofErr w:type="spellEnd"/>
      <w:r w:rsidRPr="00EB756D">
        <w:rPr>
          <w:sz w:val="28"/>
          <w:szCs w:val="28"/>
        </w:rPr>
        <w:t xml:space="preserve"> JI.H. Коррекция устной и письменной речи учащихся начальных классов. М., 2001.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3.</w:t>
      </w:r>
      <w:r w:rsidRPr="00EB756D">
        <w:rPr>
          <w:sz w:val="28"/>
          <w:szCs w:val="28"/>
        </w:rPr>
        <w:tab/>
        <w:t>Каше Г.А. Предупреждение нарушений чтения и письма у детей с недостатками произношения. М.; Просвещение. 1965.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 xml:space="preserve">3. </w:t>
      </w:r>
      <w:proofErr w:type="spellStart"/>
      <w:r w:rsidRPr="00EB756D">
        <w:rPr>
          <w:sz w:val="28"/>
          <w:szCs w:val="28"/>
        </w:rPr>
        <w:t>Лалаева</w:t>
      </w:r>
      <w:proofErr w:type="spellEnd"/>
      <w:r w:rsidRPr="00EB756D">
        <w:rPr>
          <w:sz w:val="28"/>
          <w:szCs w:val="28"/>
        </w:rPr>
        <w:t xml:space="preserve"> Р.И., </w:t>
      </w:r>
      <w:proofErr w:type="spellStart"/>
      <w:r w:rsidRPr="00EB756D">
        <w:rPr>
          <w:sz w:val="28"/>
          <w:szCs w:val="28"/>
        </w:rPr>
        <w:t>Венедиктова</w:t>
      </w:r>
      <w:proofErr w:type="spellEnd"/>
      <w:r w:rsidRPr="00EB756D">
        <w:rPr>
          <w:sz w:val="28"/>
          <w:szCs w:val="28"/>
        </w:rPr>
        <w:t xml:space="preserve"> JI.B. Нарушение чтения и письма у младших школьников. Диагностика и коррекция. Ростов н/Д.; СПб</w:t>
      </w:r>
      <w:proofErr w:type="gramStart"/>
      <w:r w:rsidRPr="00EB756D">
        <w:rPr>
          <w:sz w:val="28"/>
          <w:szCs w:val="28"/>
        </w:rPr>
        <w:t xml:space="preserve">., </w:t>
      </w:r>
      <w:proofErr w:type="gramEnd"/>
      <w:r w:rsidRPr="00EB756D">
        <w:rPr>
          <w:sz w:val="28"/>
          <w:szCs w:val="28"/>
        </w:rPr>
        <w:t>2004.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5.</w:t>
      </w:r>
      <w:r w:rsidRPr="00EB756D">
        <w:rPr>
          <w:sz w:val="28"/>
          <w:szCs w:val="28"/>
        </w:rPr>
        <w:tab/>
      </w:r>
      <w:proofErr w:type="spellStart"/>
      <w:r w:rsidRPr="00EB756D">
        <w:rPr>
          <w:sz w:val="28"/>
          <w:szCs w:val="28"/>
        </w:rPr>
        <w:t>Садовникова</w:t>
      </w:r>
      <w:proofErr w:type="spellEnd"/>
      <w:r w:rsidRPr="00EB756D">
        <w:rPr>
          <w:sz w:val="28"/>
          <w:szCs w:val="28"/>
        </w:rPr>
        <w:t xml:space="preserve"> И. Н. Нарушения письменной речи и их преодоление у младших школьников. М.; 1995.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6.</w:t>
      </w:r>
      <w:r w:rsidRPr="00EB756D">
        <w:rPr>
          <w:sz w:val="28"/>
          <w:szCs w:val="28"/>
        </w:rPr>
        <w:tab/>
      </w:r>
      <w:proofErr w:type="spellStart"/>
      <w:r w:rsidRPr="00EB756D">
        <w:rPr>
          <w:sz w:val="28"/>
          <w:szCs w:val="28"/>
        </w:rPr>
        <w:t>Ястребова</w:t>
      </w:r>
      <w:proofErr w:type="spellEnd"/>
      <w:r w:rsidRPr="00EB756D">
        <w:rPr>
          <w:sz w:val="28"/>
          <w:szCs w:val="28"/>
        </w:rPr>
        <w:t xml:space="preserve"> А.В., Бессонова Т.П. Инструктивно-методическое письмо о работе учителя-логопеда при общеобразовательной школе. М., 2000.</w:t>
      </w:r>
    </w:p>
    <w:p w:rsidR="006A2D5A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</w:p>
    <w:p w:rsidR="006A2D5A" w:rsidRPr="00EB756D" w:rsidRDefault="006A2D5A" w:rsidP="006A2D5A">
      <w:pPr>
        <w:pStyle w:val="1"/>
        <w:tabs>
          <w:tab w:val="left" w:pos="523"/>
        </w:tabs>
        <w:rPr>
          <w:b/>
          <w:sz w:val="28"/>
          <w:szCs w:val="28"/>
        </w:rPr>
      </w:pPr>
      <w:r w:rsidRPr="00EB756D">
        <w:rPr>
          <w:b/>
          <w:sz w:val="28"/>
          <w:szCs w:val="28"/>
        </w:rPr>
        <w:t>Дополнительная: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1.</w:t>
      </w:r>
      <w:r w:rsidRPr="00EB756D">
        <w:rPr>
          <w:sz w:val="28"/>
          <w:szCs w:val="28"/>
        </w:rPr>
        <w:tab/>
        <w:t>Волкова JI.C. Логопедия. М., Просвещение, 1995.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2.</w:t>
      </w:r>
      <w:r w:rsidRPr="00EB756D">
        <w:rPr>
          <w:sz w:val="28"/>
          <w:szCs w:val="28"/>
        </w:rPr>
        <w:tab/>
        <w:t>Выгодский Л.С. Мышление и речь. М.; Просвещение, 1982.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3.</w:t>
      </w:r>
      <w:r w:rsidRPr="00EB756D">
        <w:rPr>
          <w:sz w:val="28"/>
          <w:szCs w:val="28"/>
        </w:rPr>
        <w:tab/>
      </w:r>
      <w:proofErr w:type="spellStart"/>
      <w:r w:rsidRPr="00EB756D">
        <w:rPr>
          <w:sz w:val="28"/>
          <w:szCs w:val="28"/>
        </w:rPr>
        <w:t>Гадасина</w:t>
      </w:r>
      <w:proofErr w:type="spellEnd"/>
      <w:r w:rsidRPr="00EB756D">
        <w:rPr>
          <w:sz w:val="28"/>
          <w:szCs w:val="28"/>
        </w:rPr>
        <w:t xml:space="preserve"> Л.Я. Звуки на все руки. СПб</w:t>
      </w:r>
      <w:proofErr w:type="gramStart"/>
      <w:r w:rsidRPr="00EB756D">
        <w:rPr>
          <w:sz w:val="28"/>
          <w:szCs w:val="28"/>
        </w:rPr>
        <w:t xml:space="preserve">., </w:t>
      </w:r>
      <w:proofErr w:type="gramEnd"/>
      <w:r w:rsidRPr="00EB756D">
        <w:rPr>
          <w:sz w:val="28"/>
          <w:szCs w:val="28"/>
        </w:rPr>
        <w:t>1999.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4.</w:t>
      </w:r>
      <w:r w:rsidRPr="00EB756D">
        <w:rPr>
          <w:sz w:val="28"/>
          <w:szCs w:val="28"/>
        </w:rPr>
        <w:tab/>
        <w:t>Городилова В.И. Чтение и письмо. М.; Просвещение, 1985.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5.</w:t>
      </w:r>
      <w:r w:rsidRPr="00EB756D">
        <w:rPr>
          <w:sz w:val="28"/>
          <w:szCs w:val="28"/>
        </w:rPr>
        <w:tab/>
      </w:r>
      <w:proofErr w:type="spellStart"/>
      <w:r w:rsidRPr="00EB756D">
        <w:rPr>
          <w:sz w:val="28"/>
          <w:szCs w:val="28"/>
        </w:rPr>
        <w:t>Гаврина</w:t>
      </w:r>
      <w:proofErr w:type="spellEnd"/>
      <w:r w:rsidRPr="00EB756D">
        <w:rPr>
          <w:sz w:val="28"/>
          <w:szCs w:val="28"/>
        </w:rPr>
        <w:t xml:space="preserve"> С.И. Слова и предложения. Ярославль. 2002.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6.</w:t>
      </w:r>
      <w:r w:rsidRPr="00EB756D">
        <w:rPr>
          <w:sz w:val="28"/>
          <w:szCs w:val="28"/>
        </w:rPr>
        <w:tab/>
        <w:t>Колесникова Е.В. Развитие фонематического слуха у детей. М.; Просвещение. 2002.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7.</w:t>
      </w:r>
      <w:r w:rsidRPr="00EB756D">
        <w:rPr>
          <w:sz w:val="28"/>
          <w:szCs w:val="28"/>
        </w:rPr>
        <w:tab/>
      </w:r>
      <w:proofErr w:type="spellStart"/>
      <w:r w:rsidRPr="00EB756D">
        <w:rPr>
          <w:sz w:val="28"/>
          <w:szCs w:val="28"/>
        </w:rPr>
        <w:t>Люблинская</w:t>
      </w:r>
      <w:proofErr w:type="spellEnd"/>
      <w:r w:rsidRPr="00EB756D">
        <w:rPr>
          <w:sz w:val="28"/>
          <w:szCs w:val="28"/>
        </w:rPr>
        <w:t xml:space="preserve"> А.А. Учителю о психологии младшего школьника. М.; Просвещение. 1997.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8.</w:t>
      </w:r>
      <w:r w:rsidRPr="00EB756D">
        <w:rPr>
          <w:sz w:val="28"/>
          <w:szCs w:val="28"/>
        </w:rPr>
        <w:tab/>
      </w:r>
      <w:proofErr w:type="spellStart"/>
      <w:r w:rsidRPr="00EB756D">
        <w:rPr>
          <w:sz w:val="28"/>
          <w:szCs w:val="28"/>
        </w:rPr>
        <w:t>Леонович</w:t>
      </w:r>
      <w:proofErr w:type="spellEnd"/>
      <w:r w:rsidRPr="00EB756D">
        <w:rPr>
          <w:sz w:val="28"/>
          <w:szCs w:val="28"/>
        </w:rPr>
        <w:t xml:space="preserve"> Е.Н. В мире языка и речи. - М.; Просвещение. 2004.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9.</w:t>
      </w:r>
      <w:r w:rsidRPr="00EB756D">
        <w:rPr>
          <w:sz w:val="28"/>
          <w:szCs w:val="28"/>
        </w:rPr>
        <w:tab/>
      </w:r>
      <w:proofErr w:type="spellStart"/>
      <w:r w:rsidRPr="00EB756D">
        <w:rPr>
          <w:sz w:val="28"/>
          <w:szCs w:val="28"/>
        </w:rPr>
        <w:t>Милостивенко</w:t>
      </w:r>
      <w:proofErr w:type="spellEnd"/>
      <w:r w:rsidRPr="00EB756D">
        <w:rPr>
          <w:sz w:val="28"/>
          <w:szCs w:val="28"/>
        </w:rPr>
        <w:t xml:space="preserve"> Л.Г. Методические рекомендации по предупреждению ошибок чтения и письма. СПб</w:t>
      </w:r>
      <w:proofErr w:type="gramStart"/>
      <w:r w:rsidRPr="00EB756D">
        <w:rPr>
          <w:sz w:val="28"/>
          <w:szCs w:val="28"/>
        </w:rPr>
        <w:t xml:space="preserve">., </w:t>
      </w:r>
      <w:proofErr w:type="gramEnd"/>
      <w:r w:rsidRPr="00EB756D">
        <w:rPr>
          <w:sz w:val="28"/>
          <w:szCs w:val="28"/>
        </w:rPr>
        <w:t>1996.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10.</w:t>
      </w:r>
      <w:r w:rsidRPr="00EB756D">
        <w:rPr>
          <w:sz w:val="28"/>
          <w:szCs w:val="28"/>
        </w:rPr>
        <w:tab/>
        <w:t>Парамонова</w:t>
      </w:r>
      <w:r w:rsidRPr="00EB756D">
        <w:rPr>
          <w:sz w:val="28"/>
          <w:szCs w:val="28"/>
        </w:rPr>
        <w:tab/>
        <w:t>Л.Г. Говори и пиши правильно. М.; Просвещение. 1996.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11.</w:t>
      </w:r>
      <w:r w:rsidRPr="00EB756D">
        <w:rPr>
          <w:sz w:val="28"/>
          <w:szCs w:val="28"/>
        </w:rPr>
        <w:tab/>
        <w:t>Спирова Л.Ф. Особенности звукового анализа у детей с недостатками</w:t>
      </w:r>
      <w:r>
        <w:rPr>
          <w:sz w:val="28"/>
          <w:szCs w:val="28"/>
        </w:rPr>
        <w:t xml:space="preserve"> </w:t>
      </w:r>
      <w:r w:rsidRPr="00EB756D">
        <w:rPr>
          <w:sz w:val="28"/>
          <w:szCs w:val="28"/>
        </w:rPr>
        <w:t>речи. М.; АПН РСФСР. 1957.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13.</w:t>
      </w:r>
      <w:r w:rsidRPr="00EB756D">
        <w:rPr>
          <w:sz w:val="28"/>
          <w:szCs w:val="28"/>
        </w:rPr>
        <w:tab/>
        <w:t>Успенская</w:t>
      </w:r>
      <w:r w:rsidRPr="00EB756D">
        <w:rPr>
          <w:sz w:val="28"/>
          <w:szCs w:val="28"/>
        </w:rPr>
        <w:tab/>
        <w:t>Л.П., Успенский М.Б. Учись правильно говорить. М.; Просвещение. 1993.</w:t>
      </w:r>
    </w:p>
    <w:p w:rsidR="006A2D5A" w:rsidRPr="00EB756D" w:rsidRDefault="006A2D5A" w:rsidP="006A2D5A">
      <w:pPr>
        <w:pStyle w:val="1"/>
        <w:tabs>
          <w:tab w:val="left" w:pos="523"/>
        </w:tabs>
        <w:rPr>
          <w:sz w:val="28"/>
          <w:szCs w:val="28"/>
        </w:rPr>
      </w:pPr>
      <w:r w:rsidRPr="00EB756D">
        <w:rPr>
          <w:sz w:val="28"/>
          <w:szCs w:val="28"/>
        </w:rPr>
        <w:t>14.</w:t>
      </w:r>
      <w:r w:rsidRPr="00EB756D">
        <w:rPr>
          <w:sz w:val="28"/>
          <w:szCs w:val="28"/>
        </w:rPr>
        <w:tab/>
        <w:t>Шульга, М.М. Читай, играй, рисуй. - М. Просвещение. 2005.</w:t>
      </w:r>
    </w:p>
    <w:p w:rsidR="006A2D5A" w:rsidRPr="00C41CA3" w:rsidRDefault="006A2D5A" w:rsidP="006A2D5A">
      <w:pPr>
        <w:pStyle w:val="1"/>
        <w:shd w:val="clear" w:color="auto" w:fill="auto"/>
        <w:tabs>
          <w:tab w:val="left" w:pos="523"/>
        </w:tabs>
        <w:ind w:firstLine="0"/>
        <w:jc w:val="left"/>
        <w:rPr>
          <w:sz w:val="28"/>
          <w:szCs w:val="28"/>
        </w:rPr>
      </w:pPr>
      <w:r w:rsidRPr="00EB756D">
        <w:rPr>
          <w:sz w:val="28"/>
          <w:szCs w:val="28"/>
        </w:rPr>
        <w:t>15.</w:t>
      </w:r>
      <w:r w:rsidRPr="00EB756D">
        <w:rPr>
          <w:sz w:val="28"/>
          <w:szCs w:val="28"/>
        </w:rPr>
        <w:tab/>
      </w:r>
      <w:proofErr w:type="spellStart"/>
      <w:r w:rsidRPr="00EB756D">
        <w:rPr>
          <w:sz w:val="28"/>
          <w:szCs w:val="28"/>
        </w:rPr>
        <w:t>Ястребова</w:t>
      </w:r>
      <w:proofErr w:type="spellEnd"/>
      <w:r w:rsidRPr="00EB756D">
        <w:rPr>
          <w:sz w:val="28"/>
          <w:szCs w:val="28"/>
        </w:rPr>
        <w:tab/>
        <w:t>А.В. Коррекция нарушений речи у учащихся общеобразовательной школы. М.; Просвещение. 1984.</w:t>
      </w:r>
    </w:p>
    <w:p w:rsidR="006A2D5A" w:rsidRDefault="006A2D5A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6A2D5A" w:rsidRDefault="006A2D5A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B756D" w:rsidRDefault="00EB756D" w:rsidP="00EB756D">
      <w:pPr>
        <w:pStyle w:val="1"/>
        <w:shd w:val="clear" w:color="auto" w:fill="auto"/>
        <w:tabs>
          <w:tab w:val="left" w:pos="523"/>
        </w:tabs>
        <w:ind w:firstLine="0"/>
        <w:jc w:val="left"/>
        <w:rPr>
          <w:sz w:val="28"/>
          <w:szCs w:val="28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6226"/>
        <w:gridCol w:w="2246"/>
      </w:tblGrid>
      <w:tr w:rsidR="00EB756D" w:rsidRPr="00C41CA3" w:rsidTr="00C12768">
        <w:trPr>
          <w:trHeight w:val="2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768" w:rsidRPr="00C12768" w:rsidRDefault="00C12768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rStyle w:val="SegoeUI95pt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C12768">
              <w:rPr>
                <w:rStyle w:val="SegoeUI95pt"/>
                <w:rFonts w:ascii="Times New Roman" w:hAnsi="Times New Roman" w:cs="Times New Roman"/>
                <w:b/>
                <w:i w:val="0"/>
                <w:sz w:val="28"/>
                <w:szCs w:val="28"/>
              </w:rPr>
              <w:t>Тематический план</w:t>
            </w:r>
          </w:p>
          <w:p w:rsidR="00EB756D" w:rsidRPr="00C41CA3" w:rsidRDefault="00EB756D" w:rsidP="00C12768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EB756D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rFonts w:eastAsia="Segoe UI"/>
                <w:color w:val="000000"/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12768" w:rsidRPr="00C41CA3" w:rsidTr="00C12768">
        <w:trPr>
          <w:trHeight w:val="2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768" w:rsidRPr="00C41CA3" w:rsidRDefault="00C12768" w:rsidP="00C12768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</w:pPr>
            <w:r w:rsidRPr="00C41CA3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C41CA3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 xml:space="preserve"> по коррекции акустической </w:t>
            </w:r>
            <w:proofErr w:type="spellStart"/>
            <w:r w:rsidRPr="00C41CA3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 xml:space="preserve">Дифференциация гласных </w:t>
            </w: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 xml:space="preserve">-Я, У-Ю, </w:t>
            </w:r>
            <w:proofErr w:type="gramStart"/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, Ы-И, Е-Э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Звонкие и глухие согласные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spellStart"/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соноров</w:t>
            </w:r>
            <w:proofErr w:type="spellEnd"/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 xml:space="preserve"> Р-Р</w:t>
            </w:r>
            <w:proofErr w:type="gramStart"/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'-</w:t>
            </w:r>
            <w:proofErr w:type="gramEnd"/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Л-Л'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Дифференциация свистящих и шипящих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6D" w:rsidRPr="00C41CA3" w:rsidTr="00C12768">
        <w:trPr>
          <w:trHeight w:val="2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C12768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C12768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C41CA3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 xml:space="preserve"> по коррекции оптической </w:t>
            </w:r>
            <w:proofErr w:type="spellStart"/>
            <w:r w:rsidRPr="00C41CA3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 xml:space="preserve">Дифференциация букв </w:t>
            </w: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 xml:space="preserve">-О, </w:t>
            </w:r>
            <w:proofErr w:type="gramStart"/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И-У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2C546B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Дифференциация букв И-</w:t>
            </w:r>
            <w:r w:rsidR="002C546B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Ш</w:t>
            </w: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, Б-Д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 xml:space="preserve">Дифференциация букв </w:t>
            </w:r>
            <w:proofErr w:type="gramStart"/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П-Т</w:t>
            </w:r>
            <w:proofErr w:type="gramEnd"/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, Л-М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 xml:space="preserve">Дифференциация букв </w:t>
            </w:r>
            <w:proofErr w:type="gramStart"/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К-Н</w:t>
            </w:r>
            <w:proofErr w:type="gramEnd"/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, Ш-Щ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Дифференциация букв И-Ц, Ц-Щ, 3-Е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6D" w:rsidRPr="00C41CA3" w:rsidTr="00C12768">
        <w:trPr>
          <w:trHeight w:val="2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C12768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C12768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C41CA3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 xml:space="preserve"> по коррекции </w:t>
            </w:r>
            <w:proofErr w:type="spellStart"/>
            <w:r w:rsidRPr="00C41CA3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>аграмматической</w:t>
            </w:r>
            <w:proofErr w:type="spellEnd"/>
            <w:r w:rsidRPr="00C41CA3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CA3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C12768">
            <w:pPr>
              <w:pStyle w:val="1"/>
              <w:shd w:val="clear" w:color="auto" w:fill="auto"/>
              <w:spacing w:after="120"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Корень, слово, приставка, суффикс. Морфологический состав</w:t>
            </w:r>
            <w:r w:rsidR="00C12768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Предлоги. Родственные слова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C12768">
            <w:pPr>
              <w:pStyle w:val="1"/>
              <w:shd w:val="clear" w:color="auto" w:fill="auto"/>
              <w:spacing w:after="120"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Практическое употребление существительных в числах, родах,</w:t>
            </w:r>
            <w:r w:rsidR="00C12768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падежах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Согласование прилагательных с существительными в роде, числе падеже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C12768">
            <w:pPr>
              <w:pStyle w:val="1"/>
              <w:shd w:val="clear" w:color="auto" w:fill="auto"/>
              <w:spacing w:after="120"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Согласование глагола с существительными в числе, роде, во</w:t>
            </w:r>
            <w:r w:rsidR="00C12768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6D" w:rsidRPr="00C41CA3" w:rsidTr="00C12768">
        <w:trPr>
          <w:trHeight w:val="2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C12768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C12768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C41CA3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 xml:space="preserve"> по коррекции </w:t>
            </w:r>
            <w:proofErr w:type="spellStart"/>
            <w:r w:rsidRPr="00C41CA3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C41CA3">
              <w:rPr>
                <w:rStyle w:val="SegoeUI95pt"/>
                <w:rFonts w:ascii="Times New Roman" w:hAnsi="Times New Roman" w:cs="Times New Roman"/>
                <w:sz w:val="28"/>
                <w:szCs w:val="28"/>
              </w:rPr>
              <w:t xml:space="preserve"> на почве нарушения языкового анализа и синтеза</w:t>
            </w:r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Звукобуквенный анализ слов и синтез слов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Развитие навыков слогового анализа и синтеза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Ударение. Дифференциация предлогов и приставок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56D" w:rsidRPr="00C41CA3" w:rsidTr="00C12768">
        <w:trPr>
          <w:trHeight w:val="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Развитие навыков языкового анализа и синтеза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56D" w:rsidRPr="00C41CA3" w:rsidRDefault="00EB756D" w:rsidP="00EB756D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41CA3">
              <w:rPr>
                <w:rStyle w:val="SegoeUI95pt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B756D" w:rsidRDefault="00EB756D" w:rsidP="00EB756D">
      <w:pPr>
        <w:pStyle w:val="1"/>
        <w:shd w:val="clear" w:color="auto" w:fill="auto"/>
        <w:tabs>
          <w:tab w:val="left" w:pos="523"/>
        </w:tabs>
        <w:ind w:firstLine="0"/>
        <w:jc w:val="left"/>
        <w:rPr>
          <w:sz w:val="28"/>
          <w:szCs w:val="28"/>
        </w:rPr>
      </w:pPr>
    </w:p>
    <w:p w:rsidR="00EB756D" w:rsidRDefault="00EB756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sectPr w:rsidR="00EB756D" w:rsidSect="00FF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4406"/>
    <w:multiLevelType w:val="multilevel"/>
    <w:tmpl w:val="A3020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B2306"/>
    <w:multiLevelType w:val="multilevel"/>
    <w:tmpl w:val="90A0C3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B2175"/>
    <w:multiLevelType w:val="multilevel"/>
    <w:tmpl w:val="90A0D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261C17"/>
    <w:multiLevelType w:val="multilevel"/>
    <w:tmpl w:val="9266F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810E2E"/>
    <w:multiLevelType w:val="multilevel"/>
    <w:tmpl w:val="6CD481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D"/>
    <w:rsid w:val="002611FC"/>
    <w:rsid w:val="002C546B"/>
    <w:rsid w:val="006A2D5A"/>
    <w:rsid w:val="00713B61"/>
    <w:rsid w:val="00860343"/>
    <w:rsid w:val="00AA4869"/>
    <w:rsid w:val="00C12768"/>
    <w:rsid w:val="00D00F29"/>
    <w:rsid w:val="00EB756D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5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756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rsid w:val="00EB75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sid w:val="00EB75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EB75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Основной текст (3)"/>
    <w:basedOn w:val="3"/>
    <w:rsid w:val="00EB75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rsid w:val="00EB756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">
    <w:name w:val="Основной текст1"/>
    <w:basedOn w:val="a"/>
    <w:link w:val="a3"/>
    <w:rsid w:val="00EB756D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B7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56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SegoeUI95pt">
    <w:name w:val="Основной текст + Segoe UI;9;5 pt;Курсив"/>
    <w:basedOn w:val="a3"/>
    <w:rsid w:val="00EB756D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egoeUI95pt0">
    <w:name w:val="Основной текст + Segoe UI;9;5 pt"/>
    <w:basedOn w:val="a3"/>
    <w:rsid w:val="00EB756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Body Text"/>
    <w:basedOn w:val="a"/>
    <w:link w:val="a8"/>
    <w:uiPriority w:val="99"/>
    <w:unhideWhenUsed/>
    <w:rsid w:val="006A2D5A"/>
    <w:pPr>
      <w:suppressAutoHyphens/>
      <w:spacing w:after="120"/>
    </w:pPr>
    <w:rPr>
      <w:rFonts w:ascii="Times New Roman" w:eastAsia="Andale Sans UI" w:hAnsi="Times New Roman" w:cs="Times New Roman"/>
      <w:color w:val="auto"/>
      <w:kern w:val="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6A2D5A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5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756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rsid w:val="00EB75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sid w:val="00EB75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EB75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Основной текст (3)"/>
    <w:basedOn w:val="3"/>
    <w:rsid w:val="00EB75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rsid w:val="00EB756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">
    <w:name w:val="Основной текст1"/>
    <w:basedOn w:val="a"/>
    <w:link w:val="a3"/>
    <w:rsid w:val="00EB756D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B7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56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SegoeUI95pt">
    <w:name w:val="Основной текст + Segoe UI;9;5 pt;Курсив"/>
    <w:basedOn w:val="a3"/>
    <w:rsid w:val="00EB756D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egoeUI95pt0">
    <w:name w:val="Основной текст + Segoe UI;9;5 pt"/>
    <w:basedOn w:val="a3"/>
    <w:rsid w:val="00EB756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7">
    <w:name w:val="Body Text"/>
    <w:basedOn w:val="a"/>
    <w:link w:val="a8"/>
    <w:uiPriority w:val="99"/>
    <w:unhideWhenUsed/>
    <w:rsid w:val="006A2D5A"/>
    <w:pPr>
      <w:suppressAutoHyphens/>
      <w:spacing w:after="120"/>
    </w:pPr>
    <w:rPr>
      <w:rFonts w:ascii="Times New Roman" w:eastAsia="Andale Sans UI" w:hAnsi="Times New Roman" w:cs="Times New Roman"/>
      <w:color w:val="auto"/>
      <w:kern w:val="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6A2D5A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Семенов</dc:creator>
  <cp:lastModifiedBy>Зам. дир. по УВР</cp:lastModifiedBy>
  <cp:revision>4</cp:revision>
  <dcterms:created xsi:type="dcterms:W3CDTF">2016-01-14T10:41:00Z</dcterms:created>
  <dcterms:modified xsi:type="dcterms:W3CDTF">2016-01-14T10:43:00Z</dcterms:modified>
</cp:coreProperties>
</file>