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BE" w:rsidRPr="00424EDD" w:rsidRDefault="002533BE" w:rsidP="002533B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4E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Дифференциация звуков Ф – ФЬ. </w:t>
      </w:r>
    </w:p>
    <w:p w:rsidR="002533BE" w:rsidRPr="00424EDD" w:rsidRDefault="002533BE" w:rsidP="002533B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24EDD">
        <w:rPr>
          <w:rFonts w:ascii="Times New Roman" w:hAnsi="Times New Roman" w:cs="Times New Roman"/>
          <w:b/>
          <w:sz w:val="24"/>
          <w:szCs w:val="24"/>
          <w:lang w:eastAsia="ru-RU"/>
        </w:rPr>
        <w:t>Коррекционно</w:t>
      </w:r>
      <w:proofErr w:type="spellEnd"/>
      <w:r w:rsidRPr="00424ED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обучающие задачи:  </w:t>
      </w:r>
    </w:p>
    <w:p w:rsidR="002533BE" w:rsidRDefault="002533BE" w:rsidP="002533BE">
      <w:pPr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закрепить навык произношения и различения звуков Ф</w:t>
      </w:r>
      <w:proofErr w:type="gramStart"/>
      <w:r w:rsidRPr="006B2383">
        <w:rPr>
          <w:rFonts w:ascii="Times New Roman" w:hAnsi="Times New Roman" w:cs="Times New Roman"/>
          <w:sz w:val="24"/>
          <w:szCs w:val="24"/>
          <w:lang w:eastAsia="ru-RU"/>
        </w:rPr>
        <w:t>,Ф</w:t>
      </w:r>
      <w:proofErr w:type="gramEnd"/>
      <w:r w:rsidRPr="006B2383">
        <w:rPr>
          <w:rFonts w:ascii="Times New Roman" w:hAnsi="Times New Roman" w:cs="Times New Roman"/>
          <w:sz w:val="24"/>
          <w:szCs w:val="24"/>
          <w:lang w:eastAsia="ru-RU"/>
        </w:rPr>
        <w:t>Ь;</w:t>
      </w:r>
    </w:p>
    <w:p w:rsidR="002533BE" w:rsidRDefault="002533BE" w:rsidP="002533BE">
      <w:pPr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6B2383">
        <w:rPr>
          <w:rFonts w:ascii="Times New Roman" w:hAnsi="Times New Roman" w:cs="Times New Roman"/>
          <w:sz w:val="24"/>
          <w:szCs w:val="24"/>
          <w:lang w:eastAsia="ru-RU"/>
        </w:rPr>
        <w:t>упражнять в  характеристике звуков Ф, ФЬ,  соотнесении  звуков с буквой;</w:t>
      </w:r>
    </w:p>
    <w:p w:rsidR="002533BE" w:rsidRDefault="002533BE" w:rsidP="002533BE">
      <w:pPr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6B2383">
        <w:rPr>
          <w:rFonts w:ascii="Times New Roman" w:hAnsi="Times New Roman" w:cs="Times New Roman"/>
          <w:sz w:val="24"/>
          <w:szCs w:val="24"/>
          <w:lang w:eastAsia="ru-RU"/>
        </w:rPr>
        <w:t>выделять заданный звук в различных позициях (в начале, середине, в конце слова);</w:t>
      </w:r>
    </w:p>
    <w:p w:rsidR="002533BE" w:rsidRDefault="002533BE" w:rsidP="002533BE">
      <w:pPr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совершенствовать умение составлять распространенные предложения с заданным словом,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6B2383">
        <w:rPr>
          <w:rFonts w:ascii="Times New Roman" w:hAnsi="Times New Roman" w:cs="Times New Roman"/>
          <w:sz w:val="24"/>
          <w:szCs w:val="24"/>
          <w:lang w:eastAsia="ru-RU"/>
        </w:rPr>
        <w:t>выделять в предложении предлог;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упражнять в подборе родственных слов.                                                           </w:t>
      </w:r>
    </w:p>
    <w:p w:rsidR="002533BE" w:rsidRPr="00424EDD" w:rsidRDefault="002533BE" w:rsidP="002533B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24EDD">
        <w:rPr>
          <w:rFonts w:ascii="Times New Roman" w:hAnsi="Times New Roman" w:cs="Times New Roman"/>
          <w:b/>
          <w:sz w:val="24"/>
          <w:szCs w:val="24"/>
          <w:lang w:eastAsia="ru-RU"/>
        </w:rPr>
        <w:t>Коррекционно</w:t>
      </w:r>
      <w:proofErr w:type="spellEnd"/>
      <w:r w:rsidRPr="00424ED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развивающие задачи: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 развивать навык  звукобуквенного анализа и синтеза;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 продолжать развивать  фонематический слух и слуховое восприятие;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 активизировать  зрительное и слуховое внимание;</w:t>
      </w:r>
    </w:p>
    <w:p w:rsidR="002533BE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6B2383">
        <w:rPr>
          <w:rFonts w:ascii="Times New Roman" w:hAnsi="Times New Roman" w:cs="Times New Roman"/>
          <w:sz w:val="24"/>
          <w:szCs w:val="24"/>
          <w:lang w:eastAsia="ru-RU"/>
        </w:rPr>
        <w:t>способствовать развитию мыслительной д</w:t>
      </w:r>
      <w:r>
        <w:rPr>
          <w:rFonts w:ascii="Times New Roman" w:hAnsi="Times New Roman" w:cs="Times New Roman"/>
          <w:sz w:val="24"/>
          <w:szCs w:val="24"/>
          <w:lang w:eastAsia="ru-RU"/>
        </w:rPr>
        <w:t>еятельности (умение рассуждать,</w:t>
      </w:r>
      <w:proofErr w:type="gramEnd"/>
    </w:p>
    <w:p w:rsidR="002533BE" w:rsidRPr="006B2383" w:rsidRDefault="002533BE" w:rsidP="002533BE">
      <w:pPr>
        <w:tabs>
          <w:tab w:val="left" w:pos="142"/>
        </w:tabs>
        <w:ind w:left="142" w:right="-142"/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>анализировать),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 развивать навыки произвольности поведения.</w:t>
      </w:r>
    </w:p>
    <w:p w:rsidR="002533BE" w:rsidRPr="00424EDD" w:rsidRDefault="002533BE" w:rsidP="002533B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24EDD">
        <w:rPr>
          <w:rFonts w:ascii="Times New Roman" w:hAnsi="Times New Roman" w:cs="Times New Roman"/>
          <w:b/>
          <w:sz w:val="24"/>
          <w:szCs w:val="24"/>
          <w:lang w:eastAsia="ru-RU"/>
        </w:rPr>
        <w:t>Коррекционно</w:t>
      </w:r>
      <w:proofErr w:type="spellEnd"/>
      <w:r w:rsidRPr="00424ED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воспитательные задачи: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 развивать навыки сотрудничества, взаимопроверки;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 поощрять доброжелательные взаимоотношения;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6B2383">
        <w:rPr>
          <w:rFonts w:ascii="Times New Roman" w:hAnsi="Times New Roman" w:cs="Times New Roman"/>
          <w:sz w:val="24"/>
          <w:szCs w:val="24"/>
          <w:lang w:eastAsia="ru-RU"/>
        </w:rPr>
        <w:t>совершенствовать учебные навыки (усидчивость, аккуратность в работе,</w:t>
      </w:r>
      <w:proofErr w:type="gramEnd"/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уметь слушать ответы других детей, не перебивать </w:t>
      </w:r>
      <w:proofErr w:type="gramStart"/>
      <w:r w:rsidRPr="006B2383">
        <w:rPr>
          <w:rFonts w:ascii="Times New Roman" w:hAnsi="Times New Roman" w:cs="Times New Roman"/>
          <w:sz w:val="24"/>
          <w:szCs w:val="24"/>
          <w:lang w:eastAsia="ru-RU"/>
        </w:rPr>
        <w:t>говорящего</w:t>
      </w:r>
      <w:proofErr w:type="gramEnd"/>
      <w:r w:rsidRPr="006B2383">
        <w:rPr>
          <w:rFonts w:ascii="Times New Roman" w:hAnsi="Times New Roman" w:cs="Times New Roman"/>
          <w:sz w:val="24"/>
          <w:szCs w:val="24"/>
          <w:lang w:eastAsia="ru-RU"/>
        </w:rPr>
        <w:t>, действовать в соответствии с инструкцией).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B2383">
        <w:rPr>
          <w:rFonts w:ascii="Times New Roman" w:hAnsi="Times New Roman" w:cs="Times New Roman"/>
          <w:sz w:val="24"/>
          <w:szCs w:val="24"/>
          <w:lang w:eastAsia="ru-RU"/>
        </w:rPr>
        <w:t>Оборудование: магнитная доска, цветные магниты, предметные картинки (фокусник, ёж, ежонок, цилиндр, факел, букет), звуковые дорожки, мяч, силуэт дерева, 8 цветов на липкой ленте, карточки с предметными картинками и карандаши  на каждого ребенка, полоски схемы предложения, интерактивная доска.</w:t>
      </w:r>
      <w:proofErr w:type="gramEnd"/>
    </w:p>
    <w:p w:rsidR="002533BE" w:rsidRPr="00424EDD" w:rsidRDefault="002533BE" w:rsidP="002533B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424EDD">
        <w:rPr>
          <w:rFonts w:ascii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B2383">
        <w:rPr>
          <w:rFonts w:ascii="Times New Roman" w:hAnsi="Times New Roman" w:cs="Times New Roman"/>
          <w:sz w:val="24"/>
          <w:szCs w:val="24"/>
          <w:lang w:eastAsia="ru-RU"/>
        </w:rPr>
        <w:t>I.Организационный</w:t>
      </w:r>
      <w:proofErr w:type="spellEnd"/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момент.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>Логопед читает четверостишие: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Фокусник во фрак одет, 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Факел превратил в букет. 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 интерактивной доске поочередно появляются изображение фокусника, факела, 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букета.  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>II. Сообщение темы.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- Какой звук чаще других  слышится в стихотворении? (Звук Ф) 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- Сегодня мы погорим о звуках Ф, ФЬ.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B2383">
        <w:rPr>
          <w:rFonts w:ascii="Times New Roman" w:hAnsi="Times New Roman" w:cs="Times New Roman"/>
          <w:sz w:val="24"/>
          <w:szCs w:val="24"/>
          <w:lang w:eastAsia="ru-RU"/>
        </w:rPr>
        <w:t>III.Основная</w:t>
      </w:r>
      <w:proofErr w:type="spellEnd"/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часть занятия.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>1. Артикуляция звука. Характеристика звуков.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>- У фокусника под цилиндром кто-то сидит.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B2383">
        <w:rPr>
          <w:rFonts w:ascii="Times New Roman" w:hAnsi="Times New Roman" w:cs="Times New Roman"/>
          <w:sz w:val="24"/>
          <w:szCs w:val="24"/>
          <w:lang w:eastAsia="ru-RU"/>
        </w:rPr>
        <w:t>(На интерактивной доске изображение фокусника и цилиндра.</w:t>
      </w:r>
      <w:proofErr w:type="gramEnd"/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2383">
        <w:rPr>
          <w:rFonts w:ascii="Times New Roman" w:hAnsi="Times New Roman" w:cs="Times New Roman"/>
          <w:sz w:val="24"/>
          <w:szCs w:val="24"/>
          <w:lang w:eastAsia="ru-RU"/>
        </w:rPr>
        <w:t>Убирается картинка «цилиндр», появляется картинка « ёж»).</w:t>
      </w:r>
      <w:proofErr w:type="gramEnd"/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>- Ёж недоволен и фыркает: Ф-Ф-Ф. Давайте повторим, что сказал ёж</w:t>
      </w:r>
      <w:proofErr w:type="gramStart"/>
      <w:r w:rsidRPr="006B2383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6B2383">
        <w:rPr>
          <w:rFonts w:ascii="Times New Roman" w:hAnsi="Times New Roman" w:cs="Times New Roman"/>
          <w:sz w:val="24"/>
          <w:szCs w:val="24"/>
          <w:lang w:eastAsia="ru-RU"/>
        </w:rPr>
        <w:t>Дети произносят звук Ф)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- Что при  произнесении звука делают губы, зубы? </w:t>
      </w:r>
      <w:proofErr w:type="gramStart"/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(Верхняя губа приподнимается, нижняя  </w:t>
      </w:r>
      <w:proofErr w:type="gramEnd"/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губа соединяется с верхними зубами, воздушная струя встречает препятствие).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>- Дайте характеристику звука Ф. (Звук Ф – согласный, твердый, глухой)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- У ежа есть маленький </w:t>
      </w:r>
      <w:proofErr w:type="gramStart"/>
      <w:r w:rsidRPr="006B2383">
        <w:rPr>
          <w:rFonts w:ascii="Times New Roman" w:hAnsi="Times New Roman" w:cs="Times New Roman"/>
          <w:sz w:val="24"/>
          <w:szCs w:val="24"/>
          <w:lang w:eastAsia="ru-RU"/>
        </w:rPr>
        <w:t>ежонок</w:t>
      </w:r>
      <w:proofErr w:type="gramEnd"/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и он говорит: </w:t>
      </w:r>
      <w:proofErr w:type="spellStart"/>
      <w:r w:rsidRPr="006B2383">
        <w:rPr>
          <w:rFonts w:ascii="Times New Roman" w:hAnsi="Times New Roman" w:cs="Times New Roman"/>
          <w:sz w:val="24"/>
          <w:szCs w:val="24"/>
          <w:lang w:eastAsia="ru-RU"/>
        </w:rPr>
        <w:t>Фь-Фь-Фь</w:t>
      </w:r>
      <w:proofErr w:type="spellEnd"/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. Как говорит маленький ежонок?   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(Дети произносят</w:t>
      </w:r>
      <w:proofErr w:type="gramStart"/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B2383">
        <w:rPr>
          <w:rFonts w:ascii="Times New Roman" w:hAnsi="Times New Roman" w:cs="Times New Roman"/>
          <w:sz w:val="24"/>
          <w:szCs w:val="24"/>
          <w:lang w:eastAsia="ru-RU"/>
        </w:rPr>
        <w:t>Фь-Фь-Фь</w:t>
      </w:r>
      <w:proofErr w:type="spellEnd"/>
      <w:r w:rsidRPr="006B2383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-  Дайте характеристику звука </w:t>
      </w:r>
      <w:proofErr w:type="spellStart"/>
      <w:r w:rsidRPr="006B2383">
        <w:rPr>
          <w:rFonts w:ascii="Times New Roman" w:hAnsi="Times New Roman" w:cs="Times New Roman"/>
          <w:sz w:val="24"/>
          <w:szCs w:val="24"/>
          <w:lang w:eastAsia="ru-RU"/>
        </w:rPr>
        <w:t>Фь</w:t>
      </w:r>
      <w:proofErr w:type="spellEnd"/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. (Звук </w:t>
      </w:r>
      <w:proofErr w:type="spellStart"/>
      <w:r w:rsidRPr="006B2383">
        <w:rPr>
          <w:rFonts w:ascii="Times New Roman" w:hAnsi="Times New Roman" w:cs="Times New Roman"/>
          <w:sz w:val="24"/>
          <w:szCs w:val="24"/>
          <w:lang w:eastAsia="ru-RU"/>
        </w:rPr>
        <w:t>Ф</w:t>
      </w:r>
      <w:proofErr w:type="gramStart"/>
      <w:r w:rsidRPr="006B2383">
        <w:rPr>
          <w:rFonts w:ascii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6B2383">
        <w:rPr>
          <w:rFonts w:ascii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согласный, мягкий, глухой)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>2. Речевая зарядка с упражнением мелкой моторики рук.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Фа-</w:t>
      </w:r>
      <w:proofErr w:type="spellStart"/>
      <w:r w:rsidRPr="006B2383">
        <w:rPr>
          <w:rFonts w:ascii="Times New Roman" w:hAnsi="Times New Roman" w:cs="Times New Roman"/>
          <w:sz w:val="24"/>
          <w:szCs w:val="24"/>
          <w:lang w:eastAsia="ru-RU"/>
        </w:rPr>
        <w:t>фо</w:t>
      </w:r>
      <w:proofErr w:type="spellEnd"/>
      <w:r w:rsidRPr="006B2383">
        <w:rPr>
          <w:rFonts w:ascii="Times New Roman" w:hAnsi="Times New Roman" w:cs="Times New Roman"/>
          <w:sz w:val="24"/>
          <w:szCs w:val="24"/>
          <w:lang w:eastAsia="ru-RU"/>
        </w:rPr>
        <w:t>-фу-</w:t>
      </w:r>
      <w:proofErr w:type="spellStart"/>
      <w:r w:rsidRPr="006B2383">
        <w:rPr>
          <w:rFonts w:ascii="Times New Roman" w:hAnsi="Times New Roman" w:cs="Times New Roman"/>
          <w:sz w:val="24"/>
          <w:szCs w:val="24"/>
          <w:lang w:eastAsia="ru-RU"/>
        </w:rPr>
        <w:t>фы</w:t>
      </w:r>
      <w:proofErr w:type="spellEnd"/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 -  кисти рук соединены, на каждый слог пальцы рук соединяются.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6B2383">
        <w:rPr>
          <w:rFonts w:ascii="Times New Roman" w:hAnsi="Times New Roman" w:cs="Times New Roman"/>
          <w:sz w:val="24"/>
          <w:szCs w:val="24"/>
          <w:lang w:eastAsia="ru-RU"/>
        </w:rPr>
        <w:t>Фя</w:t>
      </w:r>
      <w:proofErr w:type="spellEnd"/>
      <w:r w:rsidRPr="006B2383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B2383">
        <w:rPr>
          <w:rFonts w:ascii="Times New Roman" w:hAnsi="Times New Roman" w:cs="Times New Roman"/>
          <w:sz w:val="24"/>
          <w:szCs w:val="24"/>
          <w:lang w:eastAsia="ru-RU"/>
        </w:rPr>
        <w:t>фе</w:t>
      </w:r>
      <w:proofErr w:type="spellEnd"/>
      <w:r w:rsidRPr="006B2383">
        <w:rPr>
          <w:rFonts w:ascii="Times New Roman" w:hAnsi="Times New Roman" w:cs="Times New Roman"/>
          <w:sz w:val="24"/>
          <w:szCs w:val="24"/>
          <w:lang w:eastAsia="ru-RU"/>
        </w:rPr>
        <w:t>-фи-</w:t>
      </w:r>
      <w:proofErr w:type="spellStart"/>
      <w:r w:rsidRPr="006B2383">
        <w:rPr>
          <w:rFonts w:ascii="Times New Roman" w:hAnsi="Times New Roman" w:cs="Times New Roman"/>
          <w:sz w:val="24"/>
          <w:szCs w:val="24"/>
          <w:lang w:eastAsia="ru-RU"/>
        </w:rPr>
        <w:t>фю</w:t>
      </w:r>
      <w:proofErr w:type="spellEnd"/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 -  пальцы рук перекрещиваются.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6B2383">
        <w:rPr>
          <w:rFonts w:ascii="Times New Roman" w:hAnsi="Times New Roman" w:cs="Times New Roman"/>
          <w:sz w:val="24"/>
          <w:szCs w:val="24"/>
          <w:lang w:eastAsia="ru-RU"/>
        </w:rPr>
        <w:t>Пфа-пфо-пфу-пфы</w:t>
      </w:r>
      <w:proofErr w:type="spellEnd"/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- пальцы рук перекрещиваются.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6B2383">
        <w:rPr>
          <w:rFonts w:ascii="Times New Roman" w:hAnsi="Times New Roman" w:cs="Times New Roman"/>
          <w:sz w:val="24"/>
          <w:szCs w:val="24"/>
          <w:lang w:eastAsia="ru-RU"/>
        </w:rPr>
        <w:t>Сфа-сфо-сфу-сфы</w:t>
      </w:r>
      <w:proofErr w:type="spellEnd"/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– упражнение "корзиночка".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>3. Дифференциация звуков Ф-</w:t>
      </w:r>
      <w:proofErr w:type="spellStart"/>
      <w:r w:rsidRPr="006B2383">
        <w:rPr>
          <w:rFonts w:ascii="Times New Roman" w:hAnsi="Times New Roman" w:cs="Times New Roman"/>
          <w:sz w:val="24"/>
          <w:szCs w:val="24"/>
          <w:lang w:eastAsia="ru-RU"/>
        </w:rPr>
        <w:t>Фь</w:t>
      </w:r>
      <w:proofErr w:type="spellEnd"/>
      <w:r w:rsidRPr="006B238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-  Хлопни, если услышишь звук Ф, стукни кулачками, если услышишь звук </w:t>
      </w:r>
      <w:proofErr w:type="spellStart"/>
      <w:r w:rsidRPr="006B2383">
        <w:rPr>
          <w:rFonts w:ascii="Times New Roman" w:hAnsi="Times New Roman" w:cs="Times New Roman"/>
          <w:sz w:val="24"/>
          <w:szCs w:val="24"/>
          <w:lang w:eastAsia="ru-RU"/>
        </w:rPr>
        <w:t>Фь</w:t>
      </w:r>
      <w:proofErr w:type="spellEnd"/>
      <w:r w:rsidRPr="006B238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>Словарный материал: фабрика, шофёр, фикус, светофор, филин, пуфик, кофта, фен.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>4. Дидактическая игра "Мы фокусники" с мячом.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>а)    Измени первый звук в слове: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пара – фара                               плот – флот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бантик – фантик                       мишка – фишка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вены – фены                             вата – фата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норма – форма                         марш - фарш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>Дети, стоя в колонне, произносят слово и передают мяч позади стоящему ребенку.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>б)    Замени третий звук в слове: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Косточка – кофточка             каштан – кафтан                 букет – буфет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Пудик – пуфик -                     каре </w:t>
      </w:r>
      <w:proofErr w:type="gramStart"/>
      <w:r w:rsidRPr="006B2383">
        <w:rPr>
          <w:rFonts w:ascii="Times New Roman" w:hAnsi="Times New Roman" w:cs="Times New Roman"/>
          <w:sz w:val="24"/>
          <w:szCs w:val="24"/>
          <w:lang w:eastAsia="ru-RU"/>
        </w:rPr>
        <w:t>–к</w:t>
      </w:r>
      <w:proofErr w:type="gramEnd"/>
      <w:r w:rsidRPr="006B2383">
        <w:rPr>
          <w:rFonts w:ascii="Times New Roman" w:hAnsi="Times New Roman" w:cs="Times New Roman"/>
          <w:sz w:val="24"/>
          <w:szCs w:val="24"/>
          <w:lang w:eastAsia="ru-RU"/>
        </w:rPr>
        <w:t>афе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Лист – лифт                            арка – арфа                  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>Дети, стоя в кругу, произносят слово и предают мяч рядом стоящему ребенку.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5.  Дидактическое упражнение "Чудо-дерево". Подбор родственных слов к слову ФОТО. 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>- Ребята, вы будите сегодня фокусниками и поможете дереву расцвести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Дети называют родственные слова и наклеивают цветок на дерево. 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- Как много слов вы придумали. Посмотрите, какое чудо-дерево у нас получилось.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>Словарный материал: фотограф, фотокарточка, фоторужьё, фотобумага, фотоальбом, фотовыставка, фотоаппарат, фотомодель.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>6.  Дидактические игры на развитие фонематического восприятия.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а)    Дидактическая игра "Четвертый лишний". 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>На интерактивной доске изображены растения (фиалка, ромашка, колокольчик, незабудка, клевер)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-  Посмотрите на доску. Фокусник нарисовал цветы. У вас на карточках нарисованы такие же растения. Внимательно рассмотрите их, и если найдете лишний предмет, обведите его  карандашом. (Дети выполняют задание, сидя за столами). Что это за растение? (Фиалка). Почему она лишняя? (Фиалка – комнатное растение, а остальные предметы – луговые цветы).  Сейчас мы это проверим. (Логопед нажимает  на изображение   </w:t>
      </w:r>
      <w:proofErr w:type="gramStart"/>
      <w:r w:rsidRPr="006B2383">
        <w:rPr>
          <w:rFonts w:ascii="Times New Roman" w:hAnsi="Times New Roman" w:cs="Times New Roman"/>
          <w:sz w:val="24"/>
          <w:szCs w:val="24"/>
          <w:lang w:eastAsia="ru-RU"/>
        </w:rPr>
        <w:t>фиалки</w:t>
      </w:r>
      <w:proofErr w:type="gramEnd"/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и оно исчезает).                       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>б)     Игра "Светофор".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 Поиграем в игру Светофор». Лера будет называть  звуки по порядку в слове фиалка, а вы поднимите те сигналы светофора, которые соответствуют каждому звуку. 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>7. Составление схемы слова и выкладывание слова из разрезной азбуки.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- Фокусник хотел показать фокус с буквами, но у него получилось очень странное слово: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Ф О С К У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(Буквы написаны на интерактивной доске).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- Как вы думаете, какое слово хотел сложить фокусник?  (ФОКУС). 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На интерактивной доске появляется  слово ФОКУС. Дети читают слово и оно исчезает.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Далее предлагается детям поделить слово на слоги. Выложить из разноцветных фишек схему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данного слова. А затем дети выкладывают  слово ФОКУС из разрезной азбуки. 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 Взаимопроверка выполнения  задания.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>8. Составление распространенных предложений.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 - Давайте порадуем Фокусника и придумаем о нем красивые предложения. 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>Дети составляют распространенные предложения, считают количество слов в предложении, выделяют предлог.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IV. Заключительная часть занятия. 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Анализ деятельности детей. 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 xml:space="preserve"> - Дети, сегодня вы стали тоже немного фокусниками и умеете  совершать различные  чудеса со звуками и буквами. Вспомните, какие чудеса вы совершали со звуками  и словами?</w:t>
      </w:r>
    </w:p>
    <w:p w:rsidR="002533BE" w:rsidRPr="006B2383" w:rsidRDefault="002533BE" w:rsidP="002533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2383">
        <w:rPr>
          <w:rFonts w:ascii="Times New Roman" w:hAnsi="Times New Roman" w:cs="Times New Roman"/>
          <w:sz w:val="24"/>
          <w:szCs w:val="24"/>
          <w:lang w:eastAsia="ru-RU"/>
        </w:rPr>
        <w:t>Дается оценка деятельности каждого ребенка на занятии.</w:t>
      </w:r>
    </w:p>
    <w:p w:rsidR="002533BE" w:rsidRDefault="002533BE" w:rsidP="002533BE">
      <w:pPr>
        <w:rPr>
          <w:lang w:eastAsia="ru-RU"/>
        </w:rPr>
      </w:pPr>
    </w:p>
    <w:p w:rsidR="007C233C" w:rsidRPr="007C233C" w:rsidRDefault="007C233C" w:rsidP="007C233C">
      <w:bookmarkStart w:id="0" w:name="_GoBack"/>
      <w:bookmarkEnd w:id="0"/>
    </w:p>
    <w:p w:rsidR="007C233C" w:rsidRPr="007C233C" w:rsidRDefault="007C233C" w:rsidP="007C233C"/>
    <w:p w:rsidR="007C233C" w:rsidRPr="007C233C" w:rsidRDefault="007C233C" w:rsidP="007C233C"/>
    <w:p w:rsidR="007C233C" w:rsidRPr="007C233C" w:rsidRDefault="007C233C" w:rsidP="007C233C"/>
    <w:p w:rsidR="007C233C" w:rsidRPr="007C233C" w:rsidRDefault="007C233C" w:rsidP="007C233C"/>
    <w:p w:rsidR="007C233C" w:rsidRPr="007C233C" w:rsidRDefault="007C233C" w:rsidP="007C233C"/>
    <w:p w:rsidR="007C233C" w:rsidRPr="007C233C" w:rsidRDefault="007C233C" w:rsidP="007C233C"/>
    <w:p w:rsidR="007C233C" w:rsidRDefault="007C233C" w:rsidP="007C233C"/>
    <w:p w:rsidR="007C233C" w:rsidRDefault="007C233C" w:rsidP="007C233C">
      <w:pPr>
        <w:ind w:firstLine="708"/>
      </w:pPr>
    </w:p>
    <w:p w:rsidR="007C233C" w:rsidRPr="007C233C" w:rsidRDefault="007C233C" w:rsidP="007C233C"/>
    <w:p w:rsidR="007C233C" w:rsidRPr="007C233C" w:rsidRDefault="007C233C" w:rsidP="007C233C"/>
    <w:p w:rsidR="007C233C" w:rsidRPr="007C233C" w:rsidRDefault="007C233C" w:rsidP="007C233C"/>
    <w:p w:rsidR="007C233C" w:rsidRPr="007C233C" w:rsidRDefault="007C233C" w:rsidP="007C233C"/>
    <w:p w:rsidR="007C233C" w:rsidRPr="007C233C" w:rsidRDefault="007C233C" w:rsidP="007C233C"/>
    <w:p w:rsidR="007C233C" w:rsidRPr="007C233C" w:rsidRDefault="007C233C" w:rsidP="007C233C"/>
    <w:p w:rsidR="007C233C" w:rsidRPr="007C233C" w:rsidRDefault="007C233C" w:rsidP="007C233C"/>
    <w:p w:rsidR="007C233C" w:rsidRPr="007C233C" w:rsidRDefault="007C233C" w:rsidP="007C233C"/>
    <w:p w:rsidR="007C233C" w:rsidRPr="007C233C" w:rsidRDefault="007C233C" w:rsidP="007C233C"/>
    <w:p w:rsidR="007C233C" w:rsidRDefault="007C233C" w:rsidP="007C233C"/>
    <w:p w:rsidR="002104BB" w:rsidRPr="007C233C" w:rsidRDefault="007C233C" w:rsidP="007C233C">
      <w:pPr>
        <w:tabs>
          <w:tab w:val="left" w:pos="2280"/>
        </w:tabs>
      </w:pPr>
      <w:r>
        <w:tab/>
      </w:r>
    </w:p>
    <w:sectPr w:rsidR="002104BB" w:rsidRPr="007C2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FD"/>
    <w:rsid w:val="002104BB"/>
    <w:rsid w:val="002533BE"/>
    <w:rsid w:val="00593AFD"/>
    <w:rsid w:val="007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2016-01-13T17:34:00Z</dcterms:created>
  <dcterms:modified xsi:type="dcterms:W3CDTF">2016-01-13T17:34:00Z</dcterms:modified>
</cp:coreProperties>
</file>