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93" w:rsidRDefault="007615D6" w:rsidP="00BB2093">
      <w:pPr>
        <w:pStyle w:val="a3"/>
        <w:spacing w:before="100" w:beforeAutospacing="1" w:after="100" w:afterAutospacing="1"/>
      </w:pPr>
      <w:r>
        <w:t xml:space="preserve">                                               </w:t>
      </w:r>
      <w:r w:rsidR="00BB2093">
        <w:t xml:space="preserve">МАКСИМ ГОРЬКИЙ </w:t>
      </w:r>
    </w:p>
    <w:p w:rsidR="00BB2093" w:rsidRDefault="00BB2093" w:rsidP="00BB2093">
      <w:pPr>
        <w:pStyle w:val="a3"/>
        <w:spacing w:before="100" w:beforeAutospacing="1" w:after="100" w:afterAutospacing="1"/>
      </w:pPr>
      <w:r>
        <w:t xml:space="preserve">1. ЖИЗНЬ И ТВОРЧЕСТВО </w:t>
      </w:r>
    </w:p>
    <w:p w:rsidR="00BB2093" w:rsidRDefault="00BB2093" w:rsidP="001A34A0">
      <w:pPr>
        <w:pStyle w:val="a3"/>
        <w:ind w:left="235" w:hanging="235"/>
      </w:pPr>
      <w:r>
        <w:t xml:space="preserve">1. М. Горький родился: а) в Симбирске; б) Таганроге; в) Нижнем Новгороде; г) Киеве. </w:t>
      </w:r>
    </w:p>
    <w:p w:rsidR="001A34A0" w:rsidRDefault="001A34A0" w:rsidP="001A34A0">
      <w:pPr>
        <w:pStyle w:val="a3"/>
        <w:ind w:left="235" w:hanging="235"/>
      </w:pPr>
    </w:p>
    <w:p w:rsidR="00BB2093" w:rsidRDefault="00BB2093" w:rsidP="001A34A0">
      <w:pPr>
        <w:pStyle w:val="a3"/>
        <w:ind w:left="235" w:hanging="235"/>
      </w:pPr>
      <w:r>
        <w:t>2. Укажите имя, отчество и настоящую фамилию М. Горького:</w:t>
      </w:r>
      <w:r w:rsidR="001A34A0">
        <w:t xml:space="preserve">                                                                                </w:t>
      </w:r>
      <w:r>
        <w:t xml:space="preserve"> а) Алексей Максимович Пешков; б) Василий Иванович Каширин; в) Иван Алексеевич Каширин; </w:t>
      </w:r>
      <w:r w:rsidR="001A34A0">
        <w:t xml:space="preserve"> </w:t>
      </w:r>
      <w:r>
        <w:t xml:space="preserve">г) Максим Алексеевич Пешков. </w:t>
      </w:r>
    </w:p>
    <w:p w:rsidR="001A34A0" w:rsidRDefault="001A34A0" w:rsidP="001A34A0">
      <w:pPr>
        <w:pStyle w:val="a3"/>
        <w:ind w:left="235" w:hanging="235"/>
      </w:pPr>
    </w:p>
    <w:p w:rsidR="00BB2093" w:rsidRDefault="00BB2093" w:rsidP="001A34A0">
      <w:pPr>
        <w:pStyle w:val="a3"/>
      </w:pPr>
      <w:proofErr w:type="spellStart"/>
      <w:r>
        <w:t>з</w:t>
      </w:r>
      <w:proofErr w:type="spellEnd"/>
      <w:r>
        <w:t xml:space="preserve">. Какое образование получил М. Горький: а) учился в гимназии; </w:t>
      </w:r>
    </w:p>
    <w:p w:rsidR="00BB2093" w:rsidRDefault="00BB2093" w:rsidP="001A34A0">
      <w:pPr>
        <w:pStyle w:val="a3"/>
      </w:pPr>
      <w:r>
        <w:t xml:space="preserve">б) </w:t>
      </w:r>
      <w:proofErr w:type="gramStart"/>
      <w:r>
        <w:t>закончил Казанский университет</w:t>
      </w:r>
      <w:proofErr w:type="gramEnd"/>
      <w:r>
        <w:t xml:space="preserve">; в) получил домашнее образование; г) не получил никого систематического образования. </w:t>
      </w:r>
    </w:p>
    <w:p w:rsidR="001A34A0" w:rsidRDefault="001A34A0" w:rsidP="001A34A0">
      <w:pPr>
        <w:pStyle w:val="a3"/>
      </w:pPr>
    </w:p>
    <w:p w:rsidR="00BB2093" w:rsidRDefault="00BB2093" w:rsidP="001A34A0">
      <w:pPr>
        <w:pStyle w:val="a3"/>
        <w:ind w:left="230" w:hanging="230"/>
      </w:pPr>
      <w:r>
        <w:t>4. Летом 1884 года М. Горький едет в Казань, надеясь посту</w:t>
      </w:r>
      <w:r>
        <w:softHyphen/>
        <w:t>пить в университет. В жандармском донесении одно из мест работы Горького именовалось «местом подозрительных сбо</w:t>
      </w:r>
      <w:r>
        <w:softHyphen/>
        <w:t xml:space="preserve">рищ учащийся молодежи». Кем он работал в этом заведении: </w:t>
      </w:r>
    </w:p>
    <w:p w:rsidR="00BB2093" w:rsidRDefault="00BB2093" w:rsidP="001A34A0">
      <w:pPr>
        <w:pStyle w:val="a3"/>
      </w:pPr>
      <w:r>
        <w:t xml:space="preserve">а) на посылках в обувном магазине; б) </w:t>
      </w:r>
      <w:proofErr w:type="spellStart"/>
      <w:r>
        <w:t>посудомойщиком</w:t>
      </w:r>
      <w:proofErr w:type="spellEnd"/>
      <w:r>
        <w:t xml:space="preserve"> на пароходах «Добрый» и «Пермь»; в) чертежником в чертежной мастерской; г) рабочим булочной А.С. </w:t>
      </w:r>
      <w:proofErr w:type="spellStart"/>
      <w:r>
        <w:t>Деренкова</w:t>
      </w:r>
      <w:proofErr w:type="spellEnd"/>
      <w:r>
        <w:t xml:space="preserve">. </w:t>
      </w:r>
    </w:p>
    <w:p w:rsidR="001A34A0" w:rsidRDefault="001A34A0" w:rsidP="001A34A0">
      <w:pPr>
        <w:pStyle w:val="a3"/>
      </w:pPr>
    </w:p>
    <w:p w:rsidR="00BB2093" w:rsidRDefault="00BB2093" w:rsidP="001A34A0">
      <w:pPr>
        <w:pStyle w:val="a3"/>
        <w:ind w:left="230" w:hanging="230"/>
      </w:pPr>
      <w:r>
        <w:t>5. Первое произведение, которое напечатал А.М. Пешков, под</w:t>
      </w:r>
      <w:r>
        <w:softHyphen/>
        <w:t xml:space="preserve">писав его псевдонимом Максим Горький: </w:t>
      </w:r>
    </w:p>
    <w:p w:rsidR="00BB2093" w:rsidRDefault="00BB2093" w:rsidP="001A34A0">
      <w:pPr>
        <w:pStyle w:val="a3"/>
      </w:pPr>
      <w:r>
        <w:t xml:space="preserve">а) «Макар </w:t>
      </w:r>
      <w:proofErr w:type="spellStart"/>
      <w:r>
        <w:t>Чудра</w:t>
      </w:r>
      <w:proofErr w:type="spellEnd"/>
      <w:r>
        <w:t xml:space="preserve">»; </w:t>
      </w:r>
    </w:p>
    <w:p w:rsidR="00BB2093" w:rsidRDefault="00BB2093" w:rsidP="001A34A0">
      <w:pPr>
        <w:pStyle w:val="a3"/>
      </w:pPr>
      <w:r>
        <w:t xml:space="preserve">б) « </w:t>
      </w:r>
      <w:proofErr w:type="spellStart"/>
      <w:r>
        <w:t>Челкаш</w:t>
      </w:r>
      <w:proofErr w:type="spellEnd"/>
      <w:r>
        <w:t xml:space="preserve"> »</w:t>
      </w:r>
      <w:proofErr w:type="gramStart"/>
      <w:r>
        <w:t xml:space="preserve"> ;</w:t>
      </w:r>
      <w:proofErr w:type="gramEnd"/>
      <w:r>
        <w:t xml:space="preserve"> </w:t>
      </w:r>
    </w:p>
    <w:p w:rsidR="00BB2093" w:rsidRDefault="00BB2093" w:rsidP="001A34A0">
      <w:pPr>
        <w:pStyle w:val="a3"/>
      </w:pPr>
      <w:r>
        <w:t xml:space="preserve">в) «Детство»; </w:t>
      </w:r>
    </w:p>
    <w:p w:rsidR="00BB2093" w:rsidRDefault="00BB2093" w:rsidP="001A34A0">
      <w:pPr>
        <w:pStyle w:val="a3"/>
      </w:pPr>
      <w:r>
        <w:t xml:space="preserve">г) «Старуха </w:t>
      </w:r>
      <w:proofErr w:type="spellStart"/>
      <w:r>
        <w:t>Изергиль</w:t>
      </w:r>
      <w:proofErr w:type="spellEnd"/>
      <w:r>
        <w:t xml:space="preserve">». </w:t>
      </w:r>
    </w:p>
    <w:p w:rsidR="001A34A0" w:rsidRDefault="001A34A0" w:rsidP="001A34A0">
      <w:pPr>
        <w:pStyle w:val="a3"/>
      </w:pPr>
    </w:p>
    <w:p w:rsidR="00BB2093" w:rsidRDefault="00BB2093" w:rsidP="001A34A0">
      <w:pPr>
        <w:pStyle w:val="a3"/>
        <w:ind w:left="456" w:hanging="456"/>
      </w:pPr>
      <w:r>
        <w:t xml:space="preserve">7. </w:t>
      </w:r>
      <w:proofErr w:type="gramStart"/>
      <w:r>
        <w:t>Героем</w:t>
      </w:r>
      <w:proofErr w:type="gramEnd"/>
      <w:r>
        <w:t xml:space="preserve"> какого рассказа М. Горького является </w:t>
      </w:r>
      <w:proofErr w:type="spellStart"/>
      <w:r>
        <w:t>Лойко</w:t>
      </w:r>
      <w:proofErr w:type="spellEnd"/>
      <w:r>
        <w:t xml:space="preserve"> </w:t>
      </w:r>
      <w:proofErr w:type="spellStart"/>
      <w:r>
        <w:t>Зобар</w:t>
      </w:r>
      <w:proofErr w:type="spellEnd"/>
      <w:r>
        <w:t xml:space="preserve">: </w:t>
      </w:r>
    </w:p>
    <w:p w:rsidR="00BB2093" w:rsidRDefault="00BB2093" w:rsidP="001A34A0">
      <w:pPr>
        <w:pStyle w:val="a3"/>
      </w:pPr>
      <w:r>
        <w:t xml:space="preserve">а) «Старуха </w:t>
      </w:r>
      <w:proofErr w:type="spellStart"/>
      <w:r>
        <w:t>Изергиль</w:t>
      </w:r>
      <w:proofErr w:type="spellEnd"/>
      <w:r>
        <w:t>»; в) «</w:t>
      </w:r>
      <w:proofErr w:type="spellStart"/>
      <w:r>
        <w:t>Челкаш</w:t>
      </w:r>
      <w:proofErr w:type="spellEnd"/>
      <w:r>
        <w:t xml:space="preserve">»; </w:t>
      </w:r>
    </w:p>
    <w:p w:rsidR="00BB2093" w:rsidRDefault="00BB2093" w:rsidP="001A34A0">
      <w:pPr>
        <w:pStyle w:val="a3"/>
      </w:pPr>
      <w:r>
        <w:t xml:space="preserve">б) «Макар </w:t>
      </w:r>
      <w:proofErr w:type="spellStart"/>
      <w:r>
        <w:t>Чудра</w:t>
      </w:r>
      <w:proofErr w:type="spellEnd"/>
      <w:r>
        <w:t xml:space="preserve">»; г) «Мальва». </w:t>
      </w:r>
    </w:p>
    <w:p w:rsidR="001A34A0" w:rsidRDefault="001A34A0" w:rsidP="001A34A0">
      <w:pPr>
        <w:pStyle w:val="a3"/>
      </w:pPr>
    </w:p>
    <w:p w:rsidR="00BB2093" w:rsidRDefault="00BB2093" w:rsidP="001A34A0">
      <w:pPr>
        <w:pStyle w:val="a3"/>
      </w:pPr>
      <w:r>
        <w:t>8.Для какого произведения</w:t>
      </w:r>
      <w:r w:rsidR="001A34A0" w:rsidRPr="001A34A0">
        <w:t xml:space="preserve"> </w:t>
      </w:r>
      <w:r w:rsidR="001A34A0">
        <w:t>М. Горького характерна компози</w:t>
      </w:r>
      <w:r>
        <w:t xml:space="preserve">ция «рассказ в рассказе»: </w:t>
      </w:r>
    </w:p>
    <w:p w:rsidR="00BB2093" w:rsidRDefault="00BB2093" w:rsidP="001A34A0">
      <w:pPr>
        <w:pStyle w:val="a3"/>
      </w:pPr>
      <w:r>
        <w:t xml:space="preserve">а) «Детство»; </w:t>
      </w:r>
    </w:p>
    <w:p w:rsidR="00BB2093" w:rsidRDefault="00BB2093" w:rsidP="001A34A0">
      <w:pPr>
        <w:pStyle w:val="a3"/>
      </w:pPr>
      <w:r>
        <w:t xml:space="preserve">б) « Старуха </w:t>
      </w:r>
      <w:proofErr w:type="spellStart"/>
      <w:r>
        <w:t>Изергиль</w:t>
      </w:r>
      <w:proofErr w:type="spellEnd"/>
      <w:r>
        <w:t xml:space="preserve">»; </w:t>
      </w:r>
    </w:p>
    <w:p w:rsidR="00BB2093" w:rsidRDefault="00BB2093" w:rsidP="001A34A0">
      <w:pPr>
        <w:pStyle w:val="a3"/>
      </w:pPr>
      <w:r>
        <w:t>в) «</w:t>
      </w:r>
      <w:proofErr w:type="spellStart"/>
      <w:r>
        <w:t>Челкаш</w:t>
      </w:r>
      <w:proofErr w:type="spellEnd"/>
      <w:r>
        <w:t xml:space="preserve">»; г) «Мальва». </w:t>
      </w:r>
    </w:p>
    <w:p w:rsidR="001A34A0" w:rsidRDefault="001A34A0" w:rsidP="001A34A0">
      <w:pPr>
        <w:pStyle w:val="a3"/>
      </w:pPr>
    </w:p>
    <w:p w:rsidR="00BB2093" w:rsidRDefault="00BB2093" w:rsidP="001A34A0">
      <w:pPr>
        <w:pStyle w:val="a3"/>
      </w:pPr>
      <w:r>
        <w:t xml:space="preserve"> 9. В 1890-е годы А.М. Пешков выступает в качестве фельетони</w:t>
      </w:r>
      <w:r>
        <w:softHyphen/>
        <w:t xml:space="preserve">ста в «Самарской газете» под псевдонимом: </w:t>
      </w:r>
    </w:p>
    <w:p w:rsidR="00BB2093" w:rsidRDefault="00BB2093" w:rsidP="001A34A0">
      <w:pPr>
        <w:pStyle w:val="a3"/>
      </w:pPr>
      <w:r>
        <w:t xml:space="preserve">а) Человек без селезенки; </w:t>
      </w:r>
    </w:p>
    <w:p w:rsidR="00BB2093" w:rsidRDefault="00BB2093" w:rsidP="001A34A0">
      <w:pPr>
        <w:pStyle w:val="a3"/>
      </w:pPr>
      <w:r>
        <w:t xml:space="preserve">б) </w:t>
      </w:r>
      <w:proofErr w:type="spellStart"/>
      <w:r>
        <w:t>Иегудиил</w:t>
      </w:r>
      <w:proofErr w:type="spellEnd"/>
      <w:r>
        <w:t xml:space="preserve"> Хламида; </w:t>
      </w:r>
    </w:p>
    <w:p w:rsidR="00BB2093" w:rsidRDefault="00BB2093" w:rsidP="001A34A0">
      <w:pPr>
        <w:pStyle w:val="a3"/>
      </w:pPr>
      <w:r>
        <w:t xml:space="preserve">в) В. Алов; </w:t>
      </w:r>
    </w:p>
    <w:p w:rsidR="00BB2093" w:rsidRDefault="00BB2093" w:rsidP="001A34A0">
      <w:pPr>
        <w:pStyle w:val="a3"/>
      </w:pPr>
      <w:r>
        <w:t xml:space="preserve">г) Бедный. </w:t>
      </w:r>
    </w:p>
    <w:p w:rsidR="001A34A0" w:rsidRDefault="001A34A0" w:rsidP="001A34A0">
      <w:pPr>
        <w:pStyle w:val="a3"/>
      </w:pPr>
    </w:p>
    <w:p w:rsidR="00BB2093" w:rsidRDefault="00BB2093" w:rsidP="001A34A0">
      <w:pPr>
        <w:pStyle w:val="a3"/>
      </w:pPr>
      <w:r>
        <w:t xml:space="preserve">10. Своим «литературным крестным» М. Горький считал: а) В.Г. Короленко; </w:t>
      </w:r>
    </w:p>
    <w:p w:rsidR="00BB2093" w:rsidRDefault="00BB2093" w:rsidP="001A34A0">
      <w:pPr>
        <w:pStyle w:val="a3"/>
      </w:pPr>
      <w:r>
        <w:t xml:space="preserve">б) А.П. Чехова; </w:t>
      </w:r>
    </w:p>
    <w:p w:rsidR="00BB2093" w:rsidRDefault="00BB2093" w:rsidP="001A34A0">
      <w:pPr>
        <w:pStyle w:val="a3"/>
      </w:pPr>
      <w:r>
        <w:t xml:space="preserve">в) Л.Н. Толстого; </w:t>
      </w:r>
    </w:p>
    <w:p w:rsidR="00BB2093" w:rsidRDefault="00BB2093" w:rsidP="001A34A0">
      <w:pPr>
        <w:pStyle w:val="a3"/>
      </w:pPr>
      <w:r>
        <w:t xml:space="preserve">г) В.В. Вересаева. </w:t>
      </w:r>
    </w:p>
    <w:p w:rsidR="001A34A0" w:rsidRDefault="001A34A0" w:rsidP="001A34A0">
      <w:pPr>
        <w:pStyle w:val="a3"/>
      </w:pPr>
    </w:p>
    <w:p w:rsidR="00BB2093" w:rsidRDefault="00BB2093" w:rsidP="001A34A0">
      <w:pPr>
        <w:pStyle w:val="a3"/>
        <w:ind w:left="441" w:hanging="441"/>
      </w:pPr>
      <w:r>
        <w:t>11. Общес</w:t>
      </w:r>
      <w:r w:rsidR="001A34A0">
        <w:t>твенная жизнь М. Горького В 1910</w:t>
      </w:r>
      <w:r>
        <w:t>-е годы была бур</w:t>
      </w:r>
      <w:r>
        <w:softHyphen/>
        <w:t xml:space="preserve">ной. Он вынужден эмигрировать после того: </w:t>
      </w:r>
    </w:p>
    <w:p w:rsidR="00BB2093" w:rsidRDefault="00BB2093" w:rsidP="001A34A0">
      <w:pPr>
        <w:pStyle w:val="a3"/>
      </w:pPr>
      <w:r>
        <w:t>а) как пытаясь предотвратить кровопролитие, вмес</w:t>
      </w:r>
      <w:r>
        <w:softHyphen/>
        <w:t>те группой интеллигентов в ночь на 9 января 1905 года посетил премьер-министра Витте и тре</w:t>
      </w:r>
      <w:r>
        <w:softHyphen/>
        <w:t xml:space="preserve">бовал аудиенции министра </w:t>
      </w:r>
      <w:r>
        <w:lastRenderedPageBreak/>
        <w:t xml:space="preserve">внутренних дел; </w:t>
      </w:r>
    </w:p>
    <w:p w:rsidR="00BB2093" w:rsidRDefault="00BB2093" w:rsidP="001A34A0">
      <w:pPr>
        <w:pStyle w:val="a3"/>
      </w:pPr>
      <w:r>
        <w:t>б) вечером 9 января на его квартире скрывался Гапон; в) 11 января 1905 года был арестован и заключен в Петропавловскую крепость как особо опасный по</w:t>
      </w:r>
      <w:r>
        <w:softHyphen/>
        <w:t xml:space="preserve">литический преступник; </w:t>
      </w:r>
    </w:p>
    <w:p w:rsidR="00BB2093" w:rsidRDefault="00BB2093" w:rsidP="001A34A0">
      <w:pPr>
        <w:pStyle w:val="a3"/>
      </w:pPr>
      <w:r>
        <w:t>г) принимал активное участие в подготовке декабрьс</w:t>
      </w:r>
      <w:r>
        <w:softHyphen/>
        <w:t xml:space="preserve">кого вооруженного восстания в Москве. </w:t>
      </w:r>
    </w:p>
    <w:p w:rsidR="001A34A0" w:rsidRDefault="001A34A0" w:rsidP="001A34A0">
      <w:pPr>
        <w:pStyle w:val="a3"/>
      </w:pPr>
    </w:p>
    <w:p w:rsidR="00BB2093" w:rsidRDefault="00BB2093" w:rsidP="001A34A0">
      <w:pPr>
        <w:pStyle w:val="a3"/>
        <w:ind w:left="326" w:hanging="326"/>
      </w:pPr>
      <w:r>
        <w:t xml:space="preserve">12. За месяц, проведенный в тюрьме Трубецкого бастиона, М. Горький написал пьесу: </w:t>
      </w:r>
    </w:p>
    <w:p w:rsidR="00BB2093" w:rsidRDefault="00BB2093" w:rsidP="001A34A0">
      <w:pPr>
        <w:pStyle w:val="a3"/>
      </w:pPr>
      <w:r>
        <w:t xml:space="preserve">а) «На дне»; б) «Дети солнца»; в) «Варвары»; </w:t>
      </w:r>
      <w:r w:rsidR="001A34A0">
        <w:t xml:space="preserve"> </w:t>
      </w:r>
      <w:r>
        <w:t>г) «</w:t>
      </w:r>
      <w:proofErr w:type="spellStart"/>
      <w:r>
        <w:t>Васса</w:t>
      </w:r>
      <w:proofErr w:type="spellEnd"/>
      <w:r>
        <w:t xml:space="preserve"> Железнова»</w:t>
      </w:r>
      <w:proofErr w:type="gramStart"/>
      <w:r>
        <w:t xml:space="preserve"> .</w:t>
      </w:r>
      <w:proofErr w:type="gramEnd"/>
      <w:r>
        <w:t xml:space="preserve"> </w:t>
      </w:r>
    </w:p>
    <w:p w:rsidR="001A34A0" w:rsidRDefault="001A34A0" w:rsidP="001A34A0">
      <w:pPr>
        <w:pStyle w:val="a3"/>
      </w:pPr>
    </w:p>
    <w:p w:rsidR="00BB2093" w:rsidRDefault="00BB2093" w:rsidP="001A34A0">
      <w:pPr>
        <w:pStyle w:val="a3"/>
        <w:ind w:left="321" w:hanging="321"/>
      </w:pPr>
      <w:r>
        <w:t>13. Какое произведение писателя является первым романом, в котором выступает герой - профессиональный революци</w:t>
      </w:r>
      <w:r>
        <w:softHyphen/>
        <w:t xml:space="preserve">онер: </w:t>
      </w:r>
    </w:p>
    <w:p w:rsidR="00BB2093" w:rsidRDefault="00BB2093" w:rsidP="001A34A0">
      <w:pPr>
        <w:pStyle w:val="a3"/>
      </w:pPr>
      <w:r>
        <w:t xml:space="preserve">а) «Фома Гордеев»; б) «Мать»; </w:t>
      </w:r>
    </w:p>
    <w:p w:rsidR="00BB2093" w:rsidRDefault="00BB2093" w:rsidP="001A34A0">
      <w:pPr>
        <w:pStyle w:val="a3"/>
      </w:pPr>
      <w:r>
        <w:t xml:space="preserve">в) «Дело Артамоновых»; </w:t>
      </w:r>
    </w:p>
    <w:p w:rsidR="00BB2093" w:rsidRDefault="00BB2093" w:rsidP="001A34A0">
      <w:pPr>
        <w:pStyle w:val="a3"/>
      </w:pPr>
      <w:r>
        <w:t xml:space="preserve">г) «Жизнь Клима Самгина». </w:t>
      </w:r>
    </w:p>
    <w:p w:rsidR="001A34A0" w:rsidRDefault="001A34A0" w:rsidP="001A34A0">
      <w:pPr>
        <w:pStyle w:val="a3"/>
      </w:pPr>
    </w:p>
    <w:p w:rsidR="00BB2093" w:rsidRDefault="00BB2093" w:rsidP="001A34A0">
      <w:pPr>
        <w:pStyle w:val="a3"/>
        <w:ind w:left="312" w:hanging="312"/>
      </w:pPr>
      <w:r>
        <w:t xml:space="preserve">14. Отношение к революции было двойственное. Выразил свои сомнения, написав: </w:t>
      </w:r>
    </w:p>
    <w:p w:rsidR="00BB2093" w:rsidRDefault="00BB2093" w:rsidP="001A34A0">
      <w:pPr>
        <w:pStyle w:val="a3"/>
      </w:pPr>
      <w:r>
        <w:t xml:space="preserve">а) «Окаянные дни»; </w:t>
      </w:r>
    </w:p>
    <w:p w:rsidR="00BB2093" w:rsidRDefault="00BB2093" w:rsidP="001A34A0">
      <w:pPr>
        <w:pStyle w:val="a3"/>
      </w:pPr>
      <w:r>
        <w:t xml:space="preserve">б) «Несвоевременные мысли»; </w:t>
      </w:r>
    </w:p>
    <w:p w:rsidR="00BB2093" w:rsidRDefault="00BB2093" w:rsidP="001A34A0">
      <w:pPr>
        <w:pStyle w:val="a3"/>
      </w:pPr>
      <w:r>
        <w:t xml:space="preserve">в) «Дюжину ножей в спину революции»; г) «Интеллигенция </w:t>
      </w:r>
      <w:r w:rsidR="001A34A0">
        <w:t>и</w:t>
      </w:r>
      <w:r>
        <w:t xml:space="preserve"> революция». </w:t>
      </w:r>
    </w:p>
    <w:p w:rsidR="001A34A0" w:rsidRDefault="001A34A0" w:rsidP="001A34A0">
      <w:pPr>
        <w:pStyle w:val="a3"/>
      </w:pPr>
    </w:p>
    <w:p w:rsidR="00BB2093" w:rsidRDefault="00BB2093" w:rsidP="001A34A0">
      <w:pPr>
        <w:pStyle w:val="a3"/>
        <w:ind w:left="513" w:hanging="513"/>
      </w:pPr>
      <w:r>
        <w:t>15. С каким периодом творчества М. Горького связано произве</w:t>
      </w:r>
      <w:r>
        <w:softHyphen/>
        <w:t xml:space="preserve">дение «Исповедь»: </w:t>
      </w:r>
    </w:p>
    <w:p w:rsidR="00BB2093" w:rsidRDefault="00BB2093" w:rsidP="001A34A0">
      <w:pPr>
        <w:pStyle w:val="a3"/>
      </w:pPr>
      <w:r>
        <w:t xml:space="preserve">а) романтизма; б) увлечения ницшеанством; в) богоискательства; г) «босячества». </w:t>
      </w:r>
    </w:p>
    <w:p w:rsidR="001A34A0" w:rsidRDefault="001A34A0" w:rsidP="001A34A0">
      <w:pPr>
        <w:pStyle w:val="a3"/>
      </w:pPr>
    </w:p>
    <w:p w:rsidR="00BB2093" w:rsidRDefault="00BB2093" w:rsidP="001A34A0">
      <w:pPr>
        <w:pStyle w:val="a3"/>
      </w:pPr>
      <w:r>
        <w:t>16. Найдите в списке романов М. Горького незаконченную эпо</w:t>
      </w:r>
      <w:r>
        <w:softHyphen/>
        <w:t xml:space="preserve">пею: </w:t>
      </w:r>
    </w:p>
    <w:p w:rsidR="00BB2093" w:rsidRDefault="00BB2093" w:rsidP="001A34A0">
      <w:pPr>
        <w:pStyle w:val="a3"/>
      </w:pPr>
      <w:r>
        <w:t xml:space="preserve">а) «Фома Гордеев»; </w:t>
      </w:r>
    </w:p>
    <w:p w:rsidR="00BB2093" w:rsidRDefault="00BB2093" w:rsidP="001A34A0">
      <w:pPr>
        <w:pStyle w:val="a3"/>
      </w:pPr>
      <w:r>
        <w:t xml:space="preserve">б) «Жизнь Матвея Кожемякина»; в) «Дело Артамоновых»; </w:t>
      </w:r>
    </w:p>
    <w:p w:rsidR="001A34A0" w:rsidRDefault="00BB2093" w:rsidP="001A34A0">
      <w:pPr>
        <w:pStyle w:val="a3"/>
      </w:pPr>
      <w:r>
        <w:t>г) « Жизнь Клима Самгина».</w:t>
      </w:r>
    </w:p>
    <w:p w:rsidR="00BB2093" w:rsidRDefault="00BB2093" w:rsidP="001A34A0">
      <w:pPr>
        <w:pStyle w:val="a3"/>
      </w:pPr>
      <w:r>
        <w:t xml:space="preserve"> </w:t>
      </w:r>
    </w:p>
    <w:p w:rsidR="00BB2093" w:rsidRDefault="00BB2093" w:rsidP="001A34A0">
      <w:pPr>
        <w:pStyle w:val="a3"/>
        <w:ind w:left="321" w:hanging="321"/>
      </w:pPr>
      <w:r>
        <w:t>17. В 1931 году М. Горький вернулся из эмиграции в Россию. По возвращении он занял положение первого советского офици</w:t>
      </w:r>
      <w:r>
        <w:softHyphen/>
        <w:t xml:space="preserve">ального писателя, председателя Союза писателей СССР. С его именем в русской литературе связано понятие: </w:t>
      </w:r>
    </w:p>
    <w:p w:rsidR="00BB2093" w:rsidRDefault="00BB2093" w:rsidP="001A34A0">
      <w:pPr>
        <w:pStyle w:val="a3"/>
      </w:pPr>
      <w:r>
        <w:t xml:space="preserve">а) соцреализм; б) футуризм; в) акмеизм; </w:t>
      </w:r>
    </w:p>
    <w:p w:rsidR="00BB2093" w:rsidRDefault="00BB2093" w:rsidP="001A34A0">
      <w:pPr>
        <w:pStyle w:val="a3"/>
      </w:pPr>
      <w:r>
        <w:t xml:space="preserve">г) экзистенциализм. </w:t>
      </w:r>
    </w:p>
    <w:p w:rsidR="001A34A0" w:rsidRDefault="001A34A0" w:rsidP="001A34A0">
      <w:pPr>
        <w:pStyle w:val="a3"/>
      </w:pPr>
    </w:p>
    <w:p w:rsidR="00BB2093" w:rsidRDefault="00BB2093" w:rsidP="001A34A0">
      <w:pPr>
        <w:pStyle w:val="a3"/>
        <w:ind w:left="312" w:hanging="312"/>
      </w:pPr>
      <w:r>
        <w:t xml:space="preserve">18. Какой из жанров внедрил в жизнь М. Горький: а) фельетон; </w:t>
      </w:r>
    </w:p>
    <w:p w:rsidR="00BB2093" w:rsidRDefault="00BB2093" w:rsidP="001A34A0">
      <w:pPr>
        <w:pStyle w:val="a3"/>
      </w:pPr>
      <w:r>
        <w:t xml:space="preserve">б) эпопея; в) драма; г) литературный портрет. </w:t>
      </w:r>
    </w:p>
    <w:p w:rsidR="001A34A0" w:rsidRDefault="001A34A0" w:rsidP="001A34A0">
      <w:pPr>
        <w:pStyle w:val="a3"/>
      </w:pPr>
    </w:p>
    <w:p w:rsidR="007615D6" w:rsidRDefault="007615D6" w:rsidP="001A34A0">
      <w:pPr>
        <w:pStyle w:val="a3"/>
      </w:pPr>
    </w:p>
    <w:p w:rsidR="007615D6" w:rsidRDefault="007615D6" w:rsidP="001A34A0">
      <w:pPr>
        <w:pStyle w:val="a3"/>
      </w:pPr>
    </w:p>
    <w:p w:rsidR="007615D6" w:rsidRDefault="007615D6" w:rsidP="001A34A0">
      <w:pPr>
        <w:pStyle w:val="a3"/>
      </w:pPr>
    </w:p>
    <w:p w:rsidR="007615D6" w:rsidRDefault="007615D6" w:rsidP="001A34A0">
      <w:pPr>
        <w:pStyle w:val="a3"/>
      </w:pPr>
    </w:p>
    <w:p w:rsidR="007615D6" w:rsidRDefault="007615D6" w:rsidP="001A34A0">
      <w:pPr>
        <w:pStyle w:val="a3"/>
      </w:pPr>
    </w:p>
    <w:p w:rsidR="007615D6" w:rsidRDefault="007615D6" w:rsidP="001A34A0">
      <w:pPr>
        <w:pStyle w:val="a3"/>
      </w:pPr>
    </w:p>
    <w:p w:rsidR="007615D6" w:rsidRDefault="007615D6" w:rsidP="001A34A0">
      <w:pPr>
        <w:pStyle w:val="a3"/>
      </w:pPr>
    </w:p>
    <w:p w:rsidR="007615D6" w:rsidRDefault="007615D6" w:rsidP="001A34A0">
      <w:pPr>
        <w:pStyle w:val="a3"/>
      </w:pPr>
    </w:p>
    <w:p w:rsidR="007615D6" w:rsidRDefault="007615D6" w:rsidP="001A34A0">
      <w:pPr>
        <w:pStyle w:val="a3"/>
      </w:pPr>
    </w:p>
    <w:p w:rsidR="007615D6" w:rsidRDefault="007615D6" w:rsidP="001A34A0">
      <w:pPr>
        <w:pStyle w:val="a3"/>
      </w:pPr>
    </w:p>
    <w:p w:rsidR="007615D6" w:rsidRDefault="007615D6" w:rsidP="001A34A0">
      <w:pPr>
        <w:pStyle w:val="a3"/>
      </w:pPr>
    </w:p>
    <w:p w:rsidR="007615D6" w:rsidRDefault="007615D6" w:rsidP="001A34A0">
      <w:pPr>
        <w:pStyle w:val="a3"/>
      </w:pPr>
    </w:p>
    <w:p w:rsidR="007615D6" w:rsidRDefault="007615D6" w:rsidP="001A34A0">
      <w:pPr>
        <w:pStyle w:val="a3"/>
      </w:pPr>
    </w:p>
    <w:p w:rsidR="007615D6" w:rsidRDefault="007615D6" w:rsidP="001A34A0">
      <w:pPr>
        <w:pStyle w:val="a3"/>
      </w:pPr>
    </w:p>
    <w:p w:rsidR="00BB2093" w:rsidRDefault="00BB2093" w:rsidP="001A34A0">
      <w:pPr>
        <w:pStyle w:val="a3"/>
      </w:pPr>
      <w:r>
        <w:lastRenderedPageBreak/>
        <w:t xml:space="preserve">2. «СТАРУХА И3ЕРГИЛЬ» </w:t>
      </w:r>
    </w:p>
    <w:p w:rsidR="00BB2093" w:rsidRPr="007615D6" w:rsidRDefault="00BB2093" w:rsidP="001A34A0">
      <w:pPr>
        <w:pStyle w:val="a3"/>
        <w:ind w:left="225" w:hanging="225"/>
        <w:rPr>
          <w:b/>
        </w:rPr>
      </w:pPr>
      <w:r w:rsidRPr="007615D6">
        <w:rPr>
          <w:b/>
        </w:rPr>
        <w:t>1. Как в романтических рассказах М. Горького выражается ав</w:t>
      </w:r>
      <w:r w:rsidRPr="007615D6">
        <w:rPr>
          <w:b/>
        </w:rPr>
        <w:softHyphen/>
        <w:t xml:space="preserve">торская позиция: </w:t>
      </w:r>
    </w:p>
    <w:p w:rsidR="00BB2093" w:rsidRDefault="00BB2093" w:rsidP="001A34A0">
      <w:pPr>
        <w:pStyle w:val="a3"/>
      </w:pPr>
      <w:r>
        <w:t xml:space="preserve">а) прямая авторская оценка; б) через позицию главного героя; в) через позицию повествователя; г) с помощью пейзажа. </w:t>
      </w:r>
    </w:p>
    <w:p w:rsidR="001A34A0" w:rsidRDefault="001A34A0" w:rsidP="001A34A0">
      <w:pPr>
        <w:pStyle w:val="a3"/>
      </w:pPr>
    </w:p>
    <w:p w:rsidR="00BB2093" w:rsidRPr="007615D6" w:rsidRDefault="00BB2093" w:rsidP="001A34A0">
      <w:pPr>
        <w:pStyle w:val="a3"/>
        <w:ind w:left="225" w:hanging="225"/>
        <w:rPr>
          <w:b/>
        </w:rPr>
      </w:pPr>
      <w:r w:rsidRPr="007615D6">
        <w:rPr>
          <w:b/>
        </w:rPr>
        <w:t xml:space="preserve">2. Какой художественный прием положен в основу композиции рассказа «Старуха </w:t>
      </w:r>
      <w:proofErr w:type="spellStart"/>
      <w:r w:rsidRPr="007615D6">
        <w:rPr>
          <w:b/>
        </w:rPr>
        <w:t>Изергиль</w:t>
      </w:r>
      <w:proofErr w:type="spellEnd"/>
      <w:r w:rsidRPr="007615D6">
        <w:rPr>
          <w:b/>
        </w:rPr>
        <w:t xml:space="preserve">»: </w:t>
      </w:r>
    </w:p>
    <w:p w:rsidR="00BB2093" w:rsidRDefault="00BB2093" w:rsidP="001A34A0">
      <w:pPr>
        <w:pStyle w:val="a3"/>
      </w:pPr>
      <w:r>
        <w:t xml:space="preserve">а) последовательное изложение событий; б) антитеза; </w:t>
      </w:r>
    </w:p>
    <w:p w:rsidR="00BB2093" w:rsidRDefault="00BB2093" w:rsidP="001A34A0">
      <w:pPr>
        <w:pStyle w:val="a3"/>
      </w:pPr>
      <w:r>
        <w:t xml:space="preserve">в) рассказ в рассказе; </w:t>
      </w:r>
    </w:p>
    <w:p w:rsidR="00BB2093" w:rsidRDefault="00BB2093" w:rsidP="001A34A0">
      <w:pPr>
        <w:pStyle w:val="a3"/>
      </w:pPr>
      <w:r>
        <w:t xml:space="preserve">г) чередование эпизодов. </w:t>
      </w:r>
    </w:p>
    <w:p w:rsidR="001A34A0" w:rsidRDefault="001A34A0" w:rsidP="001A34A0">
      <w:pPr>
        <w:pStyle w:val="a3"/>
      </w:pPr>
    </w:p>
    <w:p w:rsidR="00BB2093" w:rsidRDefault="001A34A0" w:rsidP="001A34A0">
      <w:pPr>
        <w:pStyle w:val="a3"/>
      </w:pPr>
      <w:r w:rsidRPr="007615D6">
        <w:rPr>
          <w:b/>
        </w:rPr>
        <w:t>3</w:t>
      </w:r>
      <w:r w:rsidR="00BB2093" w:rsidRPr="007615D6">
        <w:rPr>
          <w:b/>
        </w:rPr>
        <w:t xml:space="preserve">. Кто является главным героем рассказа: </w:t>
      </w:r>
      <w:r w:rsidRPr="007615D6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BB2093">
        <w:t xml:space="preserve">а) </w:t>
      </w:r>
      <w:proofErr w:type="spellStart"/>
      <w:r w:rsidR="00BB2093">
        <w:t>Ларра</w:t>
      </w:r>
      <w:proofErr w:type="spellEnd"/>
      <w:r w:rsidR="00BB2093">
        <w:t xml:space="preserve">; </w:t>
      </w:r>
      <w:r>
        <w:t xml:space="preserve">   </w:t>
      </w:r>
      <w:r w:rsidR="00BB2093">
        <w:t xml:space="preserve">б) </w:t>
      </w:r>
      <w:proofErr w:type="spellStart"/>
      <w:r w:rsidR="00BB2093">
        <w:t>Данко</w:t>
      </w:r>
      <w:proofErr w:type="spellEnd"/>
      <w:r w:rsidR="00BB2093">
        <w:t xml:space="preserve">; </w:t>
      </w:r>
      <w:r>
        <w:t xml:space="preserve">      </w:t>
      </w:r>
      <w:r w:rsidR="00BB2093">
        <w:t xml:space="preserve">в) старуха </w:t>
      </w:r>
      <w:proofErr w:type="spellStart"/>
      <w:r w:rsidR="00BB2093">
        <w:t>Изергиль</w:t>
      </w:r>
      <w:proofErr w:type="spellEnd"/>
      <w:r w:rsidR="00BB2093">
        <w:t>;</w:t>
      </w:r>
      <w:r>
        <w:t xml:space="preserve">   </w:t>
      </w:r>
      <w:r w:rsidR="00BB2093">
        <w:t xml:space="preserve"> г) прохожий. </w:t>
      </w:r>
    </w:p>
    <w:p w:rsidR="001A34A0" w:rsidRDefault="001A34A0" w:rsidP="001A34A0">
      <w:pPr>
        <w:pStyle w:val="a3"/>
      </w:pPr>
    </w:p>
    <w:p w:rsidR="00BB2093" w:rsidRPr="007615D6" w:rsidRDefault="00BB2093" w:rsidP="001A34A0">
      <w:pPr>
        <w:pStyle w:val="a3"/>
        <w:ind w:left="244" w:hanging="244"/>
        <w:rPr>
          <w:b/>
        </w:rPr>
      </w:pPr>
      <w:r w:rsidRPr="007615D6">
        <w:rPr>
          <w:b/>
        </w:rPr>
        <w:t>4. Какие качества личности противопоставляет автор в характе</w:t>
      </w:r>
      <w:r w:rsidRPr="007615D6">
        <w:rPr>
          <w:b/>
        </w:rPr>
        <w:softHyphen/>
        <w:t xml:space="preserve">рах </w:t>
      </w:r>
      <w:proofErr w:type="spellStart"/>
      <w:r w:rsidRPr="007615D6">
        <w:rPr>
          <w:b/>
        </w:rPr>
        <w:t>Данко</w:t>
      </w:r>
      <w:proofErr w:type="spellEnd"/>
      <w:r w:rsidRPr="007615D6">
        <w:rPr>
          <w:b/>
        </w:rPr>
        <w:t xml:space="preserve"> и </w:t>
      </w:r>
      <w:proofErr w:type="spellStart"/>
      <w:r w:rsidRPr="007615D6">
        <w:rPr>
          <w:b/>
        </w:rPr>
        <w:t>Ларры</w:t>
      </w:r>
      <w:proofErr w:type="spellEnd"/>
      <w:r w:rsidRPr="007615D6">
        <w:rPr>
          <w:b/>
        </w:rPr>
        <w:t xml:space="preserve">: </w:t>
      </w:r>
    </w:p>
    <w:p w:rsidR="00BB2093" w:rsidRDefault="00BB2093" w:rsidP="001A34A0">
      <w:pPr>
        <w:pStyle w:val="a3"/>
      </w:pPr>
      <w:r>
        <w:t xml:space="preserve">а) ум и ограниченность; б) отвага и трусость; </w:t>
      </w:r>
    </w:p>
    <w:p w:rsidR="00BB2093" w:rsidRDefault="00BB2093" w:rsidP="001A34A0">
      <w:pPr>
        <w:pStyle w:val="a3"/>
      </w:pPr>
      <w:r>
        <w:t xml:space="preserve">в) просвещенность и невежество; г) альтруизм и индивидуализм. </w:t>
      </w:r>
    </w:p>
    <w:p w:rsidR="001A34A0" w:rsidRDefault="001A34A0" w:rsidP="001A34A0">
      <w:pPr>
        <w:pStyle w:val="a3"/>
      </w:pPr>
    </w:p>
    <w:p w:rsidR="00BB2093" w:rsidRPr="007615D6" w:rsidRDefault="00BB2093" w:rsidP="001A34A0">
      <w:pPr>
        <w:pStyle w:val="a3"/>
        <w:ind w:left="244" w:hanging="244"/>
        <w:rPr>
          <w:b/>
        </w:rPr>
      </w:pPr>
      <w:r w:rsidRPr="007615D6">
        <w:rPr>
          <w:b/>
        </w:rPr>
        <w:t xml:space="preserve">5. В чем смысл слов мудреца: «Наказание ему в нем самом». </w:t>
      </w:r>
    </w:p>
    <w:p w:rsidR="00BB2093" w:rsidRDefault="00BB2093" w:rsidP="001A34A0">
      <w:pPr>
        <w:pStyle w:val="a3"/>
      </w:pPr>
      <w:r>
        <w:t xml:space="preserve">Почему смерть - недостаточное наказание для </w:t>
      </w:r>
      <w:proofErr w:type="spellStart"/>
      <w:r>
        <w:t>Ларры</w:t>
      </w:r>
      <w:proofErr w:type="spellEnd"/>
      <w:r>
        <w:t xml:space="preserve">: </w:t>
      </w:r>
    </w:p>
    <w:p w:rsidR="00BB2093" w:rsidRDefault="00BB2093" w:rsidP="001A34A0">
      <w:pPr>
        <w:pStyle w:val="a3"/>
      </w:pPr>
      <w:r>
        <w:t xml:space="preserve">а) смертный приговор лишь убедил бы героя в его исключительности; </w:t>
      </w:r>
    </w:p>
    <w:p w:rsidR="00BB2093" w:rsidRDefault="00BB2093" w:rsidP="001A34A0">
      <w:pPr>
        <w:pStyle w:val="a3"/>
      </w:pPr>
      <w:r>
        <w:t xml:space="preserve">б) смертный приговор показал бы, что «племя боится сына Орла ... »; </w:t>
      </w:r>
    </w:p>
    <w:p w:rsidR="00BB2093" w:rsidRDefault="00BB2093" w:rsidP="001A34A0">
      <w:pPr>
        <w:pStyle w:val="a3"/>
      </w:pPr>
      <w:r>
        <w:t xml:space="preserve">в) самое страшное для </w:t>
      </w:r>
      <w:proofErr w:type="spellStart"/>
      <w:r>
        <w:t>чедовека</w:t>
      </w:r>
      <w:proofErr w:type="spellEnd"/>
      <w:r>
        <w:t xml:space="preserve"> - одиночество. </w:t>
      </w:r>
    </w:p>
    <w:p w:rsidR="001A34A0" w:rsidRDefault="001A34A0" w:rsidP="001A34A0">
      <w:pPr>
        <w:pStyle w:val="a3"/>
      </w:pPr>
    </w:p>
    <w:p w:rsidR="00BB2093" w:rsidRDefault="007615D6" w:rsidP="001A34A0">
      <w:pPr>
        <w:pStyle w:val="a3"/>
      </w:pPr>
      <w:r>
        <w:rPr>
          <w:b/>
        </w:rPr>
        <w:t>6</w:t>
      </w:r>
      <w:r w:rsidR="00BB2093" w:rsidRPr="007615D6">
        <w:rPr>
          <w:b/>
        </w:rPr>
        <w:t xml:space="preserve">. Что общего между образами </w:t>
      </w:r>
      <w:proofErr w:type="spellStart"/>
      <w:r w:rsidR="00BB2093" w:rsidRPr="007615D6">
        <w:rPr>
          <w:b/>
        </w:rPr>
        <w:t>Данко</w:t>
      </w:r>
      <w:proofErr w:type="spellEnd"/>
      <w:r w:rsidR="00BB2093" w:rsidRPr="007615D6">
        <w:rPr>
          <w:b/>
        </w:rPr>
        <w:t xml:space="preserve"> и </w:t>
      </w:r>
      <w:proofErr w:type="spellStart"/>
      <w:r w:rsidR="00BB2093" w:rsidRPr="007615D6">
        <w:rPr>
          <w:b/>
        </w:rPr>
        <w:t>Ларры</w:t>
      </w:r>
      <w:proofErr w:type="spellEnd"/>
      <w:r w:rsidR="00BB2093" w:rsidRPr="007615D6">
        <w:rPr>
          <w:b/>
        </w:rPr>
        <w:t>:</w:t>
      </w:r>
      <w:r w:rsidR="001A34A0" w:rsidRPr="007615D6">
        <w:rPr>
          <w:b/>
        </w:rPr>
        <w:t xml:space="preserve">                                                                                           </w:t>
      </w:r>
      <w:r w:rsidR="00BB2093" w:rsidRPr="007615D6">
        <w:rPr>
          <w:b/>
        </w:rPr>
        <w:t xml:space="preserve"> </w:t>
      </w:r>
      <w:r w:rsidR="00BB2093">
        <w:t xml:space="preserve">а) крайний индивидуализм; </w:t>
      </w:r>
      <w:r w:rsidR="001A34A0">
        <w:t xml:space="preserve">    </w:t>
      </w:r>
      <w:r w:rsidR="00BB2093">
        <w:t xml:space="preserve">б) красота облика; </w:t>
      </w:r>
    </w:p>
    <w:p w:rsidR="00BB2093" w:rsidRDefault="00BB2093" w:rsidP="001A34A0">
      <w:pPr>
        <w:pStyle w:val="a3"/>
      </w:pPr>
      <w:r>
        <w:t xml:space="preserve">в) противостояние миру людей; </w:t>
      </w:r>
      <w:r w:rsidR="001A34A0">
        <w:t xml:space="preserve">  </w:t>
      </w:r>
      <w:r>
        <w:t xml:space="preserve">г) противостояние племени. </w:t>
      </w:r>
    </w:p>
    <w:p w:rsidR="001A34A0" w:rsidRPr="007615D6" w:rsidRDefault="001A34A0" w:rsidP="001A34A0">
      <w:pPr>
        <w:pStyle w:val="a3"/>
        <w:rPr>
          <w:b/>
        </w:rPr>
      </w:pPr>
    </w:p>
    <w:p w:rsidR="00BB2093" w:rsidRPr="007615D6" w:rsidRDefault="00BB2093" w:rsidP="001A34A0">
      <w:pPr>
        <w:pStyle w:val="a3"/>
        <w:ind w:left="230" w:hanging="230"/>
        <w:rPr>
          <w:b/>
        </w:rPr>
      </w:pPr>
      <w:r w:rsidRPr="007615D6">
        <w:rPr>
          <w:b/>
        </w:rPr>
        <w:t xml:space="preserve">7. Почему люди не заметили смерти </w:t>
      </w:r>
      <w:proofErr w:type="spellStart"/>
      <w:r w:rsidRPr="007615D6">
        <w:rPr>
          <w:b/>
        </w:rPr>
        <w:t>Данко</w:t>
      </w:r>
      <w:proofErr w:type="spellEnd"/>
      <w:r w:rsidRPr="007615D6">
        <w:rPr>
          <w:b/>
        </w:rPr>
        <w:t xml:space="preserve"> и только «один ос</w:t>
      </w:r>
      <w:r w:rsidRPr="007615D6">
        <w:rPr>
          <w:b/>
        </w:rPr>
        <w:softHyphen/>
        <w:t>торожный человек ... боясь чего-то, наступил на гордое серд</w:t>
      </w:r>
      <w:r w:rsidRPr="007615D6">
        <w:rPr>
          <w:b/>
        </w:rPr>
        <w:softHyphen/>
        <w:t xml:space="preserve">це ногой ... »: </w:t>
      </w:r>
    </w:p>
    <w:p w:rsidR="00BB2093" w:rsidRDefault="00BB2093" w:rsidP="001A34A0">
      <w:pPr>
        <w:pStyle w:val="a3"/>
      </w:pPr>
      <w:r>
        <w:t xml:space="preserve">а) автор подчеркивает эгоистичность людей; </w:t>
      </w:r>
    </w:p>
    <w:p w:rsidR="00BB2093" w:rsidRDefault="00BB2093" w:rsidP="001A34A0">
      <w:pPr>
        <w:pStyle w:val="a3"/>
      </w:pPr>
      <w:r>
        <w:t xml:space="preserve">б) благодарность не свойственна человеческому племени; в) неразрешимость конфликта романтического героя с обществом. </w:t>
      </w:r>
    </w:p>
    <w:p w:rsidR="001A34A0" w:rsidRDefault="001A34A0" w:rsidP="001A34A0">
      <w:pPr>
        <w:pStyle w:val="a3"/>
      </w:pPr>
    </w:p>
    <w:p w:rsidR="00BB2093" w:rsidRPr="007615D6" w:rsidRDefault="00BB2093" w:rsidP="001A34A0">
      <w:pPr>
        <w:pStyle w:val="a3"/>
        <w:ind w:left="345" w:hanging="345"/>
        <w:rPr>
          <w:b/>
        </w:rPr>
      </w:pPr>
      <w:r w:rsidRPr="007615D6">
        <w:rPr>
          <w:b/>
        </w:rPr>
        <w:t xml:space="preserve">8. Сопоставьте портреты </w:t>
      </w:r>
      <w:proofErr w:type="spellStart"/>
      <w:r w:rsidRPr="007615D6">
        <w:rPr>
          <w:b/>
        </w:rPr>
        <w:t>Ларры</w:t>
      </w:r>
      <w:proofErr w:type="spellEnd"/>
      <w:r w:rsidRPr="007615D6">
        <w:rPr>
          <w:b/>
        </w:rPr>
        <w:t xml:space="preserve"> и старухи </w:t>
      </w:r>
      <w:proofErr w:type="spellStart"/>
      <w:r w:rsidRPr="007615D6">
        <w:rPr>
          <w:b/>
        </w:rPr>
        <w:t>Изергиль</w:t>
      </w:r>
      <w:proofErr w:type="spellEnd"/>
      <w:r w:rsidRPr="007615D6">
        <w:rPr>
          <w:b/>
        </w:rPr>
        <w:t>. В чем смы</w:t>
      </w:r>
      <w:proofErr w:type="gramStart"/>
      <w:r w:rsidRPr="007615D6">
        <w:rPr>
          <w:b/>
        </w:rPr>
        <w:t>сл сбл</w:t>
      </w:r>
      <w:proofErr w:type="gramEnd"/>
      <w:r w:rsidRPr="007615D6">
        <w:rPr>
          <w:b/>
        </w:rPr>
        <w:t xml:space="preserve">ижения портретов? </w:t>
      </w:r>
    </w:p>
    <w:p w:rsidR="00BB2093" w:rsidRDefault="00BB2093" w:rsidP="001A34A0">
      <w:pPr>
        <w:pStyle w:val="a3"/>
      </w:pPr>
      <w:r>
        <w:t>«Он уже стал теперь как тень, - пора! Он живет ты</w:t>
      </w:r>
      <w:r>
        <w:softHyphen/>
        <w:t>сячи лет, солнце высушило его тело, кровь и кости, и ве</w:t>
      </w:r>
      <w:r>
        <w:softHyphen/>
        <w:t xml:space="preserve">тер распылил их ... » </w:t>
      </w:r>
    </w:p>
    <w:p w:rsidR="00BB2093" w:rsidRDefault="00BB2093" w:rsidP="001A34A0">
      <w:pPr>
        <w:pStyle w:val="a3"/>
      </w:pPr>
      <w:r>
        <w:t xml:space="preserve">«И все они - только бледные тени, а та, которую они целовали, сидит рядом со мной, живая, но иссушенная временем, без тела, без крови, с сердцем без желаний, с глазами без огня, - тоже почти тень ... » </w:t>
      </w:r>
    </w:p>
    <w:p w:rsidR="00FE370D" w:rsidRDefault="00FE370D" w:rsidP="001A34A0">
      <w:pPr>
        <w:pStyle w:val="a3"/>
      </w:pPr>
      <w:r>
        <w:t xml:space="preserve">а) </w:t>
      </w:r>
      <w:proofErr w:type="spellStart"/>
      <w:r>
        <w:t>Изергиль</w:t>
      </w:r>
      <w:proofErr w:type="spellEnd"/>
      <w:r>
        <w:t xml:space="preserve"> прожила жизнь, полную любви, как и </w:t>
      </w:r>
      <w:proofErr w:type="spellStart"/>
      <w:r>
        <w:t>Ларра</w:t>
      </w:r>
      <w:proofErr w:type="spellEnd"/>
      <w:r>
        <w:t xml:space="preserve">; </w:t>
      </w:r>
    </w:p>
    <w:p w:rsidR="00FE370D" w:rsidRDefault="00FE370D" w:rsidP="001A34A0">
      <w:pPr>
        <w:pStyle w:val="a3"/>
      </w:pPr>
      <w:r>
        <w:t xml:space="preserve">б) </w:t>
      </w:r>
      <w:proofErr w:type="spellStart"/>
      <w:r>
        <w:t>Изергиль</w:t>
      </w:r>
      <w:proofErr w:type="spellEnd"/>
      <w:r>
        <w:t xml:space="preserve"> равнодушна к некогда любимым людям; в) жизнь </w:t>
      </w:r>
      <w:proofErr w:type="spellStart"/>
      <w:r>
        <w:t>Изергиль</w:t>
      </w:r>
      <w:proofErr w:type="spellEnd"/>
      <w:r>
        <w:t xml:space="preserve"> была подчинена исполнению жела</w:t>
      </w:r>
      <w:r>
        <w:softHyphen/>
        <w:t xml:space="preserve">ний ярких, но эгоистичных; </w:t>
      </w:r>
    </w:p>
    <w:p w:rsidR="00FE370D" w:rsidRDefault="00FE370D" w:rsidP="001A34A0">
      <w:pPr>
        <w:pStyle w:val="a3"/>
      </w:pPr>
      <w:r>
        <w:t xml:space="preserve">г) по своему индивидуализму сближается с образом </w:t>
      </w:r>
      <w:proofErr w:type="spellStart"/>
      <w:r>
        <w:t>Ларры</w:t>
      </w:r>
      <w:proofErr w:type="spellEnd"/>
      <w:r>
        <w:t xml:space="preserve">. </w:t>
      </w:r>
    </w:p>
    <w:p w:rsidR="001A34A0" w:rsidRDefault="001A34A0" w:rsidP="001A34A0">
      <w:pPr>
        <w:pStyle w:val="a3"/>
      </w:pPr>
    </w:p>
    <w:p w:rsidR="007615D6" w:rsidRDefault="007615D6" w:rsidP="001A34A0">
      <w:pPr>
        <w:pStyle w:val="a3"/>
      </w:pPr>
    </w:p>
    <w:p w:rsidR="007615D6" w:rsidRDefault="007615D6" w:rsidP="001A34A0">
      <w:pPr>
        <w:pStyle w:val="a3"/>
      </w:pPr>
    </w:p>
    <w:p w:rsidR="007615D6" w:rsidRDefault="007615D6" w:rsidP="001A34A0">
      <w:pPr>
        <w:pStyle w:val="a3"/>
      </w:pPr>
    </w:p>
    <w:p w:rsidR="007615D6" w:rsidRDefault="007615D6" w:rsidP="001A34A0">
      <w:pPr>
        <w:pStyle w:val="a3"/>
      </w:pPr>
    </w:p>
    <w:p w:rsidR="007615D6" w:rsidRDefault="007615D6" w:rsidP="001A34A0">
      <w:pPr>
        <w:pStyle w:val="a3"/>
      </w:pPr>
    </w:p>
    <w:p w:rsidR="007615D6" w:rsidRDefault="007615D6" w:rsidP="001A34A0">
      <w:pPr>
        <w:pStyle w:val="a3"/>
      </w:pPr>
    </w:p>
    <w:p w:rsidR="00FE370D" w:rsidRDefault="00FE370D" w:rsidP="001A34A0">
      <w:pPr>
        <w:pStyle w:val="a3"/>
      </w:pPr>
      <w:r>
        <w:lastRenderedPageBreak/>
        <w:t xml:space="preserve">3. «НА ДНЕ» (ОБЩИЕ ВОПРОСЫ) </w:t>
      </w:r>
    </w:p>
    <w:p w:rsidR="00FE370D" w:rsidRDefault="00FE370D" w:rsidP="001A34A0">
      <w:pPr>
        <w:pStyle w:val="a3"/>
        <w:ind w:left="225" w:hanging="225"/>
      </w:pPr>
      <w:r w:rsidRPr="007615D6">
        <w:rPr>
          <w:b/>
        </w:rPr>
        <w:t>1. Определите жанр произведения</w:t>
      </w:r>
      <w:r>
        <w:t xml:space="preserve">: </w:t>
      </w:r>
      <w:r w:rsidR="001A34A0">
        <w:t xml:space="preserve">                                                                                                                                                        </w:t>
      </w:r>
      <w:r>
        <w:t xml:space="preserve">а) трагедия; </w:t>
      </w:r>
      <w:r w:rsidR="001A34A0">
        <w:t xml:space="preserve">  </w:t>
      </w:r>
      <w:r>
        <w:t xml:space="preserve">б) социальная драма; </w:t>
      </w:r>
      <w:r w:rsidR="001A34A0">
        <w:t xml:space="preserve">    </w:t>
      </w:r>
      <w:r>
        <w:t xml:space="preserve">в) любовная драма; </w:t>
      </w:r>
      <w:r w:rsidR="001A34A0">
        <w:t xml:space="preserve">       </w:t>
      </w:r>
      <w:r>
        <w:t xml:space="preserve">г) философская драма. </w:t>
      </w:r>
    </w:p>
    <w:p w:rsidR="001A34A0" w:rsidRDefault="001A34A0" w:rsidP="001A34A0">
      <w:pPr>
        <w:pStyle w:val="a3"/>
        <w:ind w:left="225" w:hanging="225"/>
      </w:pPr>
    </w:p>
    <w:p w:rsidR="00FE370D" w:rsidRPr="007615D6" w:rsidRDefault="00FE370D" w:rsidP="001A34A0">
      <w:pPr>
        <w:pStyle w:val="a3"/>
        <w:ind w:left="225" w:hanging="225"/>
        <w:rPr>
          <w:b/>
        </w:rPr>
      </w:pPr>
      <w:r w:rsidRPr="007615D6">
        <w:rPr>
          <w:b/>
        </w:rPr>
        <w:t>2. Что является главным предметом изображения в пьесе М. Горь</w:t>
      </w:r>
      <w:r w:rsidRPr="007615D6">
        <w:rPr>
          <w:b/>
        </w:rPr>
        <w:softHyphen/>
        <w:t xml:space="preserve">кого «На дне»: </w:t>
      </w:r>
    </w:p>
    <w:p w:rsidR="00FE370D" w:rsidRDefault="00FE370D" w:rsidP="001A34A0">
      <w:pPr>
        <w:pStyle w:val="a3"/>
      </w:pPr>
      <w:r>
        <w:t xml:space="preserve">а) социальные противоречия действительности; б) пути разрешения социальных противоречий; в) проблемы обитателей ночлежки; </w:t>
      </w:r>
    </w:p>
    <w:p w:rsidR="00FE370D" w:rsidRDefault="00FE370D" w:rsidP="001A34A0">
      <w:pPr>
        <w:pStyle w:val="a3"/>
      </w:pPr>
      <w:r>
        <w:t xml:space="preserve">г) сознание и психология обитателей «дна» во всей их противоречивости. </w:t>
      </w:r>
    </w:p>
    <w:p w:rsidR="001A34A0" w:rsidRDefault="001A34A0" w:rsidP="001A34A0">
      <w:pPr>
        <w:pStyle w:val="a3"/>
      </w:pPr>
    </w:p>
    <w:p w:rsidR="00FE370D" w:rsidRPr="007615D6" w:rsidRDefault="001A34A0" w:rsidP="001A34A0">
      <w:pPr>
        <w:pStyle w:val="a3"/>
        <w:rPr>
          <w:b/>
        </w:rPr>
      </w:pPr>
      <w:r w:rsidRPr="007615D6">
        <w:rPr>
          <w:b/>
        </w:rPr>
        <w:t>3</w:t>
      </w:r>
      <w:r w:rsidR="00FE370D" w:rsidRPr="007615D6">
        <w:rPr>
          <w:b/>
        </w:rPr>
        <w:t xml:space="preserve">. Определите характер основного драматического конфликта пьесы: </w:t>
      </w:r>
    </w:p>
    <w:p w:rsidR="00FE370D" w:rsidRDefault="00FE370D" w:rsidP="001A34A0">
      <w:pPr>
        <w:pStyle w:val="a3"/>
      </w:pPr>
      <w:r>
        <w:t xml:space="preserve">а) социальный; в) философский; </w:t>
      </w:r>
    </w:p>
    <w:p w:rsidR="00FE370D" w:rsidRDefault="00FE370D" w:rsidP="001A34A0">
      <w:pPr>
        <w:pStyle w:val="a3"/>
      </w:pPr>
      <w:r>
        <w:t xml:space="preserve">б) внутренний; г) любовный. </w:t>
      </w:r>
    </w:p>
    <w:p w:rsidR="001A34A0" w:rsidRDefault="001A34A0" w:rsidP="001A34A0">
      <w:pPr>
        <w:pStyle w:val="a3"/>
      </w:pPr>
    </w:p>
    <w:p w:rsidR="00FE370D" w:rsidRDefault="00FE370D" w:rsidP="001A34A0">
      <w:pPr>
        <w:pStyle w:val="a3"/>
        <w:ind w:left="230" w:hanging="230"/>
      </w:pPr>
      <w:r w:rsidRPr="007615D6">
        <w:rPr>
          <w:b/>
        </w:rPr>
        <w:t xml:space="preserve">4. Укажите, какая сцена является завязкой внутреннего конфликта: </w:t>
      </w:r>
      <w:r w:rsidR="001A34A0" w:rsidRPr="007615D6">
        <w:rPr>
          <w:b/>
        </w:rPr>
        <w:t xml:space="preserve">                                                                               </w:t>
      </w:r>
      <w:r>
        <w:t xml:space="preserve">а) разговор </w:t>
      </w:r>
      <w:proofErr w:type="spellStart"/>
      <w:r>
        <w:t>Костылева</w:t>
      </w:r>
      <w:proofErr w:type="spellEnd"/>
      <w:r>
        <w:t xml:space="preserve"> с ночлежниками о Василисе </w:t>
      </w:r>
      <w:r w:rsidR="001A34A0">
        <w:t xml:space="preserve">в первом действии:                                                                                                         </w:t>
      </w:r>
      <w:r>
        <w:t xml:space="preserve"> б) появление Наташи; </w:t>
      </w:r>
    </w:p>
    <w:p w:rsidR="00FE370D" w:rsidRDefault="00FE370D" w:rsidP="001A34A0">
      <w:pPr>
        <w:pStyle w:val="a3"/>
      </w:pPr>
      <w:r>
        <w:t xml:space="preserve">в) появление Луки в ночлежке; </w:t>
      </w:r>
    </w:p>
    <w:p w:rsidR="001A34A0" w:rsidRDefault="00FE370D" w:rsidP="001A34A0">
      <w:pPr>
        <w:pStyle w:val="a3"/>
      </w:pPr>
      <w:r>
        <w:t xml:space="preserve">г) рассказ-притча Луки о «праведной земле». </w:t>
      </w:r>
    </w:p>
    <w:p w:rsidR="001A34A0" w:rsidRDefault="001A34A0" w:rsidP="001A34A0">
      <w:pPr>
        <w:pStyle w:val="a3"/>
      </w:pPr>
    </w:p>
    <w:p w:rsidR="00FE370D" w:rsidRPr="007615D6" w:rsidRDefault="00FE370D" w:rsidP="001A34A0">
      <w:pPr>
        <w:pStyle w:val="a3"/>
        <w:ind w:left="225" w:hanging="225"/>
        <w:rPr>
          <w:b/>
        </w:rPr>
      </w:pPr>
      <w:r w:rsidRPr="007615D6">
        <w:rPr>
          <w:b/>
        </w:rPr>
        <w:t>5. Укажите, какая сцена является кульминацией любовного кон</w:t>
      </w:r>
      <w:r w:rsidRPr="007615D6">
        <w:rPr>
          <w:b/>
        </w:rPr>
        <w:softHyphen/>
        <w:t xml:space="preserve">фликта: </w:t>
      </w:r>
    </w:p>
    <w:p w:rsidR="001A34A0" w:rsidRDefault="00FE370D" w:rsidP="001A34A0">
      <w:pPr>
        <w:pStyle w:val="a3"/>
      </w:pPr>
      <w:r>
        <w:t>а) сцена объяснения Пепла с Наташей, когда он угова</w:t>
      </w:r>
      <w:r>
        <w:softHyphen/>
        <w:t xml:space="preserve">ривает ее ехать вместе с ним на поселение в Сибирь; </w:t>
      </w:r>
    </w:p>
    <w:p w:rsidR="00FE370D" w:rsidRDefault="00FE370D" w:rsidP="001A34A0">
      <w:pPr>
        <w:pStyle w:val="a3"/>
      </w:pPr>
      <w:r>
        <w:t xml:space="preserve">б) сцена объяснения Пепла с Василисой, когда она уговаривает Пепла убить </w:t>
      </w:r>
      <w:proofErr w:type="spellStart"/>
      <w:r>
        <w:t>Костылева</w:t>
      </w:r>
      <w:proofErr w:type="spellEnd"/>
      <w:r>
        <w:t xml:space="preserve">; </w:t>
      </w:r>
    </w:p>
    <w:p w:rsidR="00FE370D" w:rsidRDefault="00FE370D" w:rsidP="001A34A0">
      <w:pPr>
        <w:pStyle w:val="a3"/>
      </w:pPr>
      <w:r>
        <w:t xml:space="preserve">в) сцена убийства </w:t>
      </w:r>
      <w:proofErr w:type="spellStart"/>
      <w:r>
        <w:t>Костылева</w:t>
      </w:r>
      <w:proofErr w:type="spellEnd"/>
      <w:r>
        <w:t xml:space="preserve">; </w:t>
      </w:r>
    </w:p>
    <w:p w:rsidR="00FE370D" w:rsidRDefault="00FE370D" w:rsidP="001A34A0">
      <w:pPr>
        <w:pStyle w:val="a3"/>
      </w:pPr>
      <w:r>
        <w:t xml:space="preserve">г) сообщение о том, что Василиса ошпарила Наташу кипятком. </w:t>
      </w:r>
    </w:p>
    <w:p w:rsidR="001A34A0" w:rsidRDefault="001A34A0" w:rsidP="001A34A0">
      <w:pPr>
        <w:pStyle w:val="a3"/>
      </w:pPr>
    </w:p>
    <w:p w:rsidR="00FE370D" w:rsidRPr="007615D6" w:rsidRDefault="007615D6" w:rsidP="001A34A0">
      <w:pPr>
        <w:pStyle w:val="a3"/>
        <w:rPr>
          <w:b/>
        </w:rPr>
      </w:pPr>
      <w:r>
        <w:rPr>
          <w:b/>
        </w:rPr>
        <w:t>6</w:t>
      </w:r>
      <w:r w:rsidR="00FE370D" w:rsidRPr="007615D6">
        <w:rPr>
          <w:b/>
        </w:rPr>
        <w:t xml:space="preserve">. У каждого из ночлежников есть «прошлое». Найдите прошлое Сатина: </w:t>
      </w:r>
    </w:p>
    <w:p w:rsidR="00FE370D" w:rsidRDefault="00FE370D" w:rsidP="001A34A0">
      <w:pPr>
        <w:pStyle w:val="a3"/>
      </w:pPr>
      <w:r>
        <w:t xml:space="preserve">а) потомственный вор; б) был скорняком; </w:t>
      </w:r>
    </w:p>
    <w:p w:rsidR="00FE370D" w:rsidRDefault="00FE370D" w:rsidP="001A34A0">
      <w:pPr>
        <w:pStyle w:val="a3"/>
      </w:pPr>
      <w:r>
        <w:t xml:space="preserve">в) дворянин, работал в казенной палате; </w:t>
      </w:r>
    </w:p>
    <w:p w:rsidR="00FE370D" w:rsidRDefault="00FE370D" w:rsidP="001A34A0">
      <w:pPr>
        <w:pStyle w:val="a3"/>
      </w:pPr>
      <w:r>
        <w:t>г) был телеграфистом, играл в театре, сидел за убий</w:t>
      </w:r>
      <w:r>
        <w:softHyphen/>
        <w:t xml:space="preserve">ство. </w:t>
      </w:r>
    </w:p>
    <w:p w:rsidR="001A34A0" w:rsidRDefault="001A34A0" w:rsidP="001A34A0">
      <w:pPr>
        <w:pStyle w:val="a3"/>
      </w:pPr>
    </w:p>
    <w:p w:rsidR="00FE370D" w:rsidRPr="007615D6" w:rsidRDefault="00FE370D" w:rsidP="001A34A0">
      <w:pPr>
        <w:pStyle w:val="a3"/>
        <w:ind w:left="235" w:hanging="235"/>
        <w:rPr>
          <w:b/>
        </w:rPr>
      </w:pPr>
      <w:r w:rsidRPr="007615D6">
        <w:rPr>
          <w:b/>
        </w:rPr>
        <w:t>7. На «дне» можно увидеть людей разных професси</w:t>
      </w:r>
      <w:r w:rsidR="001A34A0" w:rsidRPr="007615D6">
        <w:rPr>
          <w:b/>
        </w:rPr>
        <w:t>й</w:t>
      </w:r>
      <w:r w:rsidRPr="007615D6">
        <w:rPr>
          <w:b/>
        </w:rPr>
        <w:t xml:space="preserve">. Кем был Бубнов: </w:t>
      </w:r>
    </w:p>
    <w:p w:rsidR="00FE370D" w:rsidRDefault="00FE370D" w:rsidP="001A34A0">
      <w:pPr>
        <w:pStyle w:val="a3"/>
      </w:pPr>
      <w:r>
        <w:t xml:space="preserve">а) крючником; б) слесарем; </w:t>
      </w:r>
    </w:p>
    <w:p w:rsidR="00FE370D" w:rsidRDefault="00FE370D" w:rsidP="001A34A0">
      <w:pPr>
        <w:pStyle w:val="a3"/>
      </w:pPr>
      <w:r>
        <w:t xml:space="preserve">в) картузником; г) сапожником. </w:t>
      </w:r>
    </w:p>
    <w:p w:rsidR="001A34A0" w:rsidRDefault="001A34A0" w:rsidP="001A34A0">
      <w:pPr>
        <w:pStyle w:val="a3"/>
      </w:pPr>
    </w:p>
    <w:p w:rsidR="00FE370D" w:rsidRPr="007615D6" w:rsidRDefault="00FE370D" w:rsidP="001A34A0">
      <w:pPr>
        <w:pStyle w:val="a3"/>
        <w:ind w:left="235" w:hanging="235"/>
        <w:rPr>
          <w:b/>
        </w:rPr>
      </w:pPr>
      <w:r w:rsidRPr="007615D6">
        <w:rPr>
          <w:b/>
        </w:rPr>
        <w:t xml:space="preserve">8. Самый старший по возрасту в пьесе: </w:t>
      </w:r>
    </w:p>
    <w:p w:rsidR="00FE370D" w:rsidRDefault="00FE370D" w:rsidP="001A34A0">
      <w:pPr>
        <w:pStyle w:val="a3"/>
      </w:pPr>
      <w:r>
        <w:t xml:space="preserve">а) </w:t>
      </w:r>
      <w:proofErr w:type="spellStart"/>
      <w:r>
        <w:t>Костылев</w:t>
      </w:r>
      <w:proofErr w:type="spellEnd"/>
      <w:r>
        <w:t xml:space="preserve">; в) Сатин; </w:t>
      </w:r>
    </w:p>
    <w:p w:rsidR="00FE370D" w:rsidRDefault="00FE370D" w:rsidP="001A34A0">
      <w:pPr>
        <w:pStyle w:val="a3"/>
      </w:pPr>
      <w:r>
        <w:t xml:space="preserve">б) Лука; г) Медведев. </w:t>
      </w:r>
    </w:p>
    <w:p w:rsidR="001A34A0" w:rsidRDefault="001A34A0" w:rsidP="001A34A0">
      <w:pPr>
        <w:pStyle w:val="a3"/>
      </w:pPr>
    </w:p>
    <w:p w:rsidR="00FE370D" w:rsidRPr="007615D6" w:rsidRDefault="00FE370D" w:rsidP="001A34A0">
      <w:pPr>
        <w:pStyle w:val="a3"/>
        <w:ind w:left="235" w:hanging="235"/>
        <w:rPr>
          <w:b/>
        </w:rPr>
      </w:pPr>
      <w:r w:rsidRPr="007615D6">
        <w:rPr>
          <w:b/>
        </w:rPr>
        <w:t xml:space="preserve">9. Кто из героев пьесы больше четырех лет отсидел в тюрьме за убийство </w:t>
      </w:r>
      <w:proofErr w:type="spellStart"/>
      <w:r w:rsidRPr="007615D6">
        <w:rPr>
          <w:b/>
        </w:rPr>
        <w:t>подлеца</w:t>
      </w:r>
      <w:proofErr w:type="spellEnd"/>
      <w:r w:rsidRPr="007615D6">
        <w:rPr>
          <w:b/>
        </w:rPr>
        <w:t xml:space="preserve">, отомстив за сестру: </w:t>
      </w:r>
    </w:p>
    <w:p w:rsidR="00FE370D" w:rsidRDefault="00FE370D" w:rsidP="001A34A0">
      <w:pPr>
        <w:pStyle w:val="a3"/>
      </w:pPr>
      <w:r>
        <w:t xml:space="preserve">а) Кривой 30б; б) Бубнов; </w:t>
      </w:r>
    </w:p>
    <w:p w:rsidR="00FE370D" w:rsidRDefault="00FE370D" w:rsidP="001A34A0">
      <w:pPr>
        <w:pStyle w:val="a3"/>
      </w:pPr>
      <w:r>
        <w:t xml:space="preserve">в) Актер; г) Сатин. </w:t>
      </w:r>
    </w:p>
    <w:p w:rsidR="001A34A0" w:rsidRPr="007615D6" w:rsidRDefault="001A34A0" w:rsidP="001A34A0">
      <w:pPr>
        <w:pStyle w:val="a3"/>
        <w:rPr>
          <w:b/>
        </w:rPr>
      </w:pPr>
    </w:p>
    <w:p w:rsidR="00FE370D" w:rsidRPr="007615D6" w:rsidRDefault="00FE370D" w:rsidP="001A34A0">
      <w:pPr>
        <w:pStyle w:val="a3"/>
        <w:ind w:left="326" w:hanging="326"/>
        <w:rPr>
          <w:b/>
        </w:rPr>
      </w:pPr>
      <w:r w:rsidRPr="007615D6">
        <w:rPr>
          <w:b/>
        </w:rPr>
        <w:t xml:space="preserve">10. Кто из героинь пьесы находит забвение в книгах: </w:t>
      </w:r>
    </w:p>
    <w:p w:rsidR="00FE370D" w:rsidRDefault="001A34A0" w:rsidP="001A34A0">
      <w:pPr>
        <w:pStyle w:val="a3"/>
      </w:pPr>
      <w:r>
        <w:t>а) Васили</w:t>
      </w:r>
      <w:r w:rsidR="00FE370D">
        <w:t xml:space="preserve">са; В) Настя; </w:t>
      </w:r>
    </w:p>
    <w:p w:rsidR="00FE370D" w:rsidRDefault="00FE370D" w:rsidP="001A34A0">
      <w:pPr>
        <w:pStyle w:val="a3"/>
      </w:pPr>
      <w:r>
        <w:t xml:space="preserve">б) Наташа; г) Анна. </w:t>
      </w:r>
    </w:p>
    <w:p w:rsidR="001A34A0" w:rsidRDefault="001A34A0" w:rsidP="001A34A0">
      <w:pPr>
        <w:pStyle w:val="a3"/>
      </w:pPr>
    </w:p>
    <w:p w:rsidR="00FE370D" w:rsidRPr="007615D6" w:rsidRDefault="00FE370D" w:rsidP="001A34A0">
      <w:pPr>
        <w:pStyle w:val="a3"/>
        <w:ind w:left="321" w:hanging="321"/>
        <w:rPr>
          <w:b/>
        </w:rPr>
      </w:pPr>
      <w:r w:rsidRPr="007615D6">
        <w:rPr>
          <w:b/>
        </w:rPr>
        <w:t xml:space="preserve">11. Большинство жителей ночлежки одиночки. Найдите в списке героя, потерявшего единственно близкого человека на наших глазах: </w:t>
      </w:r>
    </w:p>
    <w:p w:rsidR="00FE370D" w:rsidRDefault="00FE370D" w:rsidP="001A34A0">
      <w:pPr>
        <w:pStyle w:val="a3"/>
      </w:pPr>
      <w:r>
        <w:t xml:space="preserve">а) Сатин; б) Бубнов; </w:t>
      </w:r>
    </w:p>
    <w:p w:rsidR="00FE370D" w:rsidRDefault="00FE370D" w:rsidP="001A34A0">
      <w:pPr>
        <w:pStyle w:val="a3"/>
      </w:pPr>
      <w:r>
        <w:t xml:space="preserve">в) Барон; г) Клещ. </w:t>
      </w:r>
    </w:p>
    <w:p w:rsidR="001A34A0" w:rsidRDefault="001A34A0" w:rsidP="001A34A0">
      <w:pPr>
        <w:pStyle w:val="a3"/>
      </w:pPr>
    </w:p>
    <w:p w:rsidR="00FE370D" w:rsidRPr="007615D6" w:rsidRDefault="00FE370D" w:rsidP="001A34A0">
      <w:pPr>
        <w:pStyle w:val="a3"/>
        <w:ind w:left="321" w:hanging="321"/>
        <w:rPr>
          <w:b/>
        </w:rPr>
      </w:pPr>
      <w:r w:rsidRPr="007615D6">
        <w:rPr>
          <w:b/>
        </w:rPr>
        <w:t>12. Конфликт в пьесе возникает с приходом Луки, который, по выражению Сатина, «проквасил» жителей ночлежки. Чего до</w:t>
      </w:r>
      <w:r w:rsidRPr="007615D6">
        <w:rPr>
          <w:b/>
        </w:rPr>
        <w:softHyphen/>
        <w:t xml:space="preserve">бился Лука: </w:t>
      </w:r>
    </w:p>
    <w:p w:rsidR="00FE370D" w:rsidRDefault="00FE370D" w:rsidP="001A34A0">
      <w:pPr>
        <w:pStyle w:val="a3"/>
      </w:pPr>
      <w:r>
        <w:t xml:space="preserve">а) все поверили в свои силы; б) все разочаровались; </w:t>
      </w:r>
    </w:p>
    <w:p w:rsidR="00FE370D" w:rsidRDefault="00FE370D" w:rsidP="001A34A0">
      <w:pPr>
        <w:pStyle w:val="a3"/>
      </w:pPr>
      <w:r>
        <w:t xml:space="preserve">в) смерти Актера от разочарования; г) люди стали слушать друг друга. </w:t>
      </w:r>
    </w:p>
    <w:p w:rsidR="001A34A0" w:rsidRDefault="001A34A0" w:rsidP="001A34A0">
      <w:pPr>
        <w:pStyle w:val="a3"/>
      </w:pPr>
    </w:p>
    <w:p w:rsidR="00FE370D" w:rsidRDefault="00FE370D" w:rsidP="001A34A0">
      <w:pPr>
        <w:pStyle w:val="a3"/>
        <w:ind w:left="321" w:hanging="321"/>
      </w:pPr>
      <w:r w:rsidRPr="007615D6">
        <w:rPr>
          <w:b/>
        </w:rPr>
        <w:t>13. Как выявляется авторская позиция по отношению к Луке:</w:t>
      </w:r>
      <w:r w:rsidR="001A34A0" w:rsidRPr="007615D6">
        <w:rPr>
          <w:b/>
        </w:rPr>
        <w:t xml:space="preserve">                                                                                                      </w:t>
      </w:r>
      <w:r w:rsidRPr="007615D6">
        <w:rPr>
          <w:b/>
        </w:rPr>
        <w:t xml:space="preserve"> </w:t>
      </w:r>
      <w:r>
        <w:t xml:space="preserve">а) созданием образа-антитезы; </w:t>
      </w:r>
      <w:r w:rsidR="001A34A0">
        <w:t xml:space="preserve">           </w:t>
      </w:r>
      <w:r>
        <w:t xml:space="preserve">б) введением притчи о «праведной земле»; </w:t>
      </w:r>
      <w:r w:rsidR="001A34A0">
        <w:t xml:space="preserve">                              </w:t>
      </w:r>
      <w:r>
        <w:t xml:space="preserve">в) прямой авторской характеристикой; </w:t>
      </w:r>
      <w:r w:rsidR="001A34A0">
        <w:t xml:space="preserve">        </w:t>
      </w:r>
      <w:r>
        <w:t xml:space="preserve">г) финалом пьесы; </w:t>
      </w:r>
    </w:p>
    <w:p w:rsidR="00FE370D" w:rsidRDefault="00FE370D" w:rsidP="001A34A0">
      <w:pPr>
        <w:pStyle w:val="a3"/>
      </w:pPr>
      <w:proofErr w:type="spellStart"/>
      <w:r>
        <w:t>д</w:t>
      </w:r>
      <w:proofErr w:type="spellEnd"/>
      <w:r>
        <w:t xml:space="preserve">) спором с Бубновым и Бароном. </w:t>
      </w:r>
    </w:p>
    <w:p w:rsidR="001A34A0" w:rsidRDefault="001A34A0" w:rsidP="001A34A0">
      <w:pPr>
        <w:pStyle w:val="a3"/>
      </w:pPr>
    </w:p>
    <w:p w:rsidR="00FE370D" w:rsidRPr="007615D6" w:rsidRDefault="00FE370D" w:rsidP="001A34A0">
      <w:pPr>
        <w:pStyle w:val="a3"/>
        <w:ind w:left="316" w:hanging="316"/>
        <w:rPr>
          <w:b/>
        </w:rPr>
      </w:pPr>
      <w:r w:rsidRPr="007615D6">
        <w:rPr>
          <w:b/>
        </w:rPr>
        <w:t xml:space="preserve">14. Как характеризует Луку стихотворение, которое </w:t>
      </w:r>
      <w:proofErr w:type="gramStart"/>
      <w:r w:rsidRPr="007615D6">
        <w:rPr>
          <w:b/>
        </w:rPr>
        <w:t>вспомнил</w:t>
      </w:r>
      <w:proofErr w:type="gramEnd"/>
      <w:r w:rsidRPr="007615D6">
        <w:rPr>
          <w:b/>
        </w:rPr>
        <w:t xml:space="preserve"> на</w:t>
      </w:r>
      <w:r w:rsidRPr="007615D6">
        <w:rPr>
          <w:b/>
        </w:rPr>
        <w:softHyphen/>
        <w:t xml:space="preserve">конец Актер: </w:t>
      </w:r>
    </w:p>
    <w:p w:rsidR="00FE370D" w:rsidRDefault="00FE370D" w:rsidP="001A34A0">
      <w:pPr>
        <w:pStyle w:val="a3"/>
      </w:pPr>
      <w:r>
        <w:t>а) Лука - идеолог «пассивного сознания», призван</w:t>
      </w:r>
      <w:r>
        <w:softHyphen/>
        <w:t xml:space="preserve">ный усыплять, успокаивать; </w:t>
      </w:r>
    </w:p>
    <w:p w:rsidR="00FE370D" w:rsidRDefault="00FE370D" w:rsidP="001A34A0">
      <w:pPr>
        <w:pStyle w:val="a3"/>
      </w:pPr>
      <w:r>
        <w:t>б) утверждение философии «непротивления злу наси</w:t>
      </w:r>
      <w:r>
        <w:softHyphen/>
        <w:t xml:space="preserve">лием»; </w:t>
      </w:r>
    </w:p>
    <w:p w:rsidR="001A34A0" w:rsidRDefault="00FE370D" w:rsidP="001A34A0">
      <w:pPr>
        <w:pStyle w:val="a3"/>
      </w:pPr>
      <w:r>
        <w:t>в) Лука объясняет жизненные неудачи внешними об</w:t>
      </w:r>
      <w:r>
        <w:softHyphen/>
        <w:t xml:space="preserve">стоятельствами. </w:t>
      </w:r>
    </w:p>
    <w:p w:rsidR="001A34A0" w:rsidRDefault="001A34A0" w:rsidP="001A34A0">
      <w:pPr>
        <w:pStyle w:val="a3"/>
      </w:pPr>
    </w:p>
    <w:p w:rsidR="00FE370D" w:rsidRPr="007615D6" w:rsidRDefault="00FE370D" w:rsidP="001A34A0">
      <w:pPr>
        <w:pStyle w:val="a3"/>
        <w:ind w:left="321" w:hanging="321"/>
        <w:rPr>
          <w:b/>
        </w:rPr>
      </w:pPr>
      <w:r w:rsidRPr="007615D6">
        <w:rPr>
          <w:b/>
        </w:rPr>
        <w:t>15. Сопоставьте авторские ремарки - описание ночлежки перед первым и вторым действием. Какая деталь интерьера стано</w:t>
      </w:r>
      <w:r w:rsidRPr="007615D6">
        <w:rPr>
          <w:b/>
        </w:rPr>
        <w:softHyphen/>
        <w:t xml:space="preserve">вится символом гнетущей безысходности: </w:t>
      </w:r>
    </w:p>
    <w:p w:rsidR="00FE370D" w:rsidRDefault="00FE370D" w:rsidP="001A34A0">
      <w:pPr>
        <w:pStyle w:val="a3"/>
      </w:pPr>
      <w:r>
        <w:t xml:space="preserve">а) рабочий уголок Клеща; </w:t>
      </w:r>
    </w:p>
    <w:p w:rsidR="00FE370D" w:rsidRDefault="00FE370D" w:rsidP="001A34A0">
      <w:pPr>
        <w:pStyle w:val="a3"/>
      </w:pPr>
      <w:r>
        <w:t xml:space="preserve">б) перегородка; </w:t>
      </w:r>
    </w:p>
    <w:p w:rsidR="00FE370D" w:rsidRDefault="00FE370D" w:rsidP="001A34A0">
      <w:pPr>
        <w:pStyle w:val="a3"/>
      </w:pPr>
      <w:r>
        <w:t xml:space="preserve">в) своды, похожие на пещеру; </w:t>
      </w:r>
    </w:p>
    <w:p w:rsidR="00FE370D" w:rsidRDefault="00FE370D" w:rsidP="001A34A0">
      <w:pPr>
        <w:pStyle w:val="a3"/>
      </w:pPr>
      <w:r>
        <w:t xml:space="preserve">г) окошко в верхней части стены. </w:t>
      </w:r>
    </w:p>
    <w:p w:rsidR="001A34A0" w:rsidRDefault="001A34A0" w:rsidP="001A34A0">
      <w:pPr>
        <w:pStyle w:val="a3"/>
      </w:pPr>
    </w:p>
    <w:p w:rsidR="00FE370D" w:rsidRDefault="00FE370D" w:rsidP="001A34A0">
      <w:pPr>
        <w:pStyle w:val="a3"/>
        <w:ind w:left="316" w:hanging="316"/>
      </w:pPr>
      <w:r>
        <w:t xml:space="preserve">16. </w:t>
      </w:r>
      <w:r w:rsidRPr="007615D6">
        <w:rPr>
          <w:b/>
        </w:rPr>
        <w:t>Почему именно песня «Солнце всходит и заходит, // А в тюрь</w:t>
      </w:r>
      <w:r w:rsidRPr="007615D6">
        <w:rPr>
          <w:b/>
        </w:rPr>
        <w:softHyphen/>
        <w:t>ме моей темно ... » названа героями любимой</w:t>
      </w:r>
      <w:r>
        <w:t xml:space="preserve">: </w:t>
      </w:r>
    </w:p>
    <w:p w:rsidR="00FE370D" w:rsidRDefault="00FE370D" w:rsidP="001A34A0">
      <w:pPr>
        <w:pStyle w:val="a3"/>
      </w:pPr>
      <w:r>
        <w:t xml:space="preserve">а) песня говорит о «правде»; </w:t>
      </w:r>
      <w:r w:rsidR="007615D6">
        <w:t xml:space="preserve">              </w:t>
      </w:r>
      <w:r>
        <w:t>б) песня созвучна душевному состоянию героев;</w:t>
      </w:r>
      <w:r w:rsidR="007615D6">
        <w:t xml:space="preserve">                         </w:t>
      </w:r>
      <w:r>
        <w:t xml:space="preserve"> в) все равно, что петь после выпивки. </w:t>
      </w:r>
    </w:p>
    <w:p w:rsidR="001A34A0" w:rsidRDefault="001A34A0" w:rsidP="001A34A0">
      <w:pPr>
        <w:pStyle w:val="a3"/>
      </w:pPr>
    </w:p>
    <w:p w:rsidR="00FE370D" w:rsidRPr="007615D6" w:rsidRDefault="00FE370D" w:rsidP="001A34A0">
      <w:pPr>
        <w:pStyle w:val="a3"/>
        <w:ind w:left="331" w:hanging="331"/>
        <w:rPr>
          <w:b/>
        </w:rPr>
      </w:pPr>
      <w:r w:rsidRPr="007615D6">
        <w:rPr>
          <w:b/>
        </w:rPr>
        <w:t xml:space="preserve">17. В тексте пьесы М. Горького «На дне» много реминисценций. </w:t>
      </w:r>
    </w:p>
    <w:p w:rsidR="00FE370D" w:rsidRPr="007615D6" w:rsidRDefault="00FE370D" w:rsidP="001A34A0">
      <w:pPr>
        <w:pStyle w:val="a3"/>
        <w:rPr>
          <w:b/>
        </w:rPr>
      </w:pPr>
      <w:r w:rsidRPr="007615D6">
        <w:rPr>
          <w:b/>
        </w:rPr>
        <w:t xml:space="preserve">Найдите пушкинские строки: </w:t>
      </w:r>
    </w:p>
    <w:p w:rsidR="00FE370D" w:rsidRDefault="00FE370D" w:rsidP="001A34A0">
      <w:pPr>
        <w:pStyle w:val="a3"/>
      </w:pPr>
      <w:r>
        <w:t>а) «</w:t>
      </w:r>
      <w:proofErr w:type="spellStart"/>
      <w:r>
        <w:t>Обжирайтесь</w:t>
      </w:r>
      <w:proofErr w:type="spellEnd"/>
      <w:r>
        <w:t xml:space="preserve">, мрачные умы ... »; б) «Яма эта будет мне могилой ... »; </w:t>
      </w:r>
    </w:p>
    <w:p w:rsidR="00FE370D" w:rsidRDefault="00FE370D" w:rsidP="001A34A0">
      <w:pPr>
        <w:pStyle w:val="a3"/>
      </w:pPr>
      <w:r>
        <w:t xml:space="preserve">в) «Скажи мне, кудесник, любимец богов ... »; г) «Сюда, мой верный </w:t>
      </w:r>
      <w:proofErr w:type="spellStart"/>
      <w:r>
        <w:t>Ке</w:t>
      </w:r>
      <w:r w:rsidR="001A34A0">
        <w:t>й</w:t>
      </w:r>
      <w:proofErr w:type="spellEnd"/>
      <w:r>
        <w:t xml:space="preserve">». </w:t>
      </w:r>
    </w:p>
    <w:p w:rsidR="001A34A0" w:rsidRDefault="001A34A0" w:rsidP="001A34A0">
      <w:pPr>
        <w:pStyle w:val="a3"/>
      </w:pPr>
    </w:p>
    <w:p w:rsidR="00FE370D" w:rsidRPr="007615D6" w:rsidRDefault="00FE370D" w:rsidP="001A34A0">
      <w:pPr>
        <w:pStyle w:val="a3"/>
        <w:ind w:left="331" w:hanging="331"/>
        <w:rPr>
          <w:b/>
        </w:rPr>
      </w:pPr>
      <w:r w:rsidRPr="007615D6">
        <w:rPr>
          <w:b/>
        </w:rPr>
        <w:t xml:space="preserve">18. Кто «испортил песню» в финале драмы: </w:t>
      </w:r>
    </w:p>
    <w:p w:rsidR="00FE370D" w:rsidRDefault="00FE370D" w:rsidP="001A34A0">
      <w:pPr>
        <w:pStyle w:val="a3"/>
      </w:pPr>
      <w:r>
        <w:t xml:space="preserve">а) попавший в тюрьму за убийство Пепел; б) повесившийся Актер; </w:t>
      </w:r>
    </w:p>
    <w:p w:rsidR="00FE370D" w:rsidRDefault="00FE370D" w:rsidP="001A34A0">
      <w:pPr>
        <w:pStyle w:val="a3"/>
      </w:pPr>
      <w:r>
        <w:t xml:space="preserve">в) Василиса, обварившая кипятком Наташу; г) пропавший Лука. </w:t>
      </w:r>
    </w:p>
    <w:p w:rsidR="001A34A0" w:rsidRDefault="001A34A0" w:rsidP="001A34A0">
      <w:pPr>
        <w:pStyle w:val="a3"/>
      </w:pPr>
    </w:p>
    <w:p w:rsidR="00FE370D" w:rsidRDefault="00FE370D" w:rsidP="001A34A0">
      <w:pPr>
        <w:pStyle w:val="a3"/>
        <w:ind w:left="331" w:hanging="331"/>
      </w:pPr>
      <w:r>
        <w:t>19. Кто произносит в тексте пьесы знаменитый монолог о Чело</w:t>
      </w:r>
      <w:r>
        <w:softHyphen/>
        <w:t xml:space="preserve">веке: </w:t>
      </w:r>
    </w:p>
    <w:p w:rsidR="00FE370D" w:rsidRDefault="00FE370D" w:rsidP="001A34A0">
      <w:pPr>
        <w:pStyle w:val="a3"/>
      </w:pPr>
      <w:r>
        <w:t xml:space="preserve">а) Лука; б) Клещ; </w:t>
      </w:r>
    </w:p>
    <w:p w:rsidR="00FE370D" w:rsidRDefault="00FE370D" w:rsidP="001A34A0">
      <w:pPr>
        <w:pStyle w:val="a3"/>
      </w:pPr>
      <w:r>
        <w:t xml:space="preserve">в) Сатин; г) Барон. </w:t>
      </w:r>
    </w:p>
    <w:p w:rsidR="001A34A0" w:rsidRDefault="001A34A0" w:rsidP="001A34A0">
      <w:pPr>
        <w:pStyle w:val="a3"/>
      </w:pPr>
    </w:p>
    <w:p w:rsidR="00FE370D" w:rsidRPr="007615D6" w:rsidRDefault="00FE370D" w:rsidP="001A34A0">
      <w:pPr>
        <w:pStyle w:val="a3"/>
        <w:ind w:left="331" w:hanging="331"/>
        <w:rPr>
          <w:b/>
        </w:rPr>
      </w:pPr>
      <w:r w:rsidRPr="007615D6">
        <w:rPr>
          <w:b/>
        </w:rPr>
        <w:t>20. «Маленькая драма» в пьесе «На дне» становится большой тра</w:t>
      </w:r>
      <w:r w:rsidRPr="007615D6">
        <w:rPr>
          <w:b/>
        </w:rPr>
        <w:softHyphen/>
        <w:t xml:space="preserve">гедией. В чем ее суть: </w:t>
      </w:r>
    </w:p>
    <w:p w:rsidR="00FE370D" w:rsidRDefault="00FE370D" w:rsidP="001A34A0">
      <w:pPr>
        <w:pStyle w:val="a3"/>
      </w:pPr>
      <w:r>
        <w:t xml:space="preserve">а) в том, что ночлежники оказались на «дне» жизни; б) в трагическом финале пьесы (смерть Актера, Анны); в) в развенчании мифа о возможности социального </w:t>
      </w:r>
    </w:p>
    <w:p w:rsidR="00FE370D" w:rsidRDefault="00FE370D" w:rsidP="001A34A0">
      <w:pPr>
        <w:pStyle w:val="a3"/>
      </w:pPr>
      <w:r>
        <w:t xml:space="preserve">равенства; </w:t>
      </w:r>
    </w:p>
    <w:p w:rsidR="00FE370D" w:rsidRDefault="00FE370D" w:rsidP="001A34A0">
      <w:pPr>
        <w:pStyle w:val="a3"/>
      </w:pPr>
      <w:r>
        <w:t xml:space="preserve">г) в отсутствии жизненных перспектив для обитателей ночлежки. </w:t>
      </w:r>
    </w:p>
    <w:p w:rsidR="007615D6" w:rsidRDefault="007615D6" w:rsidP="001A34A0">
      <w:pPr>
        <w:pStyle w:val="a3"/>
      </w:pPr>
    </w:p>
    <w:p w:rsidR="007615D6" w:rsidRDefault="007615D6" w:rsidP="001A34A0">
      <w:pPr>
        <w:pStyle w:val="a3"/>
      </w:pPr>
    </w:p>
    <w:p w:rsidR="007615D6" w:rsidRDefault="007615D6" w:rsidP="001A34A0">
      <w:pPr>
        <w:pStyle w:val="a3"/>
      </w:pPr>
    </w:p>
    <w:p w:rsidR="001A34A0" w:rsidRDefault="001A34A0" w:rsidP="001A34A0">
      <w:pPr>
        <w:pStyle w:val="a3"/>
      </w:pPr>
    </w:p>
    <w:p w:rsidR="00FE370D" w:rsidRDefault="00FE370D" w:rsidP="001A34A0">
      <w:pPr>
        <w:pStyle w:val="a3"/>
      </w:pPr>
      <w:r>
        <w:lastRenderedPageBreak/>
        <w:t xml:space="preserve">4. «НА ДНЕ» (РЕЧЕВЫЕ ХАРАКТЕРИСТИКИ) </w:t>
      </w:r>
    </w:p>
    <w:p w:rsidR="00FE370D" w:rsidRPr="007615D6" w:rsidRDefault="00FE370D" w:rsidP="001A34A0">
      <w:pPr>
        <w:pStyle w:val="a3"/>
        <w:ind w:left="331" w:hanging="331"/>
        <w:rPr>
          <w:b/>
        </w:rPr>
      </w:pPr>
      <w:r w:rsidRPr="007615D6">
        <w:rPr>
          <w:b/>
        </w:rPr>
        <w:t xml:space="preserve">1. Кто из персонажей пьесы так описывается (характеризуется): </w:t>
      </w:r>
    </w:p>
    <w:p w:rsidR="00FE370D" w:rsidRDefault="00FE370D" w:rsidP="001A34A0">
      <w:pPr>
        <w:pStyle w:val="a3"/>
        <w:ind w:left="604" w:hanging="604"/>
      </w:pPr>
      <w:r>
        <w:t>1. «Кого, говорю, жалко? А вот, говорит, в книж</w:t>
      </w:r>
      <w:r>
        <w:softHyphen/>
        <w:t>ке ... Вот чем человек занимается, а? Тоже, вид</w:t>
      </w:r>
      <w:r>
        <w:softHyphen/>
        <w:t xml:space="preserve">но, со скуки ... » </w:t>
      </w:r>
    </w:p>
    <w:p w:rsidR="00FE370D" w:rsidRDefault="00FE370D" w:rsidP="001A34A0">
      <w:pPr>
        <w:pStyle w:val="a3"/>
        <w:ind w:left="604" w:hanging="604"/>
      </w:pPr>
      <w:r>
        <w:t>2. «Вот, говорю, баба! Удивительная! Мяса, жиру, ко</w:t>
      </w:r>
      <w:r>
        <w:softHyphen/>
        <w:t xml:space="preserve">сти - десять пудов, а мозгу - золотника </w:t>
      </w:r>
      <w:proofErr w:type="gramStart"/>
      <w:r>
        <w:t>нету</w:t>
      </w:r>
      <w:proofErr w:type="gramEnd"/>
      <w:r>
        <w:t xml:space="preserve">!» </w:t>
      </w:r>
    </w:p>
    <w:p w:rsidR="00FE370D" w:rsidRDefault="00FE370D" w:rsidP="001A34A0">
      <w:pPr>
        <w:pStyle w:val="a3"/>
        <w:ind w:left="532" w:hanging="532"/>
      </w:pPr>
      <w:r>
        <w:t xml:space="preserve">3. «Озвереешь от такой жизни ... Привяжи всякого живого человека к такому мужу, как ее </w:t>
      </w:r>
    </w:p>
    <w:p w:rsidR="00FE370D" w:rsidRDefault="00FE370D" w:rsidP="001A34A0">
      <w:pPr>
        <w:pStyle w:val="a3"/>
      </w:pPr>
      <w:r>
        <w:t>4. «Бабочка совсем слабого состава</w:t>
      </w:r>
      <w:proofErr w:type="gramStart"/>
      <w:r>
        <w:t xml:space="preserve"> И</w:t>
      </w:r>
      <w:proofErr w:type="gramEnd"/>
      <w:r>
        <w:t xml:space="preserve">дет по сеням, цепляется за стенки и - </w:t>
      </w:r>
      <w:proofErr w:type="spellStart"/>
      <w:r>
        <w:t>стонает</w:t>
      </w:r>
      <w:proofErr w:type="spellEnd"/>
      <w:r>
        <w:t xml:space="preserve"> » </w:t>
      </w:r>
    </w:p>
    <w:p w:rsidR="00FE370D" w:rsidRDefault="00FE370D" w:rsidP="001A34A0">
      <w:pPr>
        <w:pStyle w:val="a3"/>
      </w:pPr>
      <w:r>
        <w:t xml:space="preserve">а) Анна; б) Настя; </w:t>
      </w:r>
    </w:p>
    <w:p w:rsidR="00FE370D" w:rsidRDefault="00FE370D" w:rsidP="001A34A0">
      <w:pPr>
        <w:pStyle w:val="a3"/>
      </w:pPr>
      <w:r>
        <w:t xml:space="preserve">в) Квашня; г) Василиса. </w:t>
      </w:r>
    </w:p>
    <w:p w:rsidR="001A34A0" w:rsidRDefault="001A34A0" w:rsidP="001A34A0">
      <w:pPr>
        <w:pStyle w:val="a3"/>
      </w:pPr>
    </w:p>
    <w:p w:rsidR="00FE370D" w:rsidRPr="007615D6" w:rsidRDefault="00FE370D" w:rsidP="001A34A0">
      <w:pPr>
        <w:pStyle w:val="a3"/>
        <w:ind w:left="273" w:hanging="273"/>
        <w:rPr>
          <w:b/>
        </w:rPr>
      </w:pPr>
      <w:r w:rsidRPr="007615D6">
        <w:rPr>
          <w:b/>
        </w:rPr>
        <w:t xml:space="preserve">2. Кто из персонажей пьесы так описывается (характеризуется): </w:t>
      </w:r>
    </w:p>
    <w:p w:rsidR="00FE370D" w:rsidRDefault="00FE370D" w:rsidP="001A34A0">
      <w:pPr>
        <w:pStyle w:val="a3"/>
        <w:ind w:left="542" w:hanging="542"/>
      </w:pPr>
      <w:r>
        <w:t>1. «Лег, понимаешь, среди улицы, играет на гармо</w:t>
      </w:r>
      <w:r>
        <w:softHyphen/>
        <w:t>нии и орет: ничего не хочу, ничего не желаю! Ло</w:t>
      </w:r>
      <w:r>
        <w:softHyphen/>
        <w:t>шади тут ездят и вообще - движение ... могут раз</w:t>
      </w:r>
      <w:r>
        <w:softHyphen/>
        <w:t xml:space="preserve">давить колесами и прочее ... Буйный парнишка ... » </w:t>
      </w:r>
    </w:p>
    <w:p w:rsidR="00FE370D" w:rsidRDefault="00FE370D" w:rsidP="001A34A0">
      <w:pPr>
        <w:pStyle w:val="a3"/>
        <w:ind w:left="532" w:hanging="532"/>
      </w:pPr>
      <w:r>
        <w:t>2. «Он - умница!</w:t>
      </w:r>
      <w:proofErr w:type="gramStart"/>
      <w:r>
        <w:t xml:space="preserve"> .</w:t>
      </w:r>
      <w:proofErr w:type="gramEnd"/>
      <w:r>
        <w:t xml:space="preserve">. Он подействовал на меня, как кислота на старую и грязную монету » </w:t>
      </w:r>
    </w:p>
    <w:p w:rsidR="00FE370D" w:rsidRDefault="00FE370D" w:rsidP="001A34A0">
      <w:pPr>
        <w:pStyle w:val="a3"/>
      </w:pPr>
      <w:r>
        <w:t xml:space="preserve">3. « ... Никто тебя не любит, не уважает работа твоя скрипучая, беспокойная для всех ... » </w:t>
      </w:r>
    </w:p>
    <w:p w:rsidR="00FE370D" w:rsidRDefault="00FE370D" w:rsidP="001A34A0">
      <w:pPr>
        <w:pStyle w:val="a3"/>
        <w:ind w:left="537" w:hanging="537"/>
      </w:pPr>
      <w:r>
        <w:t>4. «Чего-то храбрости у тебя много завелось ... гляди, храбрость у места, когда в лес по грибы идешь ... а здесь она - ни к чему ... Они тебе живо голову свер</w:t>
      </w:r>
      <w:r>
        <w:softHyphen/>
        <w:t xml:space="preserve">нут ... » </w:t>
      </w:r>
    </w:p>
    <w:p w:rsidR="00FE370D" w:rsidRDefault="00FE370D" w:rsidP="001A34A0">
      <w:pPr>
        <w:pStyle w:val="a3"/>
      </w:pPr>
      <w:r>
        <w:t xml:space="preserve">а) Лука; </w:t>
      </w:r>
      <w:r w:rsidR="001A34A0">
        <w:t xml:space="preserve">          </w:t>
      </w:r>
      <w:r>
        <w:t xml:space="preserve">б) Клещ; </w:t>
      </w:r>
      <w:r w:rsidR="001A34A0">
        <w:t xml:space="preserve">   </w:t>
      </w:r>
      <w:r>
        <w:t xml:space="preserve">в) Алешка; </w:t>
      </w:r>
      <w:r w:rsidR="001A34A0">
        <w:t xml:space="preserve">   </w:t>
      </w:r>
      <w:r>
        <w:t xml:space="preserve">г) Васька Пепел. </w:t>
      </w:r>
    </w:p>
    <w:p w:rsidR="001A34A0" w:rsidRDefault="001A34A0" w:rsidP="001A34A0">
      <w:pPr>
        <w:pStyle w:val="a3"/>
      </w:pPr>
    </w:p>
    <w:p w:rsidR="00FE370D" w:rsidRPr="007615D6" w:rsidRDefault="001A34A0" w:rsidP="001A34A0">
      <w:pPr>
        <w:pStyle w:val="a3"/>
        <w:rPr>
          <w:b/>
        </w:rPr>
      </w:pPr>
      <w:r w:rsidRPr="007615D6">
        <w:rPr>
          <w:b/>
        </w:rPr>
        <w:t>3</w:t>
      </w:r>
      <w:r w:rsidR="00FE370D" w:rsidRPr="007615D6">
        <w:rPr>
          <w:b/>
        </w:rPr>
        <w:t>. Кто из персонажей пьесы так описывается (характеризу</w:t>
      </w:r>
      <w:r w:rsidR="00FE370D" w:rsidRPr="007615D6">
        <w:rPr>
          <w:b/>
        </w:rPr>
        <w:softHyphen/>
        <w:t xml:space="preserve">ется): </w:t>
      </w:r>
    </w:p>
    <w:p w:rsidR="00FE370D" w:rsidRDefault="00FE370D" w:rsidP="001A34A0">
      <w:pPr>
        <w:pStyle w:val="a3"/>
        <w:ind w:left="528" w:hanging="528"/>
      </w:pPr>
      <w:r>
        <w:t xml:space="preserve">1. «Рубаха-парень ... плясал великолепно, играл на сцене, любил смешить людей ... славно!» </w:t>
      </w:r>
    </w:p>
    <w:p w:rsidR="00FE370D" w:rsidRDefault="00FE370D" w:rsidP="001A34A0">
      <w:pPr>
        <w:pStyle w:val="a3"/>
        <w:ind w:left="532" w:hanging="532"/>
      </w:pPr>
      <w:r>
        <w:t>2. «Он и теперь - нет-нет, да вдруг и покажет бари</w:t>
      </w:r>
      <w:r>
        <w:softHyphen/>
        <w:t xml:space="preserve">на из себя. Не отвык, видно, еще». </w:t>
      </w:r>
    </w:p>
    <w:p w:rsidR="00FE370D" w:rsidRDefault="00FE370D" w:rsidP="001A34A0">
      <w:pPr>
        <w:pStyle w:val="a3"/>
        <w:ind w:left="532" w:hanging="532"/>
      </w:pPr>
      <w:r>
        <w:t xml:space="preserve">3. «И вообще ... для многих был ... как мякиш </w:t>
      </w:r>
      <w:proofErr w:type="gramStart"/>
      <w:r>
        <w:t>для</w:t>
      </w:r>
      <w:proofErr w:type="gramEnd"/>
      <w:r>
        <w:t xml:space="preserve"> без</w:t>
      </w:r>
      <w:r>
        <w:softHyphen/>
        <w:t xml:space="preserve">зубых ... » </w:t>
      </w:r>
    </w:p>
    <w:p w:rsidR="00FE370D" w:rsidRDefault="00FE370D" w:rsidP="001A34A0">
      <w:pPr>
        <w:pStyle w:val="a3"/>
        <w:ind w:left="532" w:hanging="532"/>
      </w:pPr>
      <w:r>
        <w:t>4. «</w:t>
      </w:r>
      <w:proofErr w:type="gramStart"/>
      <w:r>
        <w:t>Ежели</w:t>
      </w:r>
      <w:proofErr w:type="gramEnd"/>
      <w:r>
        <w:t xml:space="preserve"> тебе сам Господь Бог скажет: "</w:t>
      </w:r>
      <w:proofErr w:type="gramStart"/>
      <w:r>
        <w:t>Михаиле</w:t>
      </w:r>
      <w:proofErr w:type="gramEnd"/>
      <w:r>
        <w:t>! Будь человеком!</w:t>
      </w:r>
      <w:proofErr w:type="gramStart"/>
      <w:r>
        <w:t xml:space="preserve"> .</w:t>
      </w:r>
      <w:proofErr w:type="gramEnd"/>
      <w:r>
        <w:t xml:space="preserve">. " Все равно никакого толку не будет ... как ты есть - так и останешься ... » </w:t>
      </w:r>
    </w:p>
    <w:p w:rsidR="00FE370D" w:rsidRDefault="00FE370D" w:rsidP="001A34A0">
      <w:pPr>
        <w:pStyle w:val="a3"/>
      </w:pPr>
      <w:r>
        <w:t xml:space="preserve">а) Лука; </w:t>
      </w:r>
      <w:r w:rsidR="001A34A0">
        <w:t xml:space="preserve">   </w:t>
      </w:r>
      <w:r>
        <w:t xml:space="preserve">б) </w:t>
      </w:r>
      <w:proofErr w:type="spellStart"/>
      <w:r>
        <w:t>Костылев</w:t>
      </w:r>
      <w:proofErr w:type="spellEnd"/>
      <w:r>
        <w:t xml:space="preserve">; </w:t>
      </w:r>
      <w:r w:rsidR="001A34A0">
        <w:t xml:space="preserve">         </w:t>
      </w:r>
      <w:r>
        <w:t>в) Сатин;</w:t>
      </w:r>
      <w:r w:rsidR="001A34A0">
        <w:t xml:space="preserve">            </w:t>
      </w:r>
      <w:r>
        <w:t xml:space="preserve"> г) Барон. </w:t>
      </w:r>
    </w:p>
    <w:p w:rsidR="001A34A0" w:rsidRDefault="001A34A0" w:rsidP="001A34A0">
      <w:pPr>
        <w:pStyle w:val="a3"/>
      </w:pPr>
    </w:p>
    <w:p w:rsidR="00FE370D" w:rsidRPr="007615D6" w:rsidRDefault="00FE370D" w:rsidP="001A34A0">
      <w:pPr>
        <w:pStyle w:val="a3"/>
        <w:ind w:left="264" w:hanging="264"/>
        <w:rPr>
          <w:b/>
        </w:rPr>
      </w:pPr>
      <w:r w:rsidRPr="007615D6">
        <w:rPr>
          <w:b/>
        </w:rPr>
        <w:t xml:space="preserve">4. Кому из персонажей пьесы принадлежат эти слова: </w:t>
      </w:r>
    </w:p>
    <w:p w:rsidR="00FE370D" w:rsidRDefault="001A34A0" w:rsidP="001A34A0">
      <w:pPr>
        <w:pStyle w:val="a3"/>
        <w:ind w:left="542" w:hanging="542"/>
      </w:pPr>
      <w:r>
        <w:t>1. «</w:t>
      </w:r>
      <w:r w:rsidR="00FE370D">
        <w:t xml:space="preserve">Хороший человек должен иметь </w:t>
      </w:r>
      <w:proofErr w:type="spellStart"/>
      <w:r w:rsidR="00FE370D">
        <w:t>пачпорт</w:t>
      </w:r>
      <w:proofErr w:type="spellEnd"/>
      <w:r w:rsidR="00FE370D">
        <w:t xml:space="preserve"> ... Все хорошие люди </w:t>
      </w:r>
      <w:proofErr w:type="spellStart"/>
      <w:r w:rsidR="00FE370D">
        <w:t>пачпорта</w:t>
      </w:r>
      <w:proofErr w:type="spellEnd"/>
      <w:r w:rsidR="00FE370D">
        <w:t xml:space="preserve"> имеют ... да! » </w:t>
      </w:r>
    </w:p>
    <w:p w:rsidR="00FE370D" w:rsidRDefault="001A34A0" w:rsidP="001A34A0">
      <w:pPr>
        <w:pStyle w:val="a3"/>
      </w:pPr>
      <w:r>
        <w:t>2. «</w:t>
      </w:r>
      <w:r w:rsidR="00FE370D">
        <w:t>Кто слаб душой и кто живет чужими сокам</w:t>
      </w:r>
      <w:proofErr w:type="gramStart"/>
      <w:r w:rsidR="00FE370D">
        <w:t>и-</w:t>
      </w:r>
      <w:proofErr w:type="gramEnd"/>
      <w:r w:rsidR="00FE370D">
        <w:t xml:space="preserve"> тем ложь нуж</w:t>
      </w:r>
      <w:r>
        <w:t>на одних она поддерживает, дру</w:t>
      </w:r>
      <w:r w:rsidR="00FE370D">
        <w:t>гие - прикрываются ею ... А кто - сам себе хозя</w:t>
      </w:r>
      <w:r w:rsidR="00FE370D">
        <w:softHyphen/>
        <w:t xml:space="preserve">ин ... кто независим и не </w:t>
      </w:r>
      <w:proofErr w:type="spellStart"/>
      <w:r w:rsidR="00FE370D">
        <w:t>жрет</w:t>
      </w:r>
      <w:proofErr w:type="spellEnd"/>
      <w:r w:rsidR="00FE370D">
        <w:t xml:space="preserve"> чужого - зачем тому ложь? Ложь - религия рабов и хозяев ... Правда</w:t>
      </w:r>
      <w:r>
        <w:t xml:space="preserve"> - </w:t>
      </w:r>
      <w:r w:rsidR="00FE370D">
        <w:t xml:space="preserve">бог свободного человека!» </w:t>
      </w:r>
    </w:p>
    <w:p w:rsidR="00FE370D" w:rsidRDefault="001A34A0" w:rsidP="001A34A0">
      <w:pPr>
        <w:pStyle w:val="a3"/>
        <w:ind w:left="532" w:hanging="532"/>
      </w:pPr>
      <w:r>
        <w:t>3. «</w:t>
      </w:r>
      <w:r w:rsidR="00FE370D">
        <w:t>Ты пойми: я, может быть, со зла вор-то ... оттого я вор, что другим именем никто никогда не дога</w:t>
      </w:r>
      <w:r w:rsidR="00FE370D">
        <w:softHyphen/>
        <w:t xml:space="preserve">дался назвать меня ... » </w:t>
      </w:r>
    </w:p>
    <w:p w:rsidR="00FE370D" w:rsidRDefault="001A34A0" w:rsidP="001A34A0">
      <w:pPr>
        <w:pStyle w:val="a3"/>
        <w:ind w:left="528" w:hanging="528"/>
      </w:pPr>
      <w:r>
        <w:t>4. «</w:t>
      </w:r>
      <w:r w:rsidR="00FE370D">
        <w:t>Я говорю - талант, вот что нужно герою. А та</w:t>
      </w:r>
      <w:r w:rsidR="00FE370D">
        <w:softHyphen/>
        <w:t xml:space="preserve">лант - это вера в себя, в свою силу ... » </w:t>
      </w:r>
    </w:p>
    <w:p w:rsidR="001A34A0" w:rsidRDefault="00FE370D" w:rsidP="001A34A0">
      <w:pPr>
        <w:pStyle w:val="a3"/>
      </w:pPr>
      <w:r>
        <w:t xml:space="preserve">а) Актеру; </w:t>
      </w:r>
      <w:r w:rsidR="001A34A0">
        <w:t xml:space="preserve">    </w:t>
      </w:r>
      <w:r>
        <w:t xml:space="preserve">б) </w:t>
      </w:r>
      <w:proofErr w:type="spellStart"/>
      <w:r>
        <w:t>Костылеву</w:t>
      </w:r>
      <w:proofErr w:type="spellEnd"/>
      <w:r>
        <w:t xml:space="preserve">; </w:t>
      </w:r>
      <w:r w:rsidR="001A34A0">
        <w:t xml:space="preserve">     </w:t>
      </w:r>
      <w:r>
        <w:t xml:space="preserve">в) Сатину; </w:t>
      </w:r>
      <w:r w:rsidR="001A34A0">
        <w:t xml:space="preserve">    </w:t>
      </w:r>
      <w:r>
        <w:t xml:space="preserve">г) Ваське Пеплу. </w:t>
      </w:r>
    </w:p>
    <w:p w:rsidR="001A34A0" w:rsidRDefault="001A34A0" w:rsidP="001A34A0">
      <w:pPr>
        <w:pStyle w:val="a3"/>
      </w:pPr>
    </w:p>
    <w:p w:rsidR="00FE370D" w:rsidRPr="007615D6" w:rsidRDefault="00FE370D" w:rsidP="001A34A0">
      <w:pPr>
        <w:pStyle w:val="a3"/>
        <w:rPr>
          <w:b/>
        </w:rPr>
      </w:pPr>
      <w:r w:rsidRPr="007615D6">
        <w:rPr>
          <w:b/>
        </w:rPr>
        <w:t xml:space="preserve">5. Кому из персонажей пьесы принадлежат эти слова: </w:t>
      </w:r>
    </w:p>
    <w:p w:rsidR="00FE370D" w:rsidRDefault="001A34A0" w:rsidP="001A34A0">
      <w:pPr>
        <w:pStyle w:val="a3"/>
        <w:ind w:left="537" w:hanging="537"/>
      </w:pPr>
      <w:r>
        <w:t>1. «</w:t>
      </w:r>
      <w:r w:rsidR="00FE370D">
        <w:t xml:space="preserve">Издыхать надо ... вот она, правда! Дьявол! </w:t>
      </w:r>
      <w:proofErr w:type="gramStart"/>
      <w:r w:rsidR="00FE370D">
        <w:t>На ... на что мне она - правда?</w:t>
      </w:r>
      <w:proofErr w:type="gramEnd"/>
      <w:r w:rsidR="00FE370D">
        <w:t xml:space="preserve"> Дай вздохнуть ... вздох</w:t>
      </w:r>
      <w:r w:rsidR="00FE370D">
        <w:softHyphen/>
        <w:t>нуть дай! Чем я виноват</w:t>
      </w:r>
      <w:proofErr w:type="gramStart"/>
      <w:r w:rsidR="00FE370D">
        <w:t xml:space="preserve">?. </w:t>
      </w:r>
      <w:proofErr w:type="gramEnd"/>
      <w:r w:rsidR="00FE370D">
        <w:t>За что мне - прав</w:t>
      </w:r>
      <w:r w:rsidR="00FE370D">
        <w:softHyphen/>
        <w:t xml:space="preserve">ду? Жить - дьявол - жить нельзя ... вот она </w:t>
      </w:r>
      <w:r w:rsidR="00FE370D">
        <w:softHyphen/>
        <w:t>правда</w:t>
      </w:r>
      <w:proofErr w:type="gramStart"/>
      <w:r w:rsidR="00FE370D">
        <w:t xml:space="preserve"> .</w:t>
      </w:r>
      <w:proofErr w:type="gramEnd"/>
      <w:r w:rsidR="00FE370D">
        <w:t xml:space="preserve">.. » . </w:t>
      </w:r>
    </w:p>
    <w:p w:rsidR="00FE370D" w:rsidRDefault="001A34A0" w:rsidP="001A34A0">
      <w:pPr>
        <w:pStyle w:val="a3"/>
        <w:ind w:left="528" w:hanging="528"/>
      </w:pPr>
      <w:r>
        <w:t>2. «</w:t>
      </w:r>
      <w:r w:rsidR="00FE370D">
        <w:t xml:space="preserve">Выходит: </w:t>
      </w:r>
      <w:proofErr w:type="gramStart"/>
      <w:r w:rsidR="00FE370D">
        <w:t>снаружи</w:t>
      </w:r>
      <w:proofErr w:type="gramEnd"/>
      <w:r w:rsidR="00FE370D">
        <w:t xml:space="preserve"> как себя ни раскрашивай - все сотрется, все сотрется, да!» </w:t>
      </w:r>
    </w:p>
    <w:p w:rsidR="00FE370D" w:rsidRDefault="001A34A0" w:rsidP="001A34A0">
      <w:pPr>
        <w:pStyle w:val="a3"/>
        <w:ind w:left="528" w:hanging="528"/>
      </w:pPr>
      <w:r>
        <w:t>3. «</w:t>
      </w:r>
      <w:r w:rsidR="00FE370D">
        <w:t>И все, гляжу я, ум</w:t>
      </w:r>
      <w:r>
        <w:t>нее люди становятся, все занят</w:t>
      </w:r>
      <w:r w:rsidR="00FE370D">
        <w:t>нее и хоть живут</w:t>
      </w:r>
      <w:r>
        <w:t xml:space="preserve"> - все хуже, а хотят - все луч</w:t>
      </w:r>
      <w:r w:rsidR="00FE370D">
        <w:t xml:space="preserve">ше упрямые!» </w:t>
      </w:r>
    </w:p>
    <w:p w:rsidR="00FE370D" w:rsidRDefault="001A34A0" w:rsidP="001A34A0">
      <w:pPr>
        <w:pStyle w:val="a3"/>
        <w:ind w:left="532" w:hanging="532"/>
      </w:pPr>
      <w:r>
        <w:t>4. «</w:t>
      </w:r>
      <w:r w:rsidR="00FE370D">
        <w:t xml:space="preserve">Знаешь ... с той поры, как я помню себя ... у меня в </w:t>
      </w:r>
      <w:proofErr w:type="gramStart"/>
      <w:r w:rsidR="00FE370D">
        <w:t>башке</w:t>
      </w:r>
      <w:proofErr w:type="gramEnd"/>
      <w:r w:rsidR="00FE370D">
        <w:t xml:space="preserve"> стоит какой-то туман. Никогда и ничего не понимал я. Мне ... как-то неловко ... мне кажется, что я всю жизнь только переодевался ... а зачем? Не понимаю!» </w:t>
      </w:r>
    </w:p>
    <w:p w:rsidR="00BB2093" w:rsidRDefault="00FE370D" w:rsidP="001A34A0">
      <w:pPr>
        <w:pStyle w:val="a3"/>
      </w:pPr>
      <w:r>
        <w:t xml:space="preserve">а) Луке; </w:t>
      </w:r>
      <w:r w:rsidR="001A34A0">
        <w:t xml:space="preserve">        </w:t>
      </w:r>
      <w:r>
        <w:t xml:space="preserve">б) Клещу; </w:t>
      </w:r>
      <w:r w:rsidR="007615D6">
        <w:t xml:space="preserve">  </w:t>
      </w:r>
      <w:r>
        <w:t>в) Барону;</w:t>
      </w:r>
      <w:r w:rsidR="001A34A0">
        <w:t xml:space="preserve">  </w:t>
      </w:r>
      <w:r w:rsidR="007615D6">
        <w:t xml:space="preserve">  </w:t>
      </w:r>
      <w:r>
        <w:t xml:space="preserve"> г) </w:t>
      </w:r>
      <w:proofErr w:type="spellStart"/>
      <w:r>
        <w:t>Бубнову</w:t>
      </w:r>
      <w:proofErr w:type="spellEnd"/>
      <w:r>
        <w:t xml:space="preserve">. </w:t>
      </w:r>
    </w:p>
    <w:p w:rsidR="009622F8" w:rsidRDefault="009622F8" w:rsidP="001A34A0">
      <w:pPr>
        <w:spacing w:after="0"/>
      </w:pPr>
    </w:p>
    <w:sectPr w:rsidR="009622F8" w:rsidSect="0096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B2093"/>
    <w:rsid w:val="001A34A0"/>
    <w:rsid w:val="007615D6"/>
    <w:rsid w:val="009622F8"/>
    <w:rsid w:val="00BB2093"/>
    <w:rsid w:val="00FE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B2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LEX-PEX.NET</cp:lastModifiedBy>
  <cp:revision>1</cp:revision>
  <dcterms:created xsi:type="dcterms:W3CDTF">2012-09-20T05:14:00Z</dcterms:created>
  <dcterms:modified xsi:type="dcterms:W3CDTF">2012-09-20T05:50:00Z</dcterms:modified>
</cp:coreProperties>
</file>