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DC" w:rsidRPr="00071098" w:rsidRDefault="00F406DC" w:rsidP="00F406D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28E7" w:rsidRPr="00071098" w:rsidRDefault="00F406DC" w:rsidP="00F406DC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071098">
        <w:rPr>
          <w:rFonts w:ascii="Times New Roman" w:hAnsi="Times New Roman" w:cs="Times New Roman"/>
          <w:b/>
          <w:sz w:val="90"/>
          <w:szCs w:val="90"/>
        </w:rPr>
        <w:t>Развлечение</w:t>
      </w:r>
    </w:p>
    <w:p w:rsidR="00F406DC" w:rsidRPr="00071098" w:rsidRDefault="00F406DC" w:rsidP="00F406DC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071098">
        <w:rPr>
          <w:rFonts w:ascii="Times New Roman" w:hAnsi="Times New Roman" w:cs="Times New Roman"/>
          <w:b/>
          <w:sz w:val="90"/>
          <w:szCs w:val="90"/>
        </w:rPr>
        <w:t>«Королевство поющих инструментов»</w:t>
      </w:r>
    </w:p>
    <w:p w:rsidR="00F406DC" w:rsidRDefault="001D3DCB" w:rsidP="00F406DC">
      <w:pPr>
        <w:jc w:val="center"/>
        <w:rPr>
          <w:rFonts w:ascii="Times New Roman" w:hAnsi="Times New Roman" w:cs="Times New Roman"/>
          <w:noProof/>
          <w:sz w:val="50"/>
          <w:szCs w:val="50"/>
          <w:lang w:eastAsia="ru-RU"/>
        </w:rPr>
      </w:pPr>
      <w:r>
        <w:rPr>
          <w:rFonts w:ascii="Times New Roman" w:hAnsi="Times New Roman" w:cs="Times New Roman"/>
          <w:noProof/>
          <w:sz w:val="50"/>
          <w:szCs w:val="50"/>
          <w:lang w:eastAsia="ru-RU"/>
        </w:rPr>
        <w:drawing>
          <wp:inline distT="0" distB="0" distL="0" distR="0">
            <wp:extent cx="4430332" cy="38985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877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247" cy="390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6DC" w:rsidRDefault="00F406DC" w:rsidP="00F406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098" w:rsidRPr="00071098" w:rsidRDefault="00071098" w:rsidP="00071098">
      <w:pPr>
        <w:jc w:val="right"/>
        <w:rPr>
          <w:rFonts w:ascii="Times New Roman" w:hAnsi="Times New Roman" w:cs="Times New Roman"/>
          <w:sz w:val="40"/>
          <w:szCs w:val="40"/>
        </w:rPr>
      </w:pPr>
      <w:r w:rsidRPr="00071098">
        <w:rPr>
          <w:rFonts w:ascii="Times New Roman" w:hAnsi="Times New Roman" w:cs="Times New Roman"/>
          <w:sz w:val="40"/>
          <w:szCs w:val="40"/>
        </w:rPr>
        <w:t xml:space="preserve">Музыкальный руководитель: </w:t>
      </w:r>
    </w:p>
    <w:p w:rsidR="00071098" w:rsidRDefault="00071098" w:rsidP="000710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1098">
        <w:rPr>
          <w:rFonts w:ascii="Times New Roman" w:hAnsi="Times New Roman" w:cs="Times New Roman"/>
          <w:sz w:val="40"/>
          <w:szCs w:val="40"/>
        </w:rPr>
        <w:t>Чернышова</w:t>
      </w:r>
      <w:proofErr w:type="spellEnd"/>
      <w:r w:rsidRPr="00071098">
        <w:rPr>
          <w:rFonts w:ascii="Times New Roman" w:hAnsi="Times New Roman" w:cs="Times New Roman"/>
          <w:sz w:val="40"/>
          <w:szCs w:val="40"/>
        </w:rPr>
        <w:t xml:space="preserve"> О.Э.</w:t>
      </w:r>
    </w:p>
    <w:p w:rsidR="00071098" w:rsidRDefault="00071098" w:rsidP="00F406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098" w:rsidRDefault="00071098" w:rsidP="00F406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098" w:rsidRDefault="00071098" w:rsidP="00F406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098" w:rsidRDefault="00071098" w:rsidP="00F406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«Марш» из балета «Щелкунчик»  входят дети и встают полукругом, здороваются с гостями.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Дорогие гости, вы – 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Королестве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поющих инструментов. В нем вас ждет Фея Музыки. Где слово немеет, там царствует музыка…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«Музыка»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.Струве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П.И. Чайковского «Танец Феи Драже» появляется Фея Музыки.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 (поет): </w:t>
      </w:r>
      <w:r>
        <w:rPr>
          <w:rFonts w:ascii="Times New Roman" w:hAnsi="Times New Roman" w:cs="Times New Roman"/>
          <w:i w:val="0"/>
          <w:sz w:val="24"/>
          <w:szCs w:val="24"/>
        </w:rPr>
        <w:t>Здравствуйте, здравствуйте, здравствуйте!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(поют): </w:t>
      </w:r>
      <w:r>
        <w:rPr>
          <w:rFonts w:ascii="Times New Roman" w:hAnsi="Times New Roman" w:cs="Times New Roman"/>
          <w:i w:val="0"/>
          <w:sz w:val="24"/>
          <w:szCs w:val="24"/>
        </w:rPr>
        <w:t>Здравствуйте!</w:t>
      </w:r>
    </w:p>
    <w:p w:rsidR="00F406DC" w:rsidRDefault="00F406D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 Музыки (поет, обращаясь попере</w:t>
      </w:r>
      <w:r w:rsidR="002C7392">
        <w:rPr>
          <w:rFonts w:ascii="Times New Roman" w:hAnsi="Times New Roman" w:cs="Times New Roman"/>
          <w:sz w:val="24"/>
          <w:szCs w:val="24"/>
        </w:rPr>
        <w:t>менно к каждому):</w:t>
      </w:r>
      <w:r w:rsidR="002C7392">
        <w:rPr>
          <w:rFonts w:ascii="Times New Roman" w:hAnsi="Times New Roman" w:cs="Times New Roman"/>
          <w:i w:val="0"/>
          <w:sz w:val="24"/>
          <w:szCs w:val="24"/>
        </w:rPr>
        <w:t xml:space="preserve"> Здравствуй, Таня! Здравствуй, Саша! и т.д. </w:t>
      </w:r>
      <w:r w:rsidR="002C7392">
        <w:rPr>
          <w:rFonts w:ascii="Times New Roman" w:hAnsi="Times New Roman" w:cs="Times New Roman"/>
          <w:sz w:val="24"/>
          <w:szCs w:val="24"/>
        </w:rPr>
        <w:t>(4-5 детей).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напевно отвечают 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импровизируя мелодии</w:t>
      </w:r>
      <w:r>
        <w:rPr>
          <w:rFonts w:ascii="Times New Roman" w:hAnsi="Times New Roman" w:cs="Times New Roman"/>
          <w:sz w:val="24"/>
          <w:szCs w:val="24"/>
        </w:rPr>
        <w:br/>
        <w:t>Фея Музыки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Вы догадались, где вы очутились? Нет? Вы пришли в Королевство поющих инструментов. Сейчас я, Фея Музыки, поведу вас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удивительному Королевству. Но сначала я хочу немного рассказать вам о нем. Слушайте. Здесь живут удивительно добрые и веселые люди. Они умеют сочинять такие веселые песни, что слава о них идет по всему свету.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«Одуванчики» муз. Протасова.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А на берегу прозрачного озера этого Королевства, среди красивых цветов, жили – были 7 веселых нот. Ребята, у них необыкновенные музыкальные имена. Может быть, вы мне их покажете?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ноты.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В красивом мире жили нотки – капельки и печалились лишь о том, что не умели петь так славно, как их лесные друзья – птицы, кузнечики, стрекозы. Впрочем, была еще одна неприятность: даже сами они почти не различали друг другу.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выбегает девочка – нотка, присаживается на ковер.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– нотка: </w:t>
      </w:r>
      <w:r>
        <w:rPr>
          <w:rFonts w:ascii="Times New Roman" w:hAnsi="Times New Roman" w:cs="Times New Roman"/>
          <w:i w:val="0"/>
          <w:sz w:val="24"/>
          <w:szCs w:val="24"/>
        </w:rPr>
        <w:t>Фа, иди ко мне!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выбегает другая нотка.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– нотка: </w:t>
      </w:r>
      <w:r>
        <w:rPr>
          <w:rFonts w:ascii="Times New Roman" w:hAnsi="Times New Roman" w:cs="Times New Roman"/>
          <w:i w:val="0"/>
          <w:sz w:val="24"/>
          <w:szCs w:val="24"/>
        </w:rPr>
        <w:t>Я не Фа, я Ре!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выбегают остальные нотки, садятся на ковер, грустят.</w:t>
      </w:r>
    </w:p>
    <w:p w:rsid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Вот видите, ребята. Потому нотки – капельки такие грустны</w:t>
      </w:r>
      <w:r w:rsidR="00391EAC">
        <w:rPr>
          <w:rFonts w:ascii="Times New Roman" w:hAnsi="Times New Roman" w:cs="Times New Roman"/>
          <w:i w:val="0"/>
          <w:sz w:val="24"/>
          <w:szCs w:val="24"/>
        </w:rPr>
        <w:t xml:space="preserve">е, что они сами друг друга не различают. Как же нам им помочь? 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Надо дать им разные имена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Но тогда надо позвать самого главного, мудрого короля нашего Королевства – Скрипичного Ключа.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Моцарта, появляется Скрипичный Ключ.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Здравствуйте! Перед вами – Король нотной азбуки – Скрипичный Ключ. </w:t>
      </w:r>
      <w:r>
        <w:rPr>
          <w:rFonts w:ascii="Times New Roman" w:hAnsi="Times New Roman" w:cs="Times New Roman"/>
          <w:sz w:val="24"/>
          <w:szCs w:val="24"/>
        </w:rPr>
        <w:t xml:space="preserve">(Ударяет камертоном) </w:t>
      </w:r>
      <w:r>
        <w:rPr>
          <w:rFonts w:ascii="Times New Roman" w:hAnsi="Times New Roman" w:cs="Times New Roman"/>
          <w:i w:val="0"/>
          <w:sz w:val="24"/>
          <w:szCs w:val="24"/>
        </w:rPr>
        <w:t>Почему печаль опустилась на мое царство – государство!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Ноты: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Помогите нам, ваше величество! Сделайте так, чтоб мы друг друга различали.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А это очень просто. Есть чудесная музыкальная лесенка, а ваши домики находятся на разных ступеньках.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А называется эта лесенка – нотный стан. Дети, повторите. Первой поспешила нотка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о. Она подбежала к Скрипичному Ключу.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Твое место на первой добавочной линейке.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Ребята, вы будете помощниками Скрипичного Ключа. Покажите, где находится домик нотки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о.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выкладывает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о.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ноты: </w:t>
      </w:r>
      <w:r>
        <w:rPr>
          <w:rFonts w:ascii="Times New Roman" w:hAnsi="Times New Roman" w:cs="Times New Roman"/>
          <w:i w:val="0"/>
          <w:sz w:val="24"/>
          <w:szCs w:val="24"/>
        </w:rPr>
        <w:t>И нам помогите!</w:t>
      </w:r>
    </w:p>
    <w:p w:rsidR="00391EAC" w:rsidRDefault="00391EAC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Ты – нота Ре, твой дом – под первой линейкой</w:t>
      </w:r>
    </w:p>
    <w:p w:rsidR="00391EAC" w:rsidRDefault="00391EAC" w:rsidP="00391EAC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-  нота Ми, твой дом – над первой линейкой</w:t>
      </w:r>
    </w:p>
    <w:p w:rsidR="00391EAC" w:rsidRDefault="00391EAC" w:rsidP="00391EAC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- нота Фа, твой дом – между 1 и 2 линейками</w:t>
      </w:r>
    </w:p>
    <w:p w:rsidR="00391EAC" w:rsidRDefault="00391EAC" w:rsidP="00391EAC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- нота Соль, твой дом на 2-ой линейке</w:t>
      </w:r>
    </w:p>
    <w:p w:rsidR="00391EAC" w:rsidRDefault="00391EAC" w:rsidP="00391EAC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– нота Ля, твой дом между 2 и 3 линейками</w:t>
      </w:r>
    </w:p>
    <w:p w:rsidR="00391EAC" w:rsidRDefault="00391EAC" w:rsidP="00391EAC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– нота Си, твой дом на 3-ей линейке</w:t>
      </w:r>
    </w:p>
    <w:p w:rsidR="00391EAC" w:rsidRDefault="00391EAC" w:rsidP="00391EAC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выкладывают все </w:t>
      </w:r>
      <w:r w:rsidR="003506C6">
        <w:rPr>
          <w:rFonts w:ascii="Times New Roman" w:hAnsi="Times New Roman" w:cs="Times New Roman"/>
          <w:sz w:val="24"/>
          <w:szCs w:val="24"/>
        </w:rPr>
        <w:t>ноты на нотном стане)</w:t>
      </w:r>
    </w:p>
    <w:p w:rsidR="003506C6" w:rsidRDefault="003506C6" w:rsidP="00391EAC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Вот теперь уж вас никто не перепутает, у каждой свой голос</w:t>
      </w:r>
    </w:p>
    <w:p w:rsidR="003506C6" w:rsidRDefault="003506C6" w:rsidP="003506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– ноты читают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Н.Френкель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Фея Музыки озвучивает ноты на металлофоне.</w:t>
      </w:r>
    </w:p>
    <w:p w:rsidR="003506C6" w:rsidRDefault="003506C6" w:rsidP="003506C6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51BB8">
        <w:rPr>
          <w:rFonts w:ascii="Times New Roman" w:hAnsi="Times New Roman" w:cs="Times New Roman"/>
          <w:i w:val="0"/>
          <w:sz w:val="24"/>
          <w:szCs w:val="24"/>
        </w:rPr>
        <w:t xml:space="preserve"> Есть у каждой ноты дом.</w:t>
      </w:r>
    </w:p>
    <w:p w:rsidR="00651BB8" w:rsidRDefault="00651BB8" w:rsidP="00651BB8">
      <w:pPr>
        <w:spacing w:after="0"/>
        <w:ind w:firstLine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Где живешь ты, нота «До»?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о: </w:t>
      </w:r>
      <w:r>
        <w:rPr>
          <w:rFonts w:ascii="Times New Roman" w:hAnsi="Times New Roman" w:cs="Times New Roman"/>
          <w:i w:val="0"/>
          <w:sz w:val="24"/>
          <w:szCs w:val="24"/>
        </w:rPr>
        <w:t>Здесь, на маленькой скамейке,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 добавочной линейке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Нота «Ре», где ты живешь?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Где ты песенки поешь?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651BB8">
        <w:rPr>
          <w:rFonts w:ascii="Times New Roman" w:hAnsi="Times New Roman" w:cs="Times New Roman"/>
          <w:sz w:val="24"/>
          <w:szCs w:val="24"/>
        </w:rPr>
        <w:t>Нота Ре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Внизу, под первою линейкой,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Я прячу песенку свою,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 если надо, я пою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Ми: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«Смотри, Запомни и пойми» - 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Пропела тихо нота Ми, -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Ми: </w:t>
      </w:r>
      <w:r>
        <w:rPr>
          <w:rFonts w:ascii="Times New Roman" w:hAnsi="Times New Roman" w:cs="Times New Roman"/>
          <w:i w:val="0"/>
          <w:sz w:val="24"/>
          <w:szCs w:val="24"/>
        </w:rPr>
        <w:t>Мне высоко не надо лезть,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Мне хорошо на первой, здесь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Фа: </w:t>
      </w:r>
      <w:r>
        <w:rPr>
          <w:rFonts w:ascii="Times New Roman" w:hAnsi="Times New Roman" w:cs="Times New Roman"/>
          <w:i w:val="0"/>
          <w:sz w:val="24"/>
          <w:szCs w:val="24"/>
        </w:rPr>
        <w:t>Между первой и второй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«Фа» глядит в окошко,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Между первой и второй 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Тесно ей немножко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Соль: </w:t>
      </w:r>
      <w:r>
        <w:rPr>
          <w:rFonts w:ascii="Times New Roman" w:hAnsi="Times New Roman" w:cs="Times New Roman"/>
          <w:i w:val="0"/>
          <w:sz w:val="24"/>
          <w:szCs w:val="24"/>
        </w:rPr>
        <w:t>На второй линейке «Соль»</w:t>
      </w:r>
    </w:p>
    <w:p w:rsidR="00651BB8" w:rsidRDefault="00651BB8" w:rsidP="00651BB8">
      <w:pPr>
        <w:spacing w:after="0"/>
        <w:ind w:firstLine="1843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 нотой «Фа» встречается.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Если скажешь «Фа» и «Соль»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Получается «фасоль» -</w:t>
      </w:r>
    </w:p>
    <w:p w:rsidR="00651BB8" w:rsidRDefault="00651BB8" w:rsidP="00651BB8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Слово получается.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 Ля: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«А вы меня заметили?» -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Спросила нота «Ля». –</w:t>
      </w:r>
    </w:p>
    <w:p w:rsidR="00651BB8" w:rsidRDefault="00651BB8" w:rsidP="00651BB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Ля: </w:t>
      </w:r>
      <w:r w:rsidR="005675B9">
        <w:rPr>
          <w:rFonts w:ascii="Times New Roman" w:hAnsi="Times New Roman" w:cs="Times New Roman"/>
          <w:i w:val="0"/>
          <w:sz w:val="24"/>
          <w:szCs w:val="24"/>
        </w:rPr>
        <w:t>Между второй и третьей</w:t>
      </w:r>
    </w:p>
    <w:p w:rsidR="005675B9" w:rsidRDefault="005675B9" w:rsidP="005675B9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Пою я песни детям:</w:t>
      </w:r>
    </w:p>
    <w:p w:rsidR="005675B9" w:rsidRDefault="005675B9" w:rsidP="005675B9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Ля-ля-ля-ля-ля!»</w:t>
      </w:r>
    </w:p>
    <w:p w:rsidR="005675B9" w:rsidRDefault="005675B9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Си: </w:t>
      </w:r>
      <w:r>
        <w:rPr>
          <w:rFonts w:ascii="Times New Roman" w:hAnsi="Times New Roman" w:cs="Times New Roman"/>
          <w:i w:val="0"/>
          <w:sz w:val="24"/>
          <w:szCs w:val="24"/>
        </w:rPr>
        <w:t>На линейке третьей «Си»,</w:t>
      </w:r>
    </w:p>
    <w:p w:rsidR="005675B9" w:rsidRDefault="00071098" w:rsidP="005675B9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 самой серединке</w:t>
      </w:r>
    </w:p>
    <w:p w:rsidR="00071098" w:rsidRDefault="00071098" w:rsidP="005675B9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</w:p>
    <w:p w:rsidR="005675B9" w:rsidRDefault="005675B9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Поет, когда не попроси,</w:t>
      </w:r>
    </w:p>
    <w:p w:rsidR="005675B9" w:rsidRDefault="005675B9" w:rsidP="005675B9">
      <w:pPr>
        <w:spacing w:after="0"/>
        <w:ind w:firstLine="170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Так звонко, без запинки.</w:t>
      </w:r>
    </w:p>
    <w:p w:rsidR="005675B9" w:rsidRDefault="005675B9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А теперь давайте споем на нотам.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поют)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Вы запомнили, как звучат ноты? Спасибо тебе, Скрипичный ключ. Ты нам очень помог. Теперь мы можем петь и сочинять разную музыку. Нотки – капельки, давайте на прощанье сочиним Скрипичному Ключу веселую музыку.</w:t>
      </w:r>
    </w:p>
    <w:p w:rsidR="005675B9" w:rsidRDefault="005675B9" w:rsidP="005675B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играют на детских инструментах и танцуют «Детскую польку»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5B9" w:rsidRDefault="005675B9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Какие вы молодцы! А вы знаете, что любую музыку можно исполнить на самых различных музыкальных инструментах. Ребята, а какие музыкальные инструменты вы знаете? </w:t>
      </w:r>
      <w:r>
        <w:rPr>
          <w:rFonts w:ascii="Times New Roman" w:hAnsi="Times New Roman" w:cs="Times New Roman"/>
          <w:sz w:val="24"/>
          <w:szCs w:val="24"/>
        </w:rPr>
        <w:t>(ответы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вам нравится играть на музыкальных инструментах? Давайте поиграем.</w:t>
      </w:r>
    </w:p>
    <w:p w:rsidR="005675B9" w:rsidRDefault="005675B9" w:rsidP="005675B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«Ай, да пошел».</w:t>
      </w:r>
    </w:p>
    <w:p w:rsidR="005675B9" w:rsidRDefault="00B7087F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Вот видите, музыка живет только тогда, когда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звучит и когда ее слушают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 Бодрая, веселая музыка повышает настроение, печальная располагает к грустным мечтаниям. А хотите увидеть моих друзей – клоунов? Но не думайте, что это простые клоуны, это мои лучшие друзья – Мажор и Минор. Клоун Мажор всегда веселый, никогда не вешает носа, а вот Клоун Минор частенько расстраивается по пустякам и плачет. Вы, ребята, сидите тихо и внимательно слушайте, о  чем они будут разговаривать.</w:t>
      </w:r>
    </w:p>
    <w:p w:rsidR="00B7087F" w:rsidRDefault="00B7087F" w:rsidP="005675B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веселую ритмичную музыку появляется клоуны. Мажор тянет Минора за руку.</w:t>
      </w:r>
    </w:p>
    <w:p w:rsidR="00B7087F" w:rsidRDefault="00B7087F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 w:rsidR="00741F5A">
        <w:rPr>
          <w:rFonts w:ascii="Times New Roman" w:hAnsi="Times New Roman" w:cs="Times New Roman"/>
          <w:i w:val="0"/>
          <w:sz w:val="24"/>
          <w:szCs w:val="24"/>
        </w:rPr>
        <w:t>Какая у тебя кислая физиономия, Минор» Взбодрись!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Минор: </w:t>
      </w:r>
      <w:r>
        <w:rPr>
          <w:rFonts w:ascii="Times New Roman" w:hAnsi="Times New Roman" w:cs="Times New Roman"/>
          <w:i w:val="0"/>
          <w:sz w:val="24"/>
          <w:szCs w:val="24"/>
        </w:rPr>
        <w:t>Не хочу. Сколько не бодрись, все равно останется все по-старому.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Какая красота вокруг!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Лужок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какой чудесный!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Какая красота? Где она? Всю природу загубили. И вообще я устал, и комары меня заели.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Комары,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говоришь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заели? Значит им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кисленького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захотелось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 (отгоняя комаров):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Тебе бы только посмеяться надо мной!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Да где же они?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А! Вот один! </w:t>
      </w:r>
      <w:proofErr w:type="gramEnd"/>
      <w:r>
        <w:rPr>
          <w:rFonts w:ascii="Times New Roman" w:hAnsi="Times New Roman" w:cs="Times New Roman"/>
          <w:sz w:val="24"/>
          <w:szCs w:val="24"/>
        </w:rPr>
        <w:t>(Бьет Минора по макушке, по спине)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Вот и другой! Да тут их целая компания </w:t>
      </w:r>
      <w:r>
        <w:rPr>
          <w:rFonts w:ascii="Times New Roman" w:hAnsi="Times New Roman" w:cs="Times New Roman"/>
          <w:sz w:val="24"/>
          <w:szCs w:val="24"/>
        </w:rPr>
        <w:t>(Показывает рукой на мальчиков)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Кажется, они собираются сплясать «Камаринскую».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пляшут «Камаринскую» муз. П.И. Чайковского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Согласись, Минор, жизнь прекрасна, когда вокруг много цветов, веселой музыки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Минор: </w:t>
      </w:r>
      <w:r>
        <w:rPr>
          <w:rFonts w:ascii="Times New Roman" w:hAnsi="Times New Roman" w:cs="Times New Roman"/>
          <w:i w:val="0"/>
          <w:sz w:val="24"/>
          <w:szCs w:val="24"/>
        </w:rPr>
        <w:t>Спать хочется!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Как ты можешь спать в такой день? Ты вспомни, сколько радости подарила нам страна веселых песен!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Опять ты про веселые песни. Ты ж знаешь, что я люблю только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минорные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грустные, нежные…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 (перебивая): </w:t>
      </w:r>
      <w:r>
        <w:rPr>
          <w:rFonts w:ascii="Times New Roman" w:hAnsi="Times New Roman" w:cs="Times New Roman"/>
          <w:i w:val="0"/>
          <w:sz w:val="24"/>
          <w:szCs w:val="24"/>
        </w:rPr>
        <w:t>Да, да, заунывные, тоскливые, слезливые песни. Да от них даже молоко скисает. А вот моя музыка всем нравится.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Минор: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тоже нравится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>
        <w:rPr>
          <w:rFonts w:ascii="Times New Roman" w:hAnsi="Times New Roman" w:cs="Times New Roman"/>
          <w:i w:val="0"/>
          <w:sz w:val="24"/>
          <w:szCs w:val="24"/>
        </w:rPr>
        <w:t>Да кому твоя минорная кислятина нужна!</w:t>
      </w:r>
    </w:p>
    <w:p w:rsid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Минор: </w:t>
      </w:r>
      <w:r>
        <w:rPr>
          <w:rFonts w:ascii="Times New Roman" w:hAnsi="Times New Roman" w:cs="Times New Roman"/>
          <w:i w:val="0"/>
          <w:sz w:val="24"/>
          <w:szCs w:val="24"/>
        </w:rPr>
        <w:t>Опять ты меня обижаешь</w:t>
      </w:r>
    </w:p>
    <w:p w:rsidR="00CF0975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 w:rsidR="00CF0975">
        <w:rPr>
          <w:rFonts w:ascii="Times New Roman" w:hAnsi="Times New Roman" w:cs="Times New Roman"/>
          <w:i w:val="0"/>
          <w:sz w:val="24"/>
          <w:szCs w:val="24"/>
        </w:rPr>
        <w:t>Ой-ой-ой, и сказать ничего нельзя</w:t>
      </w:r>
    </w:p>
    <w:p w:rsidR="00CF0975" w:rsidRDefault="00CF0975" w:rsidP="005675B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Минор плачет. Появляется Фея Музыки</w:t>
      </w:r>
    </w:p>
    <w:p w:rsidR="00CF0975" w:rsidRDefault="00CF0975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Почему такое уныние в нашем Королевстве поющих инструментов? Это кто плачет?</w:t>
      </w:r>
    </w:p>
    <w:p w:rsidR="00CF0975" w:rsidRDefault="00CF0975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Я говорил, что мажорные мелодии звучат куда лучше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минорных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 Как заиграют балалайки, так ноги сами в пляс идут</w:t>
      </w:r>
    </w:p>
    <w:p w:rsidR="00CF0975" w:rsidRDefault="00CF0975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Минор (перебивая): </w:t>
      </w:r>
      <w:r>
        <w:rPr>
          <w:rFonts w:ascii="Times New Roman" w:hAnsi="Times New Roman" w:cs="Times New Roman"/>
          <w:i w:val="0"/>
          <w:sz w:val="24"/>
          <w:szCs w:val="24"/>
        </w:rPr>
        <w:t>Нет, минор лучше! Как нежно и грустно играют мои любимые скрипки!</w:t>
      </w:r>
    </w:p>
    <w:p w:rsidR="00CF0975" w:rsidRDefault="00CF0975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Подождите, подождите! Вы что, знаете только балалайку и скрипку? А в нашем Королевстве живет очень много разных инструментов. И совсем не обязательно, скрипки играют только грустные мелодии, а балалайки – веселые. Вот жители нашего Королевства и сейчас с помощью ребят они оживут, и вы услышите, что на тех же инструментах может звучать и мажорная и минорная музыка. Ребята, докажем это Мажору и Минору?</w:t>
      </w:r>
    </w:p>
    <w:p w:rsidR="00CF0975" w:rsidRDefault="00CF0975" w:rsidP="00CF097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исполняют: «Сурок» муз. Л. Бетховена; «Вариации на тему русских народных песен».</w:t>
      </w:r>
    </w:p>
    <w:p w:rsidR="00CF0975" w:rsidRDefault="00CF0975" w:rsidP="00CF097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Мажор и Минор обнимаются.</w:t>
      </w:r>
    </w:p>
    <w:p w:rsidR="00CF0975" w:rsidRDefault="00CF0975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>
        <w:rPr>
          <w:rFonts w:ascii="Times New Roman" w:hAnsi="Times New Roman" w:cs="Times New Roman"/>
          <w:i w:val="0"/>
          <w:sz w:val="24"/>
          <w:szCs w:val="24"/>
        </w:rPr>
        <w:t>Правда, Минор, теперь я убедился, что твоя грустная музыка тоже может быть красивой.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я тоже понял, как поднимается настроение, когда слушаешь веселую музыку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Мы рады, что Мажор и Минор наконец-то помирились. Какое счастье, что рядом с нами друзья, что всех нас подружила музыка!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Мажор: </w:t>
      </w:r>
      <w:r>
        <w:rPr>
          <w:rFonts w:ascii="Times New Roman" w:hAnsi="Times New Roman" w:cs="Times New Roman"/>
          <w:i w:val="0"/>
          <w:sz w:val="24"/>
          <w:szCs w:val="24"/>
        </w:rPr>
        <w:t>Друзья, а не дать ли нам самим какое-нибудь представление?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Да здравствует музыка!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Правильно! А начнем мы наше представление с шествия музыкальных инструментов.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во главе со Скрипичным ключом входят музыкальные инструменты (балалайка, тарелки, рожок, трещотка, скрипка)</w:t>
      </w:r>
    </w:p>
    <w:p w:rsidR="00CA38DB" w:rsidRDefault="00CA38DB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балалайкой: </w:t>
      </w:r>
      <w:r>
        <w:rPr>
          <w:rFonts w:ascii="Times New Roman" w:hAnsi="Times New Roman" w:cs="Times New Roman"/>
          <w:i w:val="0"/>
          <w:sz w:val="24"/>
          <w:szCs w:val="24"/>
        </w:rPr>
        <w:t>Ой, звенит она, звенит,</w:t>
      </w:r>
    </w:p>
    <w:p w:rsidR="00CA38DB" w:rsidRDefault="00CA38DB" w:rsidP="00CA38DB">
      <w:pPr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Всех игрою веселит!</w:t>
      </w:r>
    </w:p>
    <w:p w:rsidR="00CA38DB" w:rsidRDefault="00CA38DB" w:rsidP="00CA38DB">
      <w:pPr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 всего-то три струны!</w:t>
      </w:r>
    </w:p>
    <w:p w:rsidR="00CA38DB" w:rsidRDefault="00CA38DB" w:rsidP="00CA38DB">
      <w:pPr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Ей для музыки нужны!</w:t>
      </w:r>
      <w:proofErr w:type="gramEnd"/>
    </w:p>
    <w:p w:rsidR="00CA38DB" w:rsidRDefault="00CA38DB" w:rsidP="00CA38DB">
      <w:pPr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Ну-ка, быстро отгадай-ка…</w:t>
      </w:r>
    </w:p>
    <w:p w:rsidR="00CA38DB" w:rsidRDefault="00CA38DB" w:rsidP="00CA38DB">
      <w:pPr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Верно, это – балалайка!</w:t>
      </w:r>
    </w:p>
    <w:p w:rsidR="00CA38DB" w:rsidRDefault="00CA38DB" w:rsidP="00CA38D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со скрипкой: </w:t>
      </w:r>
      <w:r>
        <w:rPr>
          <w:rFonts w:ascii="Times New Roman" w:hAnsi="Times New Roman" w:cs="Times New Roman"/>
          <w:i w:val="0"/>
          <w:sz w:val="24"/>
          <w:szCs w:val="24"/>
        </w:rPr>
        <w:t>Слушай музыку с улыбкой</w:t>
      </w:r>
    </w:p>
    <w:p w:rsidR="00CA38DB" w:rsidRDefault="00CA38DB" w:rsidP="00CA38DB">
      <w:pPr>
        <w:spacing w:after="0"/>
        <w:ind w:firstLine="283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Для тебя играет скрипка.</w:t>
      </w:r>
    </w:p>
    <w:p w:rsidR="00CA38DB" w:rsidRDefault="00CA38DB" w:rsidP="00CA38DB">
      <w:pPr>
        <w:spacing w:after="0"/>
        <w:ind w:firstLine="283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 струне смычок бежит,</w:t>
      </w:r>
    </w:p>
    <w:p w:rsidR="00CA38DB" w:rsidRDefault="00CA38DB" w:rsidP="00CA38DB">
      <w:pPr>
        <w:spacing w:after="0"/>
        <w:ind w:firstLine="283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Будто с нами говорит.</w:t>
      </w:r>
    </w:p>
    <w:p w:rsidR="00CA38DB" w:rsidRDefault="00CA38DB" w:rsidP="00CA38DB">
      <w:pPr>
        <w:spacing w:after="0"/>
        <w:ind w:firstLine="283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Влево-вправо,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ниже-выше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…</w:t>
      </w:r>
    </w:p>
    <w:p w:rsidR="00CA38DB" w:rsidRDefault="00CA38DB" w:rsidP="00CA38DB">
      <w:pPr>
        <w:spacing w:after="0"/>
        <w:ind w:firstLine="283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Вот и музыку мы слышим.</w:t>
      </w:r>
    </w:p>
    <w:p w:rsidR="00CA38DB" w:rsidRDefault="00CA38DB" w:rsidP="00CA38D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тарелками: </w:t>
      </w:r>
      <w:r>
        <w:rPr>
          <w:rFonts w:ascii="Times New Roman" w:hAnsi="Times New Roman" w:cs="Times New Roman"/>
          <w:i w:val="0"/>
          <w:sz w:val="24"/>
          <w:szCs w:val="24"/>
        </w:rPr>
        <w:t>У меня в руках тарелки,</w:t>
      </w:r>
    </w:p>
    <w:p w:rsidR="00CA38DB" w:rsidRDefault="00CA38DB" w:rsidP="00CA38DB">
      <w:pPr>
        <w:tabs>
          <w:tab w:val="left" w:pos="567"/>
        </w:tabs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Но не те, в чем кашу есть</w:t>
      </w:r>
    </w:p>
    <w:p w:rsidR="00CA38DB" w:rsidRDefault="00CA38DB" w:rsidP="00CA38DB">
      <w:pPr>
        <w:tabs>
          <w:tab w:val="left" w:pos="567"/>
        </w:tabs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Эти звонкие тарелки</w:t>
      </w:r>
    </w:p>
    <w:p w:rsidR="00CA38DB" w:rsidRDefault="00CA38DB" w:rsidP="00CA38DB">
      <w:pPr>
        <w:tabs>
          <w:tab w:val="left" w:pos="567"/>
        </w:tabs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Нам нужны, чтоб песни петь.</w:t>
      </w:r>
    </w:p>
    <w:p w:rsidR="00CA38DB" w:rsidRDefault="00CA38DB" w:rsidP="00CA38DB">
      <w:pPr>
        <w:tabs>
          <w:tab w:val="left" w:pos="567"/>
        </w:tabs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Друг о друга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»»</w:t>
      </w:r>
      <w:proofErr w:type="spellStart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тренди-брень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»,</w:t>
      </w:r>
    </w:p>
    <w:p w:rsidR="00CA38DB" w:rsidRDefault="00CA38DB" w:rsidP="00CA38DB">
      <w:pPr>
        <w:tabs>
          <w:tab w:val="left" w:pos="567"/>
        </w:tabs>
        <w:spacing w:after="0"/>
        <w:ind w:firstLine="297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Танцевать и петь не лень.</w:t>
      </w:r>
    </w:p>
    <w:p w:rsidR="00CA38DB" w:rsidRDefault="00CA38DB" w:rsidP="00CA38D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рожком: </w:t>
      </w:r>
      <w:r>
        <w:rPr>
          <w:rFonts w:ascii="Times New Roman" w:hAnsi="Times New Roman" w:cs="Times New Roman"/>
          <w:i w:val="0"/>
          <w:sz w:val="24"/>
          <w:szCs w:val="24"/>
        </w:rPr>
        <w:t>Расскажу тебе, дружок,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Как играет мой рожок,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Это дудочка такая,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Только палочка прямая.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Пальцем дырочки закрой,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Но не все, а по одной.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Дуешь, а рожок играет,</w:t>
      </w:r>
    </w:p>
    <w:p w:rsidR="00CA38DB" w:rsidRDefault="00CA38DB" w:rsidP="00CA38DB">
      <w:pPr>
        <w:tabs>
          <w:tab w:val="left" w:pos="567"/>
        </w:tabs>
        <w:spacing w:after="0"/>
        <w:ind w:firstLine="269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Песни звонко распевает.</w:t>
      </w:r>
    </w:p>
    <w:p w:rsidR="00CA38DB" w:rsidRDefault="00CA38DB" w:rsidP="00CA38D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трещоткой: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А это – трещотка – такой инструмент,</w:t>
      </w:r>
    </w:p>
    <w:p w:rsidR="00CA38DB" w:rsidRDefault="00CA38DB" w:rsidP="00CA38DB">
      <w:pPr>
        <w:tabs>
          <w:tab w:val="left" w:pos="567"/>
        </w:tabs>
        <w:spacing w:after="0"/>
        <w:ind w:firstLine="3119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Который украсит нам в нужный момент</w:t>
      </w:r>
      <w:proofErr w:type="gramEnd"/>
    </w:p>
    <w:p w:rsidR="00CA38DB" w:rsidRDefault="00CA38DB" w:rsidP="00CA38DB">
      <w:pPr>
        <w:tabs>
          <w:tab w:val="left" w:pos="567"/>
        </w:tabs>
        <w:spacing w:after="0"/>
        <w:ind w:firstLine="311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Мелодию танца и пляски, и песни,</w:t>
      </w:r>
    </w:p>
    <w:p w:rsidR="00CA38DB" w:rsidRDefault="00CA38DB" w:rsidP="00CA38DB">
      <w:pPr>
        <w:tabs>
          <w:tab w:val="left" w:pos="567"/>
        </w:tabs>
        <w:spacing w:after="0"/>
        <w:ind w:firstLine="311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 трещоткой звучит – это все интересней.</w:t>
      </w:r>
    </w:p>
    <w:p w:rsidR="00CA38DB" w:rsidRDefault="00CA38DB" w:rsidP="00CA38DB">
      <w:pPr>
        <w:tabs>
          <w:tab w:val="left" w:pos="567"/>
        </w:tabs>
        <w:spacing w:after="0"/>
        <w:ind w:firstLine="311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Дощечки в руках – </w:t>
      </w:r>
    </w:p>
    <w:p w:rsidR="00CA38DB" w:rsidRDefault="00CA38DB" w:rsidP="00CA38DB">
      <w:pPr>
        <w:tabs>
          <w:tab w:val="left" w:pos="567"/>
        </w:tabs>
        <w:spacing w:after="0"/>
        <w:ind w:firstLine="311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их складывай четко,</w:t>
      </w:r>
    </w:p>
    <w:p w:rsidR="00CA38DB" w:rsidRDefault="00CA38DB" w:rsidP="00CA38DB">
      <w:pPr>
        <w:tabs>
          <w:tab w:val="left" w:pos="567"/>
        </w:tabs>
        <w:spacing w:after="0"/>
        <w:ind w:firstLine="3119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Вот так и играет наша трещотка.</w:t>
      </w:r>
    </w:p>
    <w:p w:rsidR="00CA38DB" w:rsidRDefault="00CA38DB" w:rsidP="00CA38D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Все они встретились, чтобы создать наш оркестр.</w:t>
      </w:r>
    </w:p>
    <w:p w:rsidR="00CB02E4" w:rsidRDefault="00CB02E4" w:rsidP="00CA38D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Музыки: </w:t>
      </w:r>
      <w:r>
        <w:rPr>
          <w:rFonts w:ascii="Times New Roman" w:hAnsi="Times New Roman" w:cs="Times New Roman"/>
          <w:i w:val="0"/>
          <w:sz w:val="24"/>
          <w:szCs w:val="24"/>
        </w:rPr>
        <w:t>Да здравствует Музыка Мира, Согласия и Любви!</w:t>
      </w:r>
    </w:p>
    <w:p w:rsidR="00CB02E4" w:rsidRDefault="00CB02E4" w:rsidP="00CA38D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«Если все вокруг подружатся» муз. Архиповой</w:t>
      </w:r>
    </w:p>
    <w:p w:rsidR="00CB02E4" w:rsidRDefault="00CB02E4" w:rsidP="00CA38D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i w:val="0"/>
          <w:sz w:val="24"/>
          <w:szCs w:val="24"/>
        </w:rPr>
        <w:t>Будьте веселы, здоровы,</w:t>
      </w:r>
    </w:p>
    <w:p w:rsidR="00CB02E4" w:rsidRDefault="00CB02E4" w:rsidP="00CB02E4">
      <w:pPr>
        <w:tabs>
          <w:tab w:val="left" w:pos="567"/>
          <w:tab w:val="left" w:pos="2410"/>
        </w:tabs>
        <w:spacing w:after="0"/>
        <w:ind w:firstLine="25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Всем дарите добрый свет,</w:t>
      </w:r>
    </w:p>
    <w:p w:rsidR="00CB02E4" w:rsidRDefault="00CB02E4" w:rsidP="00CB02E4">
      <w:pPr>
        <w:tabs>
          <w:tab w:val="left" w:pos="567"/>
          <w:tab w:val="left" w:pos="2410"/>
        </w:tabs>
        <w:spacing w:after="0"/>
        <w:ind w:firstLine="25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Приходите в гости снова…</w:t>
      </w:r>
    </w:p>
    <w:p w:rsidR="00CB02E4" w:rsidRDefault="00CB02E4" w:rsidP="00CB02E4">
      <w:pPr>
        <w:tabs>
          <w:tab w:val="left" w:pos="567"/>
          <w:tab w:val="left" w:pos="2410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живите до ста лет! </w:t>
      </w:r>
    </w:p>
    <w:p w:rsidR="00CA38DB" w:rsidRPr="00CA38DB" w:rsidRDefault="00CB02E4" w:rsidP="00CB02E4">
      <w:pPr>
        <w:tabs>
          <w:tab w:val="left" w:pos="567"/>
          <w:tab w:val="left" w:pos="2410"/>
        </w:tabs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выходят из зала.</w:t>
      </w:r>
      <w:r w:rsidR="00CA38DB">
        <w:rPr>
          <w:rFonts w:ascii="Times New Roman" w:hAnsi="Times New Roman" w:cs="Times New Roman"/>
          <w:i w:val="0"/>
          <w:sz w:val="24"/>
          <w:szCs w:val="24"/>
        </w:rPr>
        <w:br/>
      </w:r>
      <w:r w:rsidR="00CA38DB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741F5A" w:rsidRPr="00741F5A" w:rsidRDefault="00741F5A" w:rsidP="00CF0975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</w:p>
    <w:p w:rsidR="00741F5A" w:rsidRPr="00741F5A" w:rsidRDefault="00741F5A" w:rsidP="005675B9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741F5A" w:rsidRPr="00741F5A" w:rsidRDefault="00741F5A" w:rsidP="00741F5A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651BB8" w:rsidRPr="00651BB8" w:rsidRDefault="00651BB8" w:rsidP="00651BB8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2C7392" w:rsidRPr="002C7392" w:rsidRDefault="002C7392" w:rsidP="002C73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C7392" w:rsidRPr="002C7392" w:rsidRDefault="002C7392" w:rsidP="002C739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sectPr w:rsidR="002C7392" w:rsidRPr="002C7392" w:rsidSect="00DD3C43">
      <w:pgSz w:w="11906" w:h="16838"/>
      <w:pgMar w:top="1134" w:right="850" w:bottom="1134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DC"/>
    <w:rsid w:val="00071098"/>
    <w:rsid w:val="000958B0"/>
    <w:rsid w:val="001D3DCB"/>
    <w:rsid w:val="00227361"/>
    <w:rsid w:val="002C7392"/>
    <w:rsid w:val="003506C6"/>
    <w:rsid w:val="00391EAC"/>
    <w:rsid w:val="004328E7"/>
    <w:rsid w:val="005675B9"/>
    <w:rsid w:val="00651BB8"/>
    <w:rsid w:val="00741F5A"/>
    <w:rsid w:val="00B7087F"/>
    <w:rsid w:val="00CA38DB"/>
    <w:rsid w:val="00CB02E4"/>
    <w:rsid w:val="00CF0975"/>
    <w:rsid w:val="00DD3C43"/>
    <w:rsid w:val="00F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4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6D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4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6D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191C-0D96-4CB2-AEDA-0C121540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2013-07-27T10:39:00Z</cp:lastPrinted>
  <dcterms:created xsi:type="dcterms:W3CDTF">2013-07-27T07:42:00Z</dcterms:created>
  <dcterms:modified xsi:type="dcterms:W3CDTF">2013-07-27T10:39:00Z</dcterms:modified>
</cp:coreProperties>
</file>