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AA0" w:rsidRPr="002758C7" w:rsidRDefault="00033AA0" w:rsidP="00955AFF">
      <w:pPr>
        <w:rPr>
          <w:rFonts w:ascii="Times New Roman" w:hAnsi="Times New Roman" w:cs="Times New Roman"/>
          <w:b/>
          <w:sz w:val="28"/>
          <w:szCs w:val="28"/>
        </w:rPr>
      </w:pPr>
      <w:r w:rsidRPr="002758C7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955AFF" w:rsidRPr="002758C7" w:rsidRDefault="00955AFF" w:rsidP="00955AFF">
      <w:pPr>
        <w:rPr>
          <w:rFonts w:ascii="Times New Roman" w:hAnsi="Times New Roman" w:cs="Times New Roman"/>
          <w:sz w:val="28"/>
          <w:szCs w:val="28"/>
        </w:rPr>
      </w:pPr>
      <w:r w:rsidRPr="002758C7">
        <w:rPr>
          <w:rFonts w:ascii="Times New Roman" w:hAnsi="Times New Roman" w:cs="Times New Roman"/>
          <w:sz w:val="28"/>
          <w:szCs w:val="28"/>
        </w:rPr>
        <w:t>Известно, что каждому ребенку нужен полноценный отдых, ведь от этого зависят его учеба, жизнедеятельность и здоровье. Ребенок становится здоровым и сильным, уверенным в себе. Чтобы хорошо отдохнуть, набраться необходимых сил и энергии нужно, чтобы каждый ребенок имел право и возможность на свое усмотрение выбирать отдых и досуг, заняться тем, что ему интересно.</w:t>
      </w:r>
      <w:r w:rsidR="00680C00" w:rsidRPr="002758C7">
        <w:rPr>
          <w:rFonts w:ascii="Times New Roman" w:hAnsi="Times New Roman" w:cs="Times New Roman"/>
          <w:sz w:val="28"/>
          <w:szCs w:val="28"/>
        </w:rPr>
        <w:t xml:space="preserve">  Благоприятным временем для этого  служит  лето. Лето – это не только сезон года, а важный, уникальный этап, период, фрагмент не останавливающегося потока детской жизни. Как писал </w:t>
      </w:r>
      <w:proofErr w:type="spellStart"/>
      <w:r w:rsidR="00680C00" w:rsidRPr="002758C7">
        <w:rPr>
          <w:rFonts w:ascii="Times New Roman" w:hAnsi="Times New Roman" w:cs="Times New Roman"/>
          <w:sz w:val="28"/>
          <w:szCs w:val="28"/>
        </w:rPr>
        <w:t>Юзефавичус</w:t>
      </w:r>
      <w:proofErr w:type="spellEnd"/>
      <w:r w:rsidR="00680C00" w:rsidRPr="002758C7">
        <w:rPr>
          <w:rFonts w:ascii="Times New Roman" w:hAnsi="Times New Roman" w:cs="Times New Roman"/>
          <w:sz w:val="28"/>
          <w:szCs w:val="28"/>
        </w:rPr>
        <w:t>: «Следует иметь в виду, что в свое лето дети приходят со всем разнообразием индивидуального житейского опыта всей своей предшествующей жизни и со всем разнообразием личностного отношения к ней в целом и к отдельным ее проявлениям в частности. Так или иначе, лето в силу своей специфики, как лакмусовая бумажка, проявляет со всей определенностью и этот опыт</w:t>
      </w:r>
      <w:r w:rsidR="005D6A44" w:rsidRPr="002758C7">
        <w:rPr>
          <w:rFonts w:ascii="Times New Roman" w:hAnsi="Times New Roman" w:cs="Times New Roman"/>
          <w:sz w:val="28"/>
          <w:szCs w:val="28"/>
        </w:rPr>
        <w:t>,</w:t>
      </w:r>
      <w:r w:rsidR="00680C00" w:rsidRPr="002758C7">
        <w:rPr>
          <w:rFonts w:ascii="Times New Roman" w:hAnsi="Times New Roman" w:cs="Times New Roman"/>
          <w:sz w:val="28"/>
          <w:szCs w:val="28"/>
        </w:rPr>
        <w:t xml:space="preserve"> и это отношение». </w:t>
      </w:r>
    </w:p>
    <w:p w:rsidR="002E46A4" w:rsidRPr="002758C7" w:rsidRDefault="002E46A4" w:rsidP="00955AFF">
      <w:pPr>
        <w:rPr>
          <w:rFonts w:ascii="Times New Roman" w:hAnsi="Times New Roman" w:cs="Times New Roman"/>
          <w:sz w:val="28"/>
          <w:szCs w:val="28"/>
        </w:rPr>
      </w:pPr>
      <w:r w:rsidRPr="002758C7">
        <w:rPr>
          <w:rFonts w:ascii="Times New Roman" w:hAnsi="Times New Roman" w:cs="Times New Roman"/>
          <w:sz w:val="28"/>
          <w:szCs w:val="28"/>
        </w:rPr>
        <w:t>Однако в летний период важным является не только решение задач оздоровления и отдыха детей, но и организация воспитательного процесса, поскольку непрерывность воспитания позволяет повысить эффективность воспитательных воздействий. Поэтому организация воспитательного процесса в  летний период, разработка методик работы с детьми, сегодня становится всё более актуальной.</w:t>
      </w:r>
    </w:p>
    <w:p w:rsidR="008306A8" w:rsidRPr="002758C7" w:rsidRDefault="00955AFF" w:rsidP="00661BFC">
      <w:pPr>
        <w:rPr>
          <w:rFonts w:ascii="Times New Roman" w:hAnsi="Times New Roman" w:cs="Times New Roman"/>
          <w:sz w:val="28"/>
          <w:szCs w:val="28"/>
        </w:rPr>
      </w:pPr>
      <w:r w:rsidRPr="002758C7">
        <w:rPr>
          <w:rFonts w:ascii="Times New Roman" w:hAnsi="Times New Roman" w:cs="Times New Roman"/>
          <w:sz w:val="28"/>
          <w:szCs w:val="28"/>
        </w:rPr>
        <w:t xml:space="preserve">Ежегодно для детей   проводится  творческая    смена в летнем оздоровительном </w:t>
      </w:r>
      <w:r w:rsidR="00661BFC" w:rsidRPr="002758C7">
        <w:rPr>
          <w:rFonts w:ascii="Times New Roman" w:hAnsi="Times New Roman" w:cs="Times New Roman"/>
          <w:sz w:val="28"/>
          <w:szCs w:val="28"/>
        </w:rPr>
        <w:t xml:space="preserve"> лагере дневного пребывания, который функционирует н</w:t>
      </w:r>
      <w:r w:rsidRPr="002758C7">
        <w:rPr>
          <w:rFonts w:ascii="Times New Roman" w:hAnsi="Times New Roman" w:cs="Times New Roman"/>
          <w:sz w:val="28"/>
          <w:szCs w:val="28"/>
        </w:rPr>
        <w:t xml:space="preserve">а базе  ДДТ «Гармония» для    учащихся </w:t>
      </w:r>
      <w:r w:rsidR="005E6397">
        <w:rPr>
          <w:rFonts w:ascii="Times New Roman" w:hAnsi="Times New Roman" w:cs="Times New Roman"/>
          <w:sz w:val="28"/>
          <w:szCs w:val="28"/>
        </w:rPr>
        <w:t xml:space="preserve"> </w:t>
      </w:r>
      <w:r w:rsidR="00661BFC" w:rsidRPr="002758C7">
        <w:rPr>
          <w:rFonts w:ascii="Times New Roman" w:hAnsi="Times New Roman" w:cs="Times New Roman"/>
          <w:sz w:val="28"/>
          <w:szCs w:val="28"/>
        </w:rPr>
        <w:t>4</w:t>
      </w:r>
      <w:r w:rsidR="005E6397">
        <w:rPr>
          <w:rFonts w:ascii="Times New Roman" w:hAnsi="Times New Roman" w:cs="Times New Roman"/>
          <w:sz w:val="28"/>
          <w:szCs w:val="28"/>
        </w:rPr>
        <w:t>-6</w:t>
      </w:r>
      <w:r w:rsidR="00661BFC" w:rsidRPr="002758C7">
        <w:rPr>
          <w:rFonts w:ascii="Times New Roman" w:hAnsi="Times New Roman" w:cs="Times New Roman"/>
          <w:sz w:val="28"/>
          <w:szCs w:val="28"/>
        </w:rPr>
        <w:t xml:space="preserve"> классов.  </w:t>
      </w:r>
    </w:p>
    <w:p w:rsidR="008306A8" w:rsidRPr="002758C7" w:rsidRDefault="008306A8" w:rsidP="00661BFC">
      <w:pPr>
        <w:rPr>
          <w:rFonts w:ascii="Times New Roman" w:hAnsi="Times New Roman" w:cs="Times New Roman"/>
          <w:sz w:val="28"/>
          <w:szCs w:val="28"/>
        </w:rPr>
      </w:pPr>
      <w:r w:rsidRPr="002758C7">
        <w:rPr>
          <w:rFonts w:ascii="Times New Roman" w:hAnsi="Times New Roman" w:cs="Times New Roman"/>
          <w:sz w:val="28"/>
          <w:szCs w:val="28"/>
        </w:rPr>
        <w:t>Лагерь - это новый образ жизни детей, новый режим с его особым романтическим стилем и тоном. Это жизнь в новом коллективе</w:t>
      </w:r>
    </w:p>
    <w:p w:rsidR="00504F50" w:rsidRPr="002758C7" w:rsidRDefault="00955AFF" w:rsidP="00661BFC">
      <w:pPr>
        <w:rPr>
          <w:rFonts w:ascii="Times New Roman" w:hAnsi="Times New Roman" w:cs="Times New Roman"/>
          <w:sz w:val="28"/>
          <w:szCs w:val="28"/>
        </w:rPr>
      </w:pPr>
      <w:r w:rsidRPr="002758C7">
        <w:rPr>
          <w:rFonts w:ascii="Times New Roman" w:hAnsi="Times New Roman" w:cs="Times New Roman"/>
          <w:sz w:val="28"/>
          <w:szCs w:val="28"/>
        </w:rPr>
        <w:t xml:space="preserve">Смена длится 21 день  и  нацелена на  оздоровления и воспитания детей, удовлетворения детских интересов и расширения кругозора. </w:t>
      </w:r>
    </w:p>
    <w:p w:rsidR="00955AFF" w:rsidRPr="002758C7" w:rsidRDefault="00955AFF" w:rsidP="00661BFC">
      <w:pPr>
        <w:rPr>
          <w:rFonts w:ascii="Times New Roman" w:hAnsi="Times New Roman" w:cs="Times New Roman"/>
          <w:sz w:val="28"/>
          <w:szCs w:val="28"/>
        </w:rPr>
      </w:pPr>
      <w:r w:rsidRPr="002758C7">
        <w:rPr>
          <w:rFonts w:ascii="Times New Roman" w:hAnsi="Times New Roman" w:cs="Times New Roman"/>
          <w:sz w:val="28"/>
          <w:szCs w:val="28"/>
        </w:rPr>
        <w:t>Программа  смены ориентирована  на формирование у детей и подростков  ценности жизни, здоровья, духовности, нравственности, гуманизма, че</w:t>
      </w:r>
      <w:r w:rsidR="000A7FBE" w:rsidRPr="002758C7">
        <w:rPr>
          <w:rFonts w:ascii="Times New Roman" w:hAnsi="Times New Roman" w:cs="Times New Roman"/>
          <w:sz w:val="28"/>
          <w:szCs w:val="28"/>
        </w:rPr>
        <w:t xml:space="preserve">ловечности, милосердия,  культуры; </w:t>
      </w:r>
      <w:r w:rsidRPr="002758C7">
        <w:rPr>
          <w:rFonts w:ascii="Times New Roman" w:hAnsi="Times New Roman" w:cs="Times New Roman"/>
          <w:sz w:val="28"/>
          <w:szCs w:val="28"/>
        </w:rPr>
        <w:t>развитие социального творчества, вносящего позитивные прогрессивные изменения в реальную действительность.</w:t>
      </w:r>
    </w:p>
    <w:p w:rsidR="00661BFC" w:rsidRPr="002758C7" w:rsidRDefault="00661BFC" w:rsidP="00661BFC">
      <w:pPr>
        <w:rPr>
          <w:rFonts w:ascii="Times New Roman" w:hAnsi="Times New Roman" w:cs="Times New Roman"/>
          <w:sz w:val="28"/>
          <w:szCs w:val="28"/>
        </w:rPr>
      </w:pPr>
      <w:r w:rsidRPr="002758C7">
        <w:rPr>
          <w:rFonts w:ascii="Times New Roman" w:hAnsi="Times New Roman" w:cs="Times New Roman"/>
          <w:sz w:val="28"/>
          <w:szCs w:val="28"/>
        </w:rPr>
        <w:t>Пребывание</w:t>
      </w:r>
      <w:r w:rsidR="008306A8" w:rsidRPr="002758C7">
        <w:rPr>
          <w:rFonts w:ascii="Times New Roman" w:hAnsi="Times New Roman" w:cs="Times New Roman"/>
          <w:sz w:val="28"/>
          <w:szCs w:val="28"/>
        </w:rPr>
        <w:t xml:space="preserve"> в лагере </w:t>
      </w:r>
      <w:r w:rsidR="00F77E51" w:rsidRPr="002758C7">
        <w:rPr>
          <w:rFonts w:ascii="Times New Roman" w:hAnsi="Times New Roman" w:cs="Times New Roman"/>
          <w:sz w:val="28"/>
          <w:szCs w:val="28"/>
        </w:rPr>
        <w:t xml:space="preserve">  </w:t>
      </w:r>
      <w:r w:rsidRPr="002758C7">
        <w:rPr>
          <w:rFonts w:ascii="Times New Roman" w:hAnsi="Times New Roman" w:cs="Times New Roman"/>
          <w:sz w:val="28"/>
          <w:szCs w:val="28"/>
        </w:rPr>
        <w:t xml:space="preserve">для каждого ребенка – время получения новых знаний, приобретения навыков различного рода деятельности, опыта общения </w:t>
      </w:r>
      <w:r w:rsidRPr="002758C7">
        <w:rPr>
          <w:rFonts w:ascii="Times New Roman" w:hAnsi="Times New Roman" w:cs="Times New Roman"/>
          <w:sz w:val="28"/>
          <w:szCs w:val="28"/>
        </w:rPr>
        <w:lastRenderedPageBreak/>
        <w:t>знакомства,  и приобретения начального жизненного опыта. Это возможно благодаря продуманной организованной системе планирования лагерной смены.</w:t>
      </w:r>
    </w:p>
    <w:p w:rsidR="006C7F5D" w:rsidRPr="002758C7" w:rsidRDefault="006C7F5D" w:rsidP="00661BFC">
      <w:pPr>
        <w:rPr>
          <w:rFonts w:ascii="Times New Roman" w:hAnsi="Times New Roman" w:cs="Times New Roman"/>
          <w:sz w:val="28"/>
          <w:szCs w:val="28"/>
        </w:rPr>
      </w:pPr>
      <w:r w:rsidRPr="002758C7">
        <w:rPr>
          <w:rFonts w:ascii="Times New Roman" w:hAnsi="Times New Roman" w:cs="Times New Roman"/>
          <w:sz w:val="28"/>
          <w:szCs w:val="28"/>
        </w:rPr>
        <w:t>Каждая смена обладают неповторимым социокультурным потенциалом, основой которого является культурная среда лагеря и система работы, созданная в опыте совместной деятельности детей и взрослых.</w:t>
      </w:r>
    </w:p>
    <w:p w:rsidR="00F77E51" w:rsidRPr="002758C7" w:rsidRDefault="00F77E51" w:rsidP="00661BFC">
      <w:pPr>
        <w:rPr>
          <w:rFonts w:ascii="Times New Roman" w:hAnsi="Times New Roman" w:cs="Times New Roman"/>
          <w:sz w:val="28"/>
          <w:szCs w:val="28"/>
        </w:rPr>
      </w:pPr>
      <w:r w:rsidRPr="002758C7">
        <w:rPr>
          <w:rFonts w:ascii="Times New Roman" w:hAnsi="Times New Roman" w:cs="Times New Roman"/>
          <w:sz w:val="28"/>
          <w:szCs w:val="28"/>
        </w:rPr>
        <w:t xml:space="preserve">Ежегодно </w:t>
      </w:r>
      <w:r w:rsidR="00E95A09" w:rsidRPr="002758C7">
        <w:rPr>
          <w:rFonts w:ascii="Times New Roman" w:hAnsi="Times New Roman" w:cs="Times New Roman"/>
          <w:sz w:val="28"/>
          <w:szCs w:val="28"/>
        </w:rPr>
        <w:t xml:space="preserve">в  содержание  работы творческой смены  вносятся  изменения  в соответствии с тематикой  запланированной работы.  </w:t>
      </w:r>
      <w:r w:rsidR="008306A8" w:rsidRPr="002758C7">
        <w:rPr>
          <w:rFonts w:ascii="Times New Roman" w:hAnsi="Times New Roman" w:cs="Times New Roman"/>
          <w:sz w:val="28"/>
          <w:szCs w:val="28"/>
        </w:rPr>
        <w:t>Это могут быть тематические недели,  праздники,  игровые программы</w:t>
      </w:r>
      <w:r w:rsidR="00F26ABB" w:rsidRPr="002758C7">
        <w:rPr>
          <w:rFonts w:ascii="Times New Roman" w:hAnsi="Times New Roman" w:cs="Times New Roman"/>
          <w:sz w:val="28"/>
          <w:szCs w:val="28"/>
        </w:rPr>
        <w:t>,</w:t>
      </w:r>
      <w:r w:rsidR="008306A8" w:rsidRPr="002758C7">
        <w:rPr>
          <w:rFonts w:ascii="Times New Roman" w:hAnsi="Times New Roman" w:cs="Times New Roman"/>
          <w:sz w:val="28"/>
          <w:szCs w:val="28"/>
        </w:rPr>
        <w:t xml:space="preserve">  объединённые  общей темой.</w:t>
      </w:r>
    </w:p>
    <w:p w:rsidR="006C7F5D" w:rsidRPr="002758C7" w:rsidRDefault="00E95A09" w:rsidP="00661BFC">
      <w:pPr>
        <w:rPr>
          <w:rFonts w:ascii="Times New Roman" w:hAnsi="Times New Roman" w:cs="Times New Roman"/>
          <w:sz w:val="28"/>
          <w:szCs w:val="28"/>
        </w:rPr>
      </w:pPr>
      <w:r w:rsidRPr="002758C7">
        <w:rPr>
          <w:rFonts w:ascii="Times New Roman" w:hAnsi="Times New Roman" w:cs="Times New Roman"/>
          <w:sz w:val="28"/>
          <w:szCs w:val="28"/>
        </w:rPr>
        <w:t>Каждый  день работы смены  наполнен продуктивным творческим содержанием.  Но работа  не является  хаотичной и бесцельной</w:t>
      </w:r>
      <w:r w:rsidR="006C7F5D" w:rsidRPr="002758C7">
        <w:rPr>
          <w:rFonts w:ascii="Times New Roman" w:hAnsi="Times New Roman" w:cs="Times New Roman"/>
          <w:sz w:val="28"/>
          <w:szCs w:val="28"/>
        </w:rPr>
        <w:t>,  содержание  работы  направлена  на  развитие  познавательной и творческой активности учащихся.</w:t>
      </w:r>
    </w:p>
    <w:p w:rsidR="00E95A09" w:rsidRPr="00111760" w:rsidRDefault="000F25BF" w:rsidP="00661BFC">
      <w:pPr>
        <w:rPr>
          <w:rFonts w:ascii="Times New Roman" w:hAnsi="Times New Roman" w:cs="Times New Roman"/>
          <w:b/>
          <w:sz w:val="28"/>
          <w:szCs w:val="28"/>
        </w:rPr>
      </w:pPr>
      <w:r w:rsidRPr="002758C7">
        <w:rPr>
          <w:rFonts w:ascii="Times New Roman" w:hAnsi="Times New Roman" w:cs="Times New Roman"/>
          <w:sz w:val="28"/>
          <w:szCs w:val="28"/>
        </w:rPr>
        <w:t xml:space="preserve"> </w:t>
      </w:r>
      <w:r w:rsidR="006C7F5D" w:rsidRPr="002758C7">
        <w:rPr>
          <w:rFonts w:ascii="Times New Roman" w:hAnsi="Times New Roman" w:cs="Times New Roman"/>
          <w:sz w:val="28"/>
          <w:szCs w:val="28"/>
        </w:rPr>
        <w:t xml:space="preserve">Одной  из  тем  творческой  смены  в  лагере дневного пребывания  является организация  </w:t>
      </w:r>
      <w:r w:rsidR="001F5D8F" w:rsidRPr="002758C7">
        <w:rPr>
          <w:rFonts w:ascii="Times New Roman" w:hAnsi="Times New Roman" w:cs="Times New Roman"/>
          <w:sz w:val="28"/>
          <w:szCs w:val="28"/>
        </w:rPr>
        <w:t xml:space="preserve">тематических  недель  посвященных  </w:t>
      </w:r>
      <w:r w:rsidR="00EE2C4E" w:rsidRPr="002758C7">
        <w:rPr>
          <w:rFonts w:ascii="Times New Roman" w:hAnsi="Times New Roman" w:cs="Times New Roman"/>
          <w:sz w:val="28"/>
          <w:szCs w:val="28"/>
        </w:rPr>
        <w:t xml:space="preserve"> изучение  культуры народов,  творчества,  быта.    Одна из таких тем  называется  </w:t>
      </w:r>
      <w:r w:rsidR="00EE2C4E" w:rsidRPr="00111760">
        <w:rPr>
          <w:rFonts w:ascii="Times New Roman" w:hAnsi="Times New Roman" w:cs="Times New Roman"/>
          <w:b/>
          <w:sz w:val="28"/>
          <w:szCs w:val="28"/>
        </w:rPr>
        <w:t>«Неделя светской культуры»</w:t>
      </w:r>
    </w:p>
    <w:p w:rsidR="00EE2C4E" w:rsidRPr="002758C7" w:rsidRDefault="00EE2C4E" w:rsidP="00661BFC">
      <w:pPr>
        <w:rPr>
          <w:rFonts w:ascii="Times New Roman" w:hAnsi="Times New Roman" w:cs="Times New Roman"/>
          <w:sz w:val="28"/>
          <w:szCs w:val="28"/>
        </w:rPr>
      </w:pPr>
      <w:r w:rsidRPr="002758C7">
        <w:rPr>
          <w:rFonts w:ascii="Times New Roman" w:hAnsi="Times New Roman" w:cs="Times New Roman"/>
          <w:sz w:val="28"/>
          <w:szCs w:val="28"/>
        </w:rPr>
        <w:t>Тема этой недели выбрана не случайно. Духовное возрождение России  одно из важнейших условий её будущего процветания – актуальная задача, стоящая перед нашим народом. Однако если речь идёт о возрождении, неизбежно возникает вопрос: что именно следует возродить, то есть, восстановить, оживить? Каким должен быть характер этого возрождения? Не секрет, что наше общество поражено сегод</w:t>
      </w:r>
      <w:r w:rsidR="00745D01" w:rsidRPr="002758C7">
        <w:rPr>
          <w:rFonts w:ascii="Times New Roman" w:hAnsi="Times New Roman" w:cs="Times New Roman"/>
          <w:sz w:val="28"/>
          <w:szCs w:val="28"/>
        </w:rPr>
        <w:t xml:space="preserve">ня разного рода бедами: </w:t>
      </w:r>
      <w:r w:rsidRPr="002758C7">
        <w:rPr>
          <w:rFonts w:ascii="Times New Roman" w:hAnsi="Times New Roman" w:cs="Times New Roman"/>
          <w:sz w:val="28"/>
          <w:szCs w:val="28"/>
        </w:rPr>
        <w:t xml:space="preserve"> неравенством, социальной несправедливостью, национальными конфл</w:t>
      </w:r>
      <w:r w:rsidR="00745D01" w:rsidRPr="002758C7">
        <w:rPr>
          <w:rFonts w:ascii="Times New Roman" w:hAnsi="Times New Roman" w:cs="Times New Roman"/>
          <w:sz w:val="28"/>
          <w:szCs w:val="28"/>
        </w:rPr>
        <w:t>иктами, аморализмом</w:t>
      </w:r>
      <w:r w:rsidRPr="002758C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4087E" w:rsidRPr="002758C7" w:rsidRDefault="0042711A" w:rsidP="0004087E">
      <w:pPr>
        <w:rPr>
          <w:rFonts w:ascii="Times New Roman" w:hAnsi="Times New Roman" w:cs="Times New Roman"/>
          <w:sz w:val="28"/>
          <w:szCs w:val="28"/>
        </w:rPr>
      </w:pPr>
      <w:r w:rsidRPr="002758C7">
        <w:rPr>
          <w:rFonts w:ascii="Times New Roman" w:hAnsi="Times New Roman" w:cs="Times New Roman"/>
          <w:sz w:val="28"/>
          <w:szCs w:val="28"/>
        </w:rPr>
        <w:t>Быстро  р</w:t>
      </w:r>
      <w:r w:rsidR="00A10E34" w:rsidRPr="002758C7">
        <w:rPr>
          <w:rFonts w:ascii="Times New Roman" w:hAnsi="Times New Roman" w:cs="Times New Roman"/>
          <w:sz w:val="28"/>
          <w:szCs w:val="28"/>
        </w:rPr>
        <w:t xml:space="preserve">ешить данные проблемы  </w:t>
      </w:r>
      <w:r w:rsidRPr="002758C7">
        <w:rPr>
          <w:rFonts w:ascii="Times New Roman" w:hAnsi="Times New Roman" w:cs="Times New Roman"/>
          <w:sz w:val="28"/>
          <w:szCs w:val="28"/>
        </w:rPr>
        <w:t>не возможно,  решение возможно лишь при планомерной и постоянной работе с детьми</w:t>
      </w:r>
      <w:r w:rsidR="0004087E" w:rsidRPr="002758C7">
        <w:rPr>
          <w:rFonts w:ascii="Times New Roman" w:hAnsi="Times New Roman" w:cs="Times New Roman"/>
          <w:sz w:val="28"/>
          <w:szCs w:val="28"/>
        </w:rPr>
        <w:t xml:space="preserve">.  </w:t>
      </w:r>
      <w:r w:rsidRPr="002758C7">
        <w:rPr>
          <w:rFonts w:ascii="Times New Roman" w:hAnsi="Times New Roman" w:cs="Times New Roman"/>
          <w:sz w:val="28"/>
          <w:szCs w:val="28"/>
        </w:rPr>
        <w:t>Занимаясь  патриотическим воспитанием</w:t>
      </w:r>
      <w:r w:rsidR="006740B5">
        <w:rPr>
          <w:rFonts w:ascii="Times New Roman" w:hAnsi="Times New Roman" w:cs="Times New Roman"/>
          <w:sz w:val="28"/>
          <w:szCs w:val="28"/>
        </w:rPr>
        <w:t>,</w:t>
      </w:r>
      <w:r w:rsidRPr="002758C7">
        <w:rPr>
          <w:rFonts w:ascii="Times New Roman" w:hAnsi="Times New Roman" w:cs="Times New Roman"/>
          <w:sz w:val="28"/>
          <w:szCs w:val="28"/>
        </w:rPr>
        <w:t xml:space="preserve"> мы </w:t>
      </w:r>
      <w:r w:rsidR="0004087E" w:rsidRPr="002758C7">
        <w:rPr>
          <w:rFonts w:ascii="Times New Roman" w:hAnsi="Times New Roman" w:cs="Times New Roman"/>
          <w:sz w:val="28"/>
          <w:szCs w:val="28"/>
        </w:rPr>
        <w:t>возрождаем</w:t>
      </w:r>
      <w:r w:rsidR="009436B8">
        <w:rPr>
          <w:rFonts w:ascii="Times New Roman" w:hAnsi="Times New Roman" w:cs="Times New Roman"/>
          <w:sz w:val="28"/>
          <w:szCs w:val="28"/>
        </w:rPr>
        <w:t xml:space="preserve">  духовно</w:t>
      </w:r>
      <w:r w:rsidR="0004087E" w:rsidRPr="002758C7">
        <w:rPr>
          <w:rFonts w:ascii="Times New Roman" w:hAnsi="Times New Roman" w:cs="Times New Roman"/>
          <w:sz w:val="28"/>
          <w:szCs w:val="28"/>
        </w:rPr>
        <w:t>-нравственное  состояние  Великой  России.    Но в понятие  патриотизм  не входит только изучение  древнерусской культуры  народов страны  его быта и обычаев.   Существует  еще  бесконечно многообразный богатейший пласт творческой деятельности человечества – светская культура,  которая  основана  также на народных и духовно-нравственных  ценностях  нашей  Родины.</w:t>
      </w:r>
    </w:p>
    <w:p w:rsidR="007A1719" w:rsidRPr="002758C7" w:rsidRDefault="007A1719" w:rsidP="007A1719">
      <w:pPr>
        <w:rPr>
          <w:rFonts w:ascii="Times New Roman" w:hAnsi="Times New Roman" w:cs="Times New Roman"/>
          <w:sz w:val="28"/>
          <w:szCs w:val="28"/>
        </w:rPr>
      </w:pPr>
      <w:r w:rsidRPr="002758C7">
        <w:rPr>
          <w:rFonts w:ascii="Times New Roman" w:hAnsi="Times New Roman" w:cs="Times New Roman"/>
          <w:sz w:val="28"/>
          <w:szCs w:val="28"/>
        </w:rPr>
        <w:lastRenderedPageBreak/>
        <w:t>Вот почему стоит подумать о возрождении и развитии в сегодняшней России лучших, гуманистических традиций светск</w:t>
      </w:r>
      <w:r w:rsidR="009B16BE" w:rsidRPr="002758C7">
        <w:rPr>
          <w:rFonts w:ascii="Times New Roman" w:hAnsi="Times New Roman" w:cs="Times New Roman"/>
          <w:sz w:val="28"/>
          <w:szCs w:val="28"/>
        </w:rPr>
        <w:t>ой</w:t>
      </w:r>
      <w:r w:rsidRPr="002758C7">
        <w:rPr>
          <w:rFonts w:ascii="Times New Roman" w:hAnsi="Times New Roman" w:cs="Times New Roman"/>
          <w:sz w:val="28"/>
          <w:szCs w:val="28"/>
        </w:rPr>
        <w:t xml:space="preserve"> культуры. </w:t>
      </w:r>
      <w:r w:rsidR="009B16BE" w:rsidRPr="002758C7">
        <w:rPr>
          <w:rFonts w:ascii="Times New Roman" w:hAnsi="Times New Roman" w:cs="Times New Roman"/>
          <w:sz w:val="28"/>
          <w:szCs w:val="28"/>
        </w:rPr>
        <w:t xml:space="preserve">  Это   огромное наследие  жизни и творчества  отечественных </w:t>
      </w:r>
      <w:r w:rsidRPr="002758C7">
        <w:rPr>
          <w:rFonts w:ascii="Times New Roman" w:hAnsi="Times New Roman" w:cs="Times New Roman"/>
          <w:sz w:val="28"/>
          <w:szCs w:val="28"/>
        </w:rPr>
        <w:t xml:space="preserve"> филосо</w:t>
      </w:r>
      <w:r w:rsidR="009B16BE" w:rsidRPr="002758C7">
        <w:rPr>
          <w:rFonts w:ascii="Times New Roman" w:hAnsi="Times New Roman" w:cs="Times New Roman"/>
          <w:sz w:val="28"/>
          <w:szCs w:val="28"/>
        </w:rPr>
        <w:t xml:space="preserve">фов, писателей, поэтов, художников и т. д.  </w:t>
      </w:r>
      <w:r w:rsidRPr="002758C7">
        <w:rPr>
          <w:rFonts w:ascii="Times New Roman" w:hAnsi="Times New Roman" w:cs="Times New Roman"/>
          <w:sz w:val="28"/>
          <w:szCs w:val="28"/>
        </w:rPr>
        <w:t>Нам жизненно ва</w:t>
      </w:r>
      <w:r w:rsidR="009B16BE" w:rsidRPr="002758C7">
        <w:rPr>
          <w:rFonts w:ascii="Times New Roman" w:hAnsi="Times New Roman" w:cs="Times New Roman"/>
          <w:sz w:val="28"/>
          <w:szCs w:val="28"/>
        </w:rPr>
        <w:t>жно возродить традиции</w:t>
      </w:r>
      <w:r w:rsidRPr="002758C7">
        <w:rPr>
          <w:rFonts w:ascii="Times New Roman" w:hAnsi="Times New Roman" w:cs="Times New Roman"/>
          <w:sz w:val="28"/>
          <w:szCs w:val="28"/>
        </w:rPr>
        <w:t xml:space="preserve"> культуры в её лучших образцах и традициях.</w:t>
      </w:r>
    </w:p>
    <w:p w:rsidR="0004087E" w:rsidRPr="002758C7" w:rsidRDefault="007A1719" w:rsidP="0004087E">
      <w:pPr>
        <w:rPr>
          <w:rFonts w:ascii="Times New Roman" w:hAnsi="Times New Roman" w:cs="Times New Roman"/>
          <w:sz w:val="28"/>
          <w:szCs w:val="28"/>
        </w:rPr>
      </w:pPr>
      <w:r w:rsidRPr="002758C7">
        <w:rPr>
          <w:rFonts w:ascii="Times New Roman" w:hAnsi="Times New Roman" w:cs="Times New Roman"/>
          <w:sz w:val="28"/>
          <w:szCs w:val="28"/>
        </w:rPr>
        <w:t>В эту культуру входит и религия как область духовной жизни многих людей, как феномен, исторически связанный с самыми различными сферами светской культуры.</w:t>
      </w:r>
    </w:p>
    <w:p w:rsidR="002C0E50" w:rsidRPr="002758C7" w:rsidRDefault="007331BB" w:rsidP="002C0E5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758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Актуальность данной тем</w:t>
      </w:r>
      <w:r w:rsidR="000A7FBE" w:rsidRPr="002758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ы раскрывается в создании </w:t>
      </w:r>
      <w:r w:rsidRPr="002758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воспитательной среды, способствующей углубленному знакомству с отечественной историей и культурой, традициями и достижениями страны</w:t>
      </w:r>
      <w:r w:rsidR="002C0E50" w:rsidRPr="002758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 Еще актуальность   данной разработки заключается в том, что 201</w:t>
      </w:r>
      <w:r w:rsidR="00B8509E" w:rsidRPr="002758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 год объявлен Годом Литературы и</w:t>
      </w:r>
      <w:r w:rsidR="002C0E50" w:rsidRPr="002758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B8509E" w:rsidRPr="002758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</w:t>
      </w:r>
      <w:r w:rsidR="002C0E50" w:rsidRPr="002758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ирич</w:t>
      </w:r>
      <w:r w:rsidR="00B8509E" w:rsidRPr="002758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еское погружение в эпоху  Золотого века русской литературы  поможет детям</w:t>
      </w:r>
      <w:r w:rsidR="002C0E50" w:rsidRPr="002758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только получить информацию, но и </w:t>
      </w:r>
      <w:r w:rsidR="00B8509E" w:rsidRPr="002758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C0E50" w:rsidRPr="002758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пробудит интерес к дальнейшему изучению литературы,</w:t>
      </w:r>
      <w:r w:rsidR="00B8509E" w:rsidRPr="002758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C0E50" w:rsidRPr="002758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вызовет чувство любви </w:t>
      </w:r>
      <w:proofErr w:type="gramStart"/>
      <w:r w:rsidR="002C0E50" w:rsidRPr="002758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proofErr w:type="gramEnd"/>
      <w:r w:rsidR="002C0E50" w:rsidRPr="002758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прекрасному, </w:t>
      </w:r>
      <w:r w:rsidR="00B8509E" w:rsidRPr="002758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гордость</w:t>
      </w:r>
      <w:r w:rsidR="002C0E50" w:rsidRPr="002758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 свою Родину и её культуру</w:t>
      </w:r>
    </w:p>
    <w:p w:rsidR="00A94A6D" w:rsidRPr="002758C7" w:rsidRDefault="00A94A6D" w:rsidP="007331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7331BB" w:rsidRPr="002758C7" w:rsidRDefault="007331BB" w:rsidP="007331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8C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Цель</w:t>
      </w:r>
      <w:r w:rsidRPr="002758C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:  </w:t>
      </w:r>
    </w:p>
    <w:p w:rsidR="007331BB" w:rsidRPr="002758C7" w:rsidRDefault="007331BB" w:rsidP="00DD54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чувства гражданственности, патриотизма, любви и уважения к исто</w:t>
      </w:r>
      <w:r w:rsidR="007C25F1" w:rsidRPr="00275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рическому наследию Родины через изучение истории светской культуры.</w:t>
      </w:r>
    </w:p>
    <w:p w:rsidR="00DD5491" w:rsidRPr="002758C7" w:rsidRDefault="00DD5491" w:rsidP="007331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B8509E" w:rsidRPr="002758C7" w:rsidRDefault="00B8509E" w:rsidP="007331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7331BB" w:rsidRPr="002758C7" w:rsidRDefault="007331BB" w:rsidP="007331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8C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Задачи. </w:t>
      </w:r>
    </w:p>
    <w:p w:rsidR="007331BB" w:rsidRPr="002758C7" w:rsidRDefault="007331BB" w:rsidP="007331BB">
      <w:pPr>
        <w:shd w:val="clear" w:color="auto" w:fill="FFFFFF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2758C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  <w:lang w:eastAsia="ru-RU"/>
        </w:rPr>
        <w:t>Воспитательные:</w:t>
      </w:r>
    </w:p>
    <w:p w:rsidR="007331BB" w:rsidRPr="002758C7" w:rsidRDefault="007331BB" w:rsidP="007331BB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</w:t>
      </w:r>
      <w:r w:rsidR="00DD5491" w:rsidRPr="00275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тание </w:t>
      </w:r>
      <w:r w:rsidRPr="00275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культуры личност</w:t>
      </w:r>
      <w:r w:rsidR="00DD5491" w:rsidRPr="00275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ребенка</w:t>
      </w:r>
      <w:r w:rsidRPr="00275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331BB" w:rsidRPr="002758C7" w:rsidRDefault="007331BB" w:rsidP="007331BB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гражданской позиции и патриотических чувств у подрастающего поколения;</w:t>
      </w:r>
    </w:p>
    <w:p w:rsidR="007331BB" w:rsidRPr="002758C7" w:rsidRDefault="007C25F1" w:rsidP="007331BB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увлечение детей  творческим делом</w:t>
      </w:r>
      <w:r w:rsidR="007331BB" w:rsidRPr="00275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способствующим снятию негативного влияния уличной среды;</w:t>
      </w:r>
    </w:p>
    <w:p w:rsidR="007331BB" w:rsidRPr="002758C7" w:rsidRDefault="00DD5491" w:rsidP="007331BB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</w:t>
      </w:r>
      <w:r w:rsidR="007331BB" w:rsidRPr="00275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положительных навыков поведения в обществе.</w:t>
      </w:r>
    </w:p>
    <w:p w:rsidR="007C25F1" w:rsidRPr="002758C7" w:rsidRDefault="007C25F1" w:rsidP="007331BB">
      <w:pPr>
        <w:shd w:val="clear" w:color="auto" w:fill="FFFFFF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7C25F1" w:rsidRPr="002758C7" w:rsidRDefault="007C25F1" w:rsidP="007331BB">
      <w:pPr>
        <w:shd w:val="clear" w:color="auto" w:fill="FFFFFF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7331BB" w:rsidRPr="002758C7" w:rsidRDefault="007331BB" w:rsidP="007331BB">
      <w:pPr>
        <w:shd w:val="clear" w:color="auto" w:fill="FFFFFF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2758C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  <w:lang w:eastAsia="ru-RU"/>
        </w:rPr>
        <w:t>Развивающие:</w:t>
      </w:r>
    </w:p>
    <w:p w:rsidR="007331BB" w:rsidRPr="002758C7" w:rsidRDefault="007331BB" w:rsidP="007331BB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благоприятных условий для развития личностных качеств ребенка;</w:t>
      </w:r>
    </w:p>
    <w:p w:rsidR="007331BB" w:rsidRPr="002758C7" w:rsidRDefault="007331BB" w:rsidP="007331BB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творческих способносте</w:t>
      </w:r>
      <w:r w:rsidR="00DD5491" w:rsidRPr="00275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275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331BB" w:rsidRPr="002758C7" w:rsidRDefault="007331BB" w:rsidP="007331BB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</w:t>
      </w:r>
      <w:r w:rsidR="00111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витие интереса к истории</w:t>
      </w:r>
      <w:r w:rsidR="00DD5491" w:rsidRPr="00275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275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творчеству</w:t>
      </w:r>
      <w:r w:rsidR="007C25F1" w:rsidRPr="00275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художников и поэтов</w:t>
      </w:r>
      <w:r w:rsidRPr="00275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758C7" w:rsidRDefault="002758C7" w:rsidP="007331BB">
      <w:pPr>
        <w:shd w:val="clear" w:color="auto" w:fill="FFFFFF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  <w:lang w:eastAsia="ru-RU"/>
        </w:rPr>
      </w:pPr>
    </w:p>
    <w:p w:rsidR="008B14DA" w:rsidRDefault="008B14DA" w:rsidP="007331BB">
      <w:pPr>
        <w:shd w:val="clear" w:color="auto" w:fill="FFFFFF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  <w:lang w:eastAsia="ru-RU"/>
        </w:rPr>
      </w:pPr>
    </w:p>
    <w:p w:rsidR="007331BB" w:rsidRPr="002758C7" w:rsidRDefault="007331BB" w:rsidP="007331BB">
      <w:pPr>
        <w:shd w:val="clear" w:color="auto" w:fill="FFFFFF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2758C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  <w:lang w:eastAsia="ru-RU"/>
        </w:rPr>
        <w:lastRenderedPageBreak/>
        <w:t>Обучающие:</w:t>
      </w:r>
    </w:p>
    <w:p w:rsidR="007331BB" w:rsidRPr="002758C7" w:rsidRDefault="007331BB" w:rsidP="007C25F1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содействовать приобретению дополнительных практических знаний </w:t>
      </w:r>
      <w:r w:rsidR="007C25F1" w:rsidRPr="00275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светском этикете;</w:t>
      </w:r>
    </w:p>
    <w:p w:rsidR="007C25F1" w:rsidRPr="002758C7" w:rsidRDefault="007C25F1" w:rsidP="007C25F1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изучить танцевальную культуру  эпохи балов и маскарада.</w:t>
      </w:r>
    </w:p>
    <w:p w:rsidR="007331BB" w:rsidRPr="002758C7" w:rsidRDefault="007331BB" w:rsidP="0004087E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5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творческого потенциа</w:t>
      </w:r>
      <w:r w:rsidR="007C25F1" w:rsidRPr="00275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 ребят, включение каждого в  обучающую, творческую деятельность.</w:t>
      </w:r>
    </w:p>
    <w:p w:rsidR="00BA0B06" w:rsidRPr="002758C7" w:rsidRDefault="00BA0B06" w:rsidP="00BA0B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087E" w:rsidRPr="002758C7" w:rsidRDefault="0004087E" w:rsidP="0004087E">
      <w:pPr>
        <w:rPr>
          <w:rFonts w:ascii="Times New Roman" w:hAnsi="Times New Roman" w:cs="Times New Roman"/>
          <w:sz w:val="28"/>
          <w:szCs w:val="28"/>
        </w:rPr>
      </w:pPr>
    </w:p>
    <w:p w:rsidR="00661BFC" w:rsidRPr="002758C7" w:rsidRDefault="007331BB">
      <w:pPr>
        <w:rPr>
          <w:rFonts w:ascii="Times New Roman" w:hAnsi="Times New Roman" w:cs="Times New Roman"/>
          <w:sz w:val="28"/>
          <w:szCs w:val="28"/>
        </w:rPr>
      </w:pPr>
      <w:r w:rsidRPr="002758C7">
        <w:rPr>
          <w:rFonts w:ascii="Times New Roman" w:hAnsi="Times New Roman" w:cs="Times New Roman"/>
          <w:sz w:val="28"/>
          <w:szCs w:val="28"/>
        </w:rPr>
        <w:t>«Неделя светской культуры»   представляет собой  интерактивную  игру</w:t>
      </w:r>
      <w:r w:rsidR="00ED229F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Pr="002758C7">
        <w:rPr>
          <w:rFonts w:ascii="Times New Roman" w:hAnsi="Times New Roman" w:cs="Times New Roman"/>
          <w:sz w:val="28"/>
          <w:szCs w:val="28"/>
        </w:rPr>
        <w:t xml:space="preserve">  рассчитанную  на  5  дней.  В  нее входит тематический  план  с  темами изучения  и  мультимедийной презентацией.</w:t>
      </w:r>
      <w:r w:rsidR="006F487E" w:rsidRPr="002758C7">
        <w:rPr>
          <w:rFonts w:ascii="Times New Roman" w:hAnsi="Times New Roman" w:cs="Times New Roman"/>
          <w:sz w:val="28"/>
          <w:szCs w:val="28"/>
        </w:rPr>
        <w:tab/>
      </w:r>
    </w:p>
    <w:p w:rsidR="00661BFC" w:rsidRPr="002758C7" w:rsidRDefault="00222C79">
      <w:pPr>
        <w:rPr>
          <w:rFonts w:ascii="Times New Roman" w:hAnsi="Times New Roman" w:cs="Times New Roman"/>
          <w:b/>
          <w:sz w:val="28"/>
          <w:szCs w:val="28"/>
        </w:rPr>
      </w:pPr>
      <w:r w:rsidRPr="002758C7">
        <w:rPr>
          <w:rFonts w:ascii="Times New Roman" w:hAnsi="Times New Roman" w:cs="Times New Roman"/>
          <w:b/>
          <w:sz w:val="28"/>
          <w:szCs w:val="28"/>
        </w:rPr>
        <w:t>План  работы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3"/>
        <w:gridCol w:w="3705"/>
        <w:gridCol w:w="4063"/>
      </w:tblGrid>
      <w:tr w:rsidR="00222C79" w:rsidRPr="002758C7" w:rsidTr="001A7421">
        <w:tc>
          <w:tcPr>
            <w:tcW w:w="1803" w:type="dxa"/>
          </w:tcPr>
          <w:p w:rsidR="00222C79" w:rsidRPr="002758C7" w:rsidRDefault="00222C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58C7"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3705" w:type="dxa"/>
          </w:tcPr>
          <w:p w:rsidR="00222C79" w:rsidRPr="002758C7" w:rsidRDefault="00222C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58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 </w:t>
            </w:r>
          </w:p>
        </w:tc>
        <w:tc>
          <w:tcPr>
            <w:tcW w:w="4063" w:type="dxa"/>
          </w:tcPr>
          <w:p w:rsidR="00222C79" w:rsidRPr="002758C7" w:rsidRDefault="00222C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58C7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</w:tr>
      <w:tr w:rsidR="00222C79" w:rsidRPr="002758C7" w:rsidTr="001A7421">
        <w:tc>
          <w:tcPr>
            <w:tcW w:w="1803" w:type="dxa"/>
          </w:tcPr>
          <w:p w:rsidR="00222C79" w:rsidRPr="002758C7" w:rsidRDefault="00222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8C7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3705" w:type="dxa"/>
          </w:tcPr>
          <w:p w:rsidR="00223B57" w:rsidRPr="00223B57" w:rsidRDefault="00C906AD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23B5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«Светский бал»</w:t>
            </w:r>
            <w:r w:rsidR="00223B57" w:rsidRPr="00223B5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</w:p>
          <w:p w:rsidR="00222C79" w:rsidRPr="002758C7" w:rsidRDefault="00223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7384">
              <w:rPr>
                <w:rFonts w:ascii="Times New Roman" w:hAnsi="Times New Roman" w:cs="Times New Roman"/>
                <w:sz w:val="24"/>
                <w:szCs w:val="28"/>
              </w:rPr>
              <w:t>Приложение 1</w:t>
            </w:r>
          </w:p>
        </w:tc>
        <w:tc>
          <w:tcPr>
            <w:tcW w:w="4063" w:type="dxa"/>
          </w:tcPr>
          <w:p w:rsidR="00222C79" w:rsidRPr="002758C7" w:rsidRDefault="00C90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8C7">
              <w:rPr>
                <w:rFonts w:ascii="Times New Roman" w:hAnsi="Times New Roman" w:cs="Times New Roman"/>
                <w:sz w:val="28"/>
                <w:szCs w:val="28"/>
              </w:rPr>
              <w:t>-история  бала в России</w:t>
            </w:r>
          </w:p>
          <w:p w:rsidR="00C906AD" w:rsidRPr="002758C7" w:rsidRDefault="00C90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8C7">
              <w:rPr>
                <w:rFonts w:ascii="Times New Roman" w:hAnsi="Times New Roman" w:cs="Times New Roman"/>
                <w:sz w:val="28"/>
                <w:szCs w:val="28"/>
              </w:rPr>
              <w:t xml:space="preserve">-что такое </w:t>
            </w:r>
            <w:r w:rsidR="005D4AB9">
              <w:rPr>
                <w:rFonts w:ascii="Times New Roman" w:hAnsi="Times New Roman" w:cs="Times New Roman"/>
                <w:sz w:val="28"/>
                <w:szCs w:val="28"/>
              </w:rPr>
              <w:t xml:space="preserve"> русский  </w:t>
            </w:r>
            <w:r w:rsidRPr="002758C7">
              <w:rPr>
                <w:rFonts w:ascii="Times New Roman" w:hAnsi="Times New Roman" w:cs="Times New Roman"/>
                <w:sz w:val="28"/>
                <w:szCs w:val="28"/>
              </w:rPr>
              <w:t>бал</w:t>
            </w:r>
          </w:p>
          <w:p w:rsidR="00C906AD" w:rsidRPr="002758C7" w:rsidRDefault="00C906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2C79" w:rsidRPr="002758C7" w:rsidTr="001A7421">
        <w:tc>
          <w:tcPr>
            <w:tcW w:w="1803" w:type="dxa"/>
          </w:tcPr>
          <w:p w:rsidR="00222C79" w:rsidRPr="002758C7" w:rsidRDefault="00C90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8C7"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</w:tc>
        <w:tc>
          <w:tcPr>
            <w:tcW w:w="3705" w:type="dxa"/>
          </w:tcPr>
          <w:p w:rsidR="00222C79" w:rsidRPr="00223B57" w:rsidRDefault="00C906AD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23B5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«Собираемся  на бал»</w:t>
            </w:r>
          </w:p>
          <w:p w:rsidR="00223B57" w:rsidRPr="002758C7" w:rsidRDefault="00223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7384">
              <w:rPr>
                <w:rFonts w:ascii="Times New Roman" w:hAnsi="Times New Roman" w:cs="Times New Roman"/>
                <w:sz w:val="24"/>
                <w:szCs w:val="28"/>
              </w:rPr>
              <w:t>Приложение 2</w:t>
            </w:r>
          </w:p>
        </w:tc>
        <w:tc>
          <w:tcPr>
            <w:tcW w:w="4063" w:type="dxa"/>
          </w:tcPr>
          <w:p w:rsidR="00222C79" w:rsidRPr="002758C7" w:rsidRDefault="00C90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8C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B264E" w:rsidRPr="002758C7">
              <w:rPr>
                <w:rFonts w:ascii="Times New Roman" w:hAnsi="Times New Roman" w:cs="Times New Roman"/>
                <w:sz w:val="28"/>
                <w:szCs w:val="28"/>
              </w:rPr>
              <w:t>манеры светского  общества</w:t>
            </w:r>
          </w:p>
          <w:p w:rsidR="00EB264E" w:rsidRPr="002758C7" w:rsidRDefault="00EB26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8C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8509E" w:rsidRPr="002758C7">
              <w:rPr>
                <w:rFonts w:ascii="Times New Roman" w:hAnsi="Times New Roman" w:cs="Times New Roman"/>
                <w:sz w:val="28"/>
                <w:szCs w:val="28"/>
              </w:rPr>
              <w:t>гардеробная</w:t>
            </w:r>
          </w:p>
          <w:p w:rsidR="008068BA" w:rsidRPr="002758C7" w:rsidRDefault="001A74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758C7">
              <w:rPr>
                <w:rFonts w:ascii="Times New Roman" w:hAnsi="Times New Roman" w:cs="Times New Roman"/>
                <w:sz w:val="28"/>
                <w:szCs w:val="28"/>
              </w:rPr>
              <w:t xml:space="preserve"> пригласительные открытки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украшение зала</w:t>
            </w:r>
          </w:p>
        </w:tc>
      </w:tr>
      <w:tr w:rsidR="00222C79" w:rsidRPr="002758C7" w:rsidTr="001A7421">
        <w:tc>
          <w:tcPr>
            <w:tcW w:w="1803" w:type="dxa"/>
          </w:tcPr>
          <w:p w:rsidR="00222C79" w:rsidRPr="002758C7" w:rsidRDefault="00EB26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8C7"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</w:p>
        </w:tc>
        <w:tc>
          <w:tcPr>
            <w:tcW w:w="3705" w:type="dxa"/>
          </w:tcPr>
          <w:p w:rsidR="00222C79" w:rsidRPr="00223B57" w:rsidRDefault="00EB264E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23B5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«Танцевальная культура»</w:t>
            </w:r>
          </w:p>
          <w:p w:rsidR="00223B57" w:rsidRPr="002758C7" w:rsidRDefault="00223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7384">
              <w:rPr>
                <w:rFonts w:ascii="Times New Roman" w:hAnsi="Times New Roman" w:cs="Times New Roman"/>
                <w:sz w:val="24"/>
                <w:szCs w:val="28"/>
              </w:rPr>
              <w:t>Приложение 3</w:t>
            </w:r>
          </w:p>
        </w:tc>
        <w:tc>
          <w:tcPr>
            <w:tcW w:w="4063" w:type="dxa"/>
          </w:tcPr>
          <w:p w:rsidR="00222C79" w:rsidRPr="002758C7" w:rsidRDefault="00EB26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8C7">
              <w:rPr>
                <w:rFonts w:ascii="Times New Roman" w:hAnsi="Times New Roman" w:cs="Times New Roman"/>
                <w:sz w:val="28"/>
                <w:szCs w:val="28"/>
              </w:rPr>
              <w:t>-танцы на светских балах</w:t>
            </w:r>
          </w:p>
          <w:p w:rsidR="00EB264E" w:rsidRPr="002758C7" w:rsidRDefault="00EB26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8C7">
              <w:rPr>
                <w:rFonts w:ascii="Times New Roman" w:hAnsi="Times New Roman" w:cs="Times New Roman"/>
                <w:sz w:val="28"/>
                <w:szCs w:val="28"/>
              </w:rPr>
              <w:t>-изучение танцев</w:t>
            </w:r>
          </w:p>
          <w:p w:rsidR="00B8509E" w:rsidRDefault="00B8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8C7">
              <w:rPr>
                <w:rFonts w:ascii="Times New Roman" w:hAnsi="Times New Roman" w:cs="Times New Roman"/>
                <w:sz w:val="28"/>
                <w:szCs w:val="28"/>
              </w:rPr>
              <w:t>-бальный этикет</w:t>
            </w:r>
          </w:p>
          <w:p w:rsidR="001A7421" w:rsidRDefault="001A7421" w:rsidP="001A74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-язык церемониальных жестов</w:t>
            </w:r>
          </w:p>
          <w:p w:rsidR="008068BA" w:rsidRPr="002758C7" w:rsidRDefault="008068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2C79" w:rsidRPr="002758C7" w:rsidTr="001A7421">
        <w:tc>
          <w:tcPr>
            <w:tcW w:w="1803" w:type="dxa"/>
          </w:tcPr>
          <w:p w:rsidR="00222C79" w:rsidRPr="002758C7" w:rsidRDefault="00EB26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8C7">
              <w:rPr>
                <w:rFonts w:ascii="Times New Roman" w:hAnsi="Times New Roman" w:cs="Times New Roman"/>
                <w:sz w:val="28"/>
                <w:szCs w:val="28"/>
              </w:rPr>
              <w:t xml:space="preserve">Четверг </w:t>
            </w:r>
          </w:p>
        </w:tc>
        <w:tc>
          <w:tcPr>
            <w:tcW w:w="3705" w:type="dxa"/>
          </w:tcPr>
          <w:p w:rsidR="00222C79" w:rsidRPr="00223B57" w:rsidRDefault="00B8509E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23B5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«Культурное наследие»</w:t>
            </w:r>
          </w:p>
          <w:p w:rsidR="00223B57" w:rsidRPr="002758C7" w:rsidRDefault="00223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7384">
              <w:rPr>
                <w:rFonts w:ascii="Times New Roman" w:hAnsi="Times New Roman" w:cs="Times New Roman"/>
                <w:sz w:val="24"/>
                <w:szCs w:val="28"/>
              </w:rPr>
              <w:t>Приложение 4</w:t>
            </w:r>
          </w:p>
        </w:tc>
        <w:tc>
          <w:tcPr>
            <w:tcW w:w="4063" w:type="dxa"/>
          </w:tcPr>
          <w:p w:rsidR="00222C79" w:rsidRPr="002758C7" w:rsidRDefault="00B8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8C7">
              <w:rPr>
                <w:rFonts w:ascii="Times New Roman" w:hAnsi="Times New Roman" w:cs="Times New Roman"/>
                <w:sz w:val="28"/>
                <w:szCs w:val="28"/>
              </w:rPr>
              <w:t>-поэты и поэзия</w:t>
            </w:r>
          </w:p>
          <w:p w:rsidR="00B8509E" w:rsidRPr="002758C7" w:rsidRDefault="00B8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8C7">
              <w:rPr>
                <w:rFonts w:ascii="Times New Roman" w:hAnsi="Times New Roman" w:cs="Times New Roman"/>
                <w:sz w:val="28"/>
                <w:szCs w:val="28"/>
              </w:rPr>
              <w:t>-о чем расскажут художники</w:t>
            </w:r>
          </w:p>
          <w:p w:rsidR="00B8509E" w:rsidRDefault="00B8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8C7">
              <w:rPr>
                <w:rFonts w:ascii="Times New Roman" w:hAnsi="Times New Roman" w:cs="Times New Roman"/>
                <w:sz w:val="28"/>
                <w:szCs w:val="28"/>
              </w:rPr>
              <w:t>-музыкальные произведения</w:t>
            </w:r>
          </w:p>
          <w:p w:rsidR="0002074B" w:rsidRDefault="000207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-изучение танцев</w:t>
            </w:r>
          </w:p>
          <w:p w:rsidR="008068BA" w:rsidRPr="002758C7" w:rsidRDefault="008068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2C79" w:rsidRPr="002758C7" w:rsidTr="001A7421">
        <w:tc>
          <w:tcPr>
            <w:tcW w:w="1803" w:type="dxa"/>
          </w:tcPr>
          <w:p w:rsidR="00222C79" w:rsidRPr="002758C7" w:rsidRDefault="00EB26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8C7">
              <w:rPr>
                <w:rFonts w:ascii="Times New Roman" w:hAnsi="Times New Roman" w:cs="Times New Roman"/>
                <w:sz w:val="28"/>
                <w:szCs w:val="28"/>
              </w:rPr>
              <w:t xml:space="preserve">Пятница </w:t>
            </w:r>
          </w:p>
        </w:tc>
        <w:tc>
          <w:tcPr>
            <w:tcW w:w="3705" w:type="dxa"/>
          </w:tcPr>
          <w:p w:rsidR="00222C79" w:rsidRPr="00223B57" w:rsidRDefault="002758C7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23B5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«И грянул бал…»</w:t>
            </w:r>
          </w:p>
          <w:p w:rsidR="00223B57" w:rsidRPr="002758C7" w:rsidRDefault="00223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7384">
              <w:rPr>
                <w:rFonts w:ascii="Times New Roman" w:hAnsi="Times New Roman" w:cs="Times New Roman"/>
                <w:sz w:val="24"/>
                <w:szCs w:val="28"/>
              </w:rPr>
              <w:t>Приложение 5</w:t>
            </w:r>
          </w:p>
        </w:tc>
        <w:tc>
          <w:tcPr>
            <w:tcW w:w="4063" w:type="dxa"/>
          </w:tcPr>
          <w:p w:rsidR="00222C79" w:rsidRPr="002758C7" w:rsidRDefault="002758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8C7">
              <w:rPr>
                <w:rFonts w:ascii="Times New Roman" w:hAnsi="Times New Roman" w:cs="Times New Roman"/>
                <w:sz w:val="28"/>
                <w:szCs w:val="28"/>
              </w:rPr>
              <w:t>-проведение  светского бала</w:t>
            </w:r>
          </w:p>
          <w:p w:rsidR="002758C7" w:rsidRDefault="002758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8BA" w:rsidRPr="002758C7" w:rsidRDefault="008068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22C79" w:rsidRDefault="00222C79"/>
    <w:p w:rsidR="00680C00" w:rsidRDefault="00680C00"/>
    <w:p w:rsidR="00BB5230" w:rsidRDefault="00BB5230"/>
    <w:p w:rsidR="00BB5230" w:rsidRDefault="00BB5230"/>
    <w:p w:rsidR="002758C7" w:rsidRDefault="002758C7"/>
    <w:p w:rsidR="002758C7" w:rsidRDefault="002758C7"/>
    <w:p w:rsidR="002758C7" w:rsidRDefault="002758C7"/>
    <w:p w:rsidR="002758C7" w:rsidRDefault="002758C7"/>
    <w:p w:rsidR="00680C00" w:rsidRPr="008068BA" w:rsidRDefault="002758C7" w:rsidP="002758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68BA">
        <w:rPr>
          <w:rFonts w:ascii="Times New Roman" w:hAnsi="Times New Roman" w:cs="Times New Roman"/>
          <w:b/>
          <w:sz w:val="28"/>
          <w:szCs w:val="28"/>
        </w:rPr>
        <w:t>Литература и интернет ресурсы</w:t>
      </w:r>
    </w:p>
    <w:p w:rsidR="00680C00" w:rsidRPr="002758C7" w:rsidRDefault="00680C00" w:rsidP="002758C7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2758C7">
        <w:rPr>
          <w:rFonts w:ascii="Times New Roman" w:hAnsi="Times New Roman" w:cs="Times New Roman"/>
          <w:sz w:val="28"/>
          <w:szCs w:val="28"/>
        </w:rPr>
        <w:t>Левко А.И. Социальная педагогика / А.И. Левко. – Мн.: УП «ИВЦ Минфина», 2003. – 341 с.</w:t>
      </w:r>
    </w:p>
    <w:p w:rsidR="00680C00" w:rsidRPr="002758C7" w:rsidRDefault="00680C00" w:rsidP="002758C7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2758C7">
        <w:rPr>
          <w:rFonts w:ascii="Times New Roman" w:hAnsi="Times New Roman" w:cs="Times New Roman"/>
          <w:sz w:val="28"/>
          <w:szCs w:val="28"/>
        </w:rPr>
        <w:t>Лето – не для скуки / Л. Шипилова // Социальная педагогика. – 2005. - № 2. – с. 16-19.</w:t>
      </w:r>
    </w:p>
    <w:p w:rsidR="00680C00" w:rsidRPr="002758C7" w:rsidRDefault="00680C00" w:rsidP="002758C7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2758C7">
        <w:rPr>
          <w:rFonts w:ascii="Times New Roman" w:hAnsi="Times New Roman" w:cs="Times New Roman"/>
          <w:sz w:val="28"/>
          <w:szCs w:val="28"/>
        </w:rPr>
        <w:t>Летний отдых с «группой риска» / В. Смирнов // Социальная педагогика. – 2005. - № 2. – с. 59-61.</w:t>
      </w:r>
    </w:p>
    <w:p w:rsidR="00680C00" w:rsidRPr="002758C7" w:rsidRDefault="00680C00" w:rsidP="002758C7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758C7">
        <w:rPr>
          <w:rFonts w:ascii="Times New Roman" w:hAnsi="Times New Roman" w:cs="Times New Roman"/>
          <w:sz w:val="28"/>
          <w:szCs w:val="28"/>
        </w:rPr>
        <w:t>Мардахаев</w:t>
      </w:r>
      <w:proofErr w:type="spellEnd"/>
      <w:r w:rsidRPr="002758C7">
        <w:rPr>
          <w:rFonts w:ascii="Times New Roman" w:hAnsi="Times New Roman" w:cs="Times New Roman"/>
          <w:sz w:val="28"/>
          <w:szCs w:val="28"/>
        </w:rPr>
        <w:t xml:space="preserve"> Л.В. Социальная педагогика / Л.В. </w:t>
      </w:r>
      <w:proofErr w:type="spellStart"/>
      <w:r w:rsidRPr="002758C7">
        <w:rPr>
          <w:rFonts w:ascii="Times New Roman" w:hAnsi="Times New Roman" w:cs="Times New Roman"/>
          <w:sz w:val="28"/>
          <w:szCs w:val="28"/>
        </w:rPr>
        <w:t>Мардахаев</w:t>
      </w:r>
      <w:proofErr w:type="spellEnd"/>
      <w:r w:rsidRPr="002758C7">
        <w:rPr>
          <w:rFonts w:ascii="Times New Roman" w:hAnsi="Times New Roman" w:cs="Times New Roman"/>
          <w:sz w:val="28"/>
          <w:szCs w:val="28"/>
        </w:rPr>
        <w:t xml:space="preserve">. – М.: </w:t>
      </w:r>
      <w:proofErr w:type="spellStart"/>
      <w:r w:rsidRPr="002758C7">
        <w:rPr>
          <w:rFonts w:ascii="Times New Roman" w:hAnsi="Times New Roman" w:cs="Times New Roman"/>
          <w:sz w:val="28"/>
          <w:szCs w:val="28"/>
        </w:rPr>
        <w:t>Гардарики</w:t>
      </w:r>
      <w:proofErr w:type="spellEnd"/>
      <w:r w:rsidRPr="002758C7">
        <w:rPr>
          <w:rFonts w:ascii="Times New Roman" w:hAnsi="Times New Roman" w:cs="Times New Roman"/>
          <w:sz w:val="28"/>
          <w:szCs w:val="28"/>
        </w:rPr>
        <w:t>, 2005. – 269 с.</w:t>
      </w:r>
    </w:p>
    <w:p w:rsidR="00680C00" w:rsidRPr="002758C7" w:rsidRDefault="00680C00" w:rsidP="002758C7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2758C7">
        <w:rPr>
          <w:rFonts w:ascii="Times New Roman" w:hAnsi="Times New Roman" w:cs="Times New Roman"/>
          <w:sz w:val="28"/>
          <w:szCs w:val="28"/>
        </w:rPr>
        <w:t xml:space="preserve">Модель воспитывающей среды детского оздоровительного лагеря / Н.К. </w:t>
      </w:r>
      <w:proofErr w:type="spellStart"/>
      <w:r w:rsidRPr="002758C7">
        <w:rPr>
          <w:rFonts w:ascii="Times New Roman" w:hAnsi="Times New Roman" w:cs="Times New Roman"/>
          <w:sz w:val="28"/>
          <w:szCs w:val="28"/>
        </w:rPr>
        <w:t>Катович</w:t>
      </w:r>
      <w:proofErr w:type="spellEnd"/>
      <w:r w:rsidRPr="002758C7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Pr="002758C7">
        <w:rPr>
          <w:rFonts w:ascii="Times New Roman" w:hAnsi="Times New Roman" w:cs="Times New Roman"/>
          <w:sz w:val="28"/>
          <w:szCs w:val="28"/>
        </w:rPr>
        <w:t>Праблемы</w:t>
      </w:r>
      <w:proofErr w:type="spellEnd"/>
      <w:r w:rsidRPr="00275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58C7">
        <w:rPr>
          <w:rFonts w:ascii="Times New Roman" w:hAnsi="Times New Roman" w:cs="Times New Roman"/>
          <w:sz w:val="28"/>
          <w:szCs w:val="28"/>
        </w:rPr>
        <w:t>выхавання</w:t>
      </w:r>
      <w:proofErr w:type="spellEnd"/>
      <w:r w:rsidRPr="002758C7">
        <w:rPr>
          <w:rFonts w:ascii="Times New Roman" w:hAnsi="Times New Roman" w:cs="Times New Roman"/>
          <w:sz w:val="28"/>
          <w:szCs w:val="28"/>
        </w:rPr>
        <w:t>. – 2007. - № 4. – с. 6-10.</w:t>
      </w:r>
    </w:p>
    <w:p w:rsidR="00680C00" w:rsidRPr="002758C7" w:rsidRDefault="00680C00" w:rsidP="002758C7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2758C7">
        <w:rPr>
          <w:rFonts w:ascii="Times New Roman" w:hAnsi="Times New Roman" w:cs="Times New Roman"/>
          <w:sz w:val="28"/>
          <w:szCs w:val="28"/>
        </w:rPr>
        <w:t xml:space="preserve">Никитина, Н.И. Методика и технология работы социального педагога / Н.И. Никитина, М.Ф. Глухова. – М.: </w:t>
      </w:r>
      <w:proofErr w:type="spellStart"/>
      <w:r w:rsidRPr="002758C7">
        <w:rPr>
          <w:rFonts w:ascii="Times New Roman" w:hAnsi="Times New Roman" w:cs="Times New Roman"/>
          <w:sz w:val="28"/>
          <w:szCs w:val="28"/>
        </w:rPr>
        <w:t>Гуманит</w:t>
      </w:r>
      <w:proofErr w:type="spellEnd"/>
      <w:r w:rsidRPr="002758C7">
        <w:rPr>
          <w:rFonts w:ascii="Times New Roman" w:hAnsi="Times New Roman" w:cs="Times New Roman"/>
          <w:sz w:val="28"/>
          <w:szCs w:val="28"/>
        </w:rPr>
        <w:t>. Изд. центр ВЛАДОС, 2007. – 399 с.</w:t>
      </w:r>
    </w:p>
    <w:p w:rsidR="008068BA" w:rsidRPr="007A1700" w:rsidRDefault="00680C00" w:rsidP="007A1700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2758C7">
        <w:rPr>
          <w:rFonts w:ascii="Times New Roman" w:hAnsi="Times New Roman" w:cs="Times New Roman"/>
          <w:sz w:val="28"/>
          <w:szCs w:val="28"/>
        </w:rPr>
        <w:t>Тихомирова, Е.И. Социальная педагогика: Самореализация школьников в коллективе / Е.И. Тихомирова. – 2-е изд., стер. – М.: Издательский центр «Академия», 2007. – 144 с.</w:t>
      </w:r>
    </w:p>
    <w:p w:rsidR="006D748D" w:rsidRPr="006D748D" w:rsidRDefault="008068BA" w:rsidP="006D748D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Учительский портал  </w:t>
      </w:r>
      <w:hyperlink r:id="rId6" w:history="1">
        <w:r w:rsidRPr="00A551E5">
          <w:rPr>
            <w:rStyle w:val="a5"/>
            <w:rFonts w:ascii="Times New Roman" w:hAnsi="Times New Roman" w:cs="Times New Roman"/>
            <w:sz w:val="28"/>
            <w:szCs w:val="28"/>
          </w:rPr>
          <w:t>http://www.uchportal.ru/publ/25-1-0-2710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748D" w:rsidRDefault="006D748D" w:rsidP="006D748D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Сайт  «Копилка уроков» </w:t>
      </w:r>
      <w:hyperlink r:id="rId7" w:history="1">
        <w:r w:rsidRPr="006D748D">
          <w:rPr>
            <w:rStyle w:val="a5"/>
            <w:rFonts w:ascii="Times New Roman" w:hAnsi="Times New Roman" w:cs="Times New Roman"/>
            <w:sz w:val="28"/>
            <w:szCs w:val="28"/>
          </w:rPr>
          <w:t>http://kopilkaurokov.ru/istoriya/prochee/page=4?class=&amp;count=20</w:t>
        </w:r>
      </w:hyperlink>
      <w:r w:rsidRPr="006D74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1592" w:rsidRPr="006D748D" w:rsidRDefault="005E1592" w:rsidP="005E1592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Сайт Электронная библиотека  </w:t>
      </w:r>
      <w:hyperlink r:id="rId8" w:anchor="t7" w:history="1">
        <w:r w:rsidRPr="00A551E5">
          <w:rPr>
            <w:rStyle w:val="a5"/>
            <w:rFonts w:ascii="Times New Roman" w:hAnsi="Times New Roman" w:cs="Times New Roman"/>
            <w:sz w:val="28"/>
            <w:szCs w:val="28"/>
          </w:rPr>
          <w:t>http://www.universalinternetlibrary.ru/book/28809/ogl.shtml#t7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0C00" w:rsidRPr="002758C7" w:rsidRDefault="00680C00">
      <w:pPr>
        <w:rPr>
          <w:rFonts w:ascii="Times New Roman" w:hAnsi="Times New Roman" w:cs="Times New Roman"/>
          <w:sz w:val="28"/>
          <w:szCs w:val="28"/>
        </w:rPr>
      </w:pPr>
    </w:p>
    <w:p w:rsidR="00680C00" w:rsidRPr="002758C7" w:rsidRDefault="00680C00">
      <w:pPr>
        <w:rPr>
          <w:rFonts w:ascii="Times New Roman" w:hAnsi="Times New Roman" w:cs="Times New Roman"/>
          <w:sz w:val="28"/>
          <w:szCs w:val="28"/>
        </w:rPr>
      </w:pPr>
    </w:p>
    <w:sectPr w:rsidR="00680C00" w:rsidRPr="002758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C1952"/>
    <w:multiLevelType w:val="multilevel"/>
    <w:tmpl w:val="0DC48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12182C"/>
    <w:multiLevelType w:val="multilevel"/>
    <w:tmpl w:val="04D0F1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A46DE6"/>
    <w:multiLevelType w:val="multilevel"/>
    <w:tmpl w:val="9CE21C7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C84D0E"/>
    <w:multiLevelType w:val="multilevel"/>
    <w:tmpl w:val="B0A41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300D07"/>
    <w:multiLevelType w:val="hybridMultilevel"/>
    <w:tmpl w:val="FFF63F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C4727E"/>
    <w:multiLevelType w:val="multilevel"/>
    <w:tmpl w:val="32F66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5284C6D"/>
    <w:multiLevelType w:val="multilevel"/>
    <w:tmpl w:val="79460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5DF3BD3"/>
    <w:multiLevelType w:val="multilevel"/>
    <w:tmpl w:val="B68A5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5"/>
  </w:num>
  <w:num w:numId="5">
    <w:abstractNumId w:val="7"/>
  </w:num>
  <w:num w:numId="6">
    <w:abstractNumId w:val="1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BC5"/>
    <w:rsid w:val="0002074B"/>
    <w:rsid w:val="00033AA0"/>
    <w:rsid w:val="0004087E"/>
    <w:rsid w:val="000A7FBE"/>
    <w:rsid w:val="000F25BF"/>
    <w:rsid w:val="00111760"/>
    <w:rsid w:val="001A7421"/>
    <w:rsid w:val="001D6350"/>
    <w:rsid w:val="001F5D8F"/>
    <w:rsid w:val="00222C79"/>
    <w:rsid w:val="00223B57"/>
    <w:rsid w:val="002758C7"/>
    <w:rsid w:val="002C0E50"/>
    <w:rsid w:val="002E46A4"/>
    <w:rsid w:val="00347513"/>
    <w:rsid w:val="00356BC5"/>
    <w:rsid w:val="00416485"/>
    <w:rsid w:val="0042711A"/>
    <w:rsid w:val="004F6E6D"/>
    <w:rsid w:val="00504F50"/>
    <w:rsid w:val="005D4AB9"/>
    <w:rsid w:val="005D5EEE"/>
    <w:rsid w:val="005D6A44"/>
    <w:rsid w:val="005E1592"/>
    <w:rsid w:val="005E6397"/>
    <w:rsid w:val="00661BFC"/>
    <w:rsid w:val="006740B5"/>
    <w:rsid w:val="00680C00"/>
    <w:rsid w:val="006C7F5D"/>
    <w:rsid w:val="006D748D"/>
    <w:rsid w:val="006F487E"/>
    <w:rsid w:val="007331BB"/>
    <w:rsid w:val="00745D01"/>
    <w:rsid w:val="007A1700"/>
    <w:rsid w:val="007A1719"/>
    <w:rsid w:val="007C25F1"/>
    <w:rsid w:val="008068BA"/>
    <w:rsid w:val="008306A8"/>
    <w:rsid w:val="008B14DA"/>
    <w:rsid w:val="009436B8"/>
    <w:rsid w:val="00955AFF"/>
    <w:rsid w:val="009B16BE"/>
    <w:rsid w:val="00A10E34"/>
    <w:rsid w:val="00A94A6D"/>
    <w:rsid w:val="00B11314"/>
    <w:rsid w:val="00B8509E"/>
    <w:rsid w:val="00BA0B06"/>
    <w:rsid w:val="00BB5230"/>
    <w:rsid w:val="00C44109"/>
    <w:rsid w:val="00C906AD"/>
    <w:rsid w:val="00D97384"/>
    <w:rsid w:val="00DD5491"/>
    <w:rsid w:val="00E95A09"/>
    <w:rsid w:val="00EB264E"/>
    <w:rsid w:val="00ED229F"/>
    <w:rsid w:val="00EE2C4E"/>
    <w:rsid w:val="00F26ABB"/>
    <w:rsid w:val="00F77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4087E"/>
  </w:style>
  <w:style w:type="character" w:customStyle="1" w:styleId="c0">
    <w:name w:val="c0"/>
    <w:basedOn w:val="a0"/>
    <w:rsid w:val="0004087E"/>
  </w:style>
  <w:style w:type="character" w:customStyle="1" w:styleId="c11">
    <w:name w:val="c11"/>
    <w:basedOn w:val="a0"/>
    <w:rsid w:val="0004087E"/>
  </w:style>
  <w:style w:type="table" w:styleId="a3">
    <w:name w:val="Table Grid"/>
    <w:basedOn w:val="a1"/>
    <w:uiPriority w:val="59"/>
    <w:rsid w:val="00222C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758C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068B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4087E"/>
  </w:style>
  <w:style w:type="character" w:customStyle="1" w:styleId="c0">
    <w:name w:val="c0"/>
    <w:basedOn w:val="a0"/>
    <w:rsid w:val="0004087E"/>
  </w:style>
  <w:style w:type="character" w:customStyle="1" w:styleId="c11">
    <w:name w:val="c11"/>
    <w:basedOn w:val="a0"/>
    <w:rsid w:val="0004087E"/>
  </w:style>
  <w:style w:type="table" w:styleId="a3">
    <w:name w:val="Table Grid"/>
    <w:basedOn w:val="a1"/>
    <w:uiPriority w:val="59"/>
    <w:rsid w:val="00222C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758C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068B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5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04171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versalinternetlibrary.ru/book/28809/ogl.s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kopilkaurokov.ru/istoriya/prochee/page=4?class=&amp;count=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chportal.ru/publ/25-1-0-2710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562</TotalTime>
  <Pages>5</Pages>
  <Words>1222</Words>
  <Characters>6972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40</cp:revision>
  <dcterms:created xsi:type="dcterms:W3CDTF">2015-04-17T11:16:00Z</dcterms:created>
  <dcterms:modified xsi:type="dcterms:W3CDTF">2015-05-05T13:41:00Z</dcterms:modified>
</cp:coreProperties>
</file>