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4" w:rsidRDefault="00283AFD" w:rsidP="00283AFD">
      <w:pPr>
        <w:jc w:val="center"/>
        <w:rPr>
          <w:sz w:val="32"/>
          <w:szCs w:val="32"/>
        </w:rPr>
      </w:pPr>
      <w:r w:rsidRPr="00283AFD">
        <w:rPr>
          <w:b/>
          <w:u w:val="single"/>
        </w:rPr>
        <w:t>Тема урока</w:t>
      </w:r>
      <w:r>
        <w:t xml:space="preserve">: </w:t>
      </w:r>
      <w:r w:rsidRPr="00283AFD">
        <w:rPr>
          <w:sz w:val="32"/>
          <w:szCs w:val="32"/>
        </w:rPr>
        <w:t>«</w:t>
      </w:r>
      <w:r>
        <w:rPr>
          <w:sz w:val="32"/>
          <w:szCs w:val="32"/>
        </w:rPr>
        <w:t xml:space="preserve">Натуральные числа. </w:t>
      </w:r>
      <w:r w:rsidRPr="00283AFD">
        <w:rPr>
          <w:sz w:val="32"/>
          <w:szCs w:val="32"/>
        </w:rPr>
        <w:t>Решение комбинаторных задач»</w:t>
      </w:r>
    </w:p>
    <w:p w:rsidR="00283AFD" w:rsidRPr="00283AFD" w:rsidRDefault="00283AFD" w:rsidP="00283AF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1pt;margin-top:310.9pt;width:335.15pt;height:41.1pt;z-index:251659264" stroked="f">
            <v:textbox>
              <w:txbxContent>
                <w:p w:rsidR="00283AFD" w:rsidRPr="00283AFD" w:rsidRDefault="00283AFD" w:rsidP="00283AFD">
                  <w:pPr>
                    <w:jc w:val="center"/>
                    <w:rPr>
                      <w:i/>
                    </w:rPr>
                  </w:pPr>
                  <w:r w:rsidRPr="00283AFD">
                    <w:rPr>
                      <w:i/>
                    </w:rPr>
                    <w:t>Платонова Дарья, 5 «А» класс с выполненным заданием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5.1pt;margin-top:48.75pt;width:354.95pt;height:256.6pt;z-index:251658240" stroked="f">
            <v:textbox>
              <w:txbxContent>
                <w:p w:rsidR="00283AFD" w:rsidRDefault="00283A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10685" cy="3157855"/>
                        <wp:effectExtent l="19050" t="0" r="0" b="0"/>
                        <wp:docPr id="1" name="Рисунок 0" descr="IMG_20150903_1119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50903_11192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0685" cy="315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Задание: Определите, какие  возможны комбинации для словосочетания: «Я Иванов талантлив». </w:t>
      </w:r>
    </w:p>
    <w:sectPr w:rsidR="00283AFD" w:rsidRPr="00283AFD" w:rsidSect="0044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3AFD"/>
    <w:rsid w:val="00283AFD"/>
    <w:rsid w:val="0044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2015-09-03T11:48:00Z</dcterms:created>
  <dcterms:modified xsi:type="dcterms:W3CDTF">2015-09-03T11:54:00Z</dcterms:modified>
</cp:coreProperties>
</file>