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D9" w:rsidRDefault="00BD46D9" w:rsidP="00BD4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с </w:t>
      </w:r>
      <w:proofErr w:type="gramStart"/>
      <w:r>
        <w:rPr>
          <w:b/>
          <w:sz w:val="28"/>
          <w:szCs w:val="28"/>
        </w:rPr>
        <w:t>неуспевающими</w:t>
      </w:r>
      <w:proofErr w:type="gramEnd"/>
      <w:r>
        <w:rPr>
          <w:b/>
          <w:sz w:val="28"/>
          <w:szCs w:val="28"/>
        </w:rPr>
        <w:t>.</w:t>
      </w:r>
    </w:p>
    <w:p w:rsidR="00BD46D9" w:rsidRDefault="00BD46D9" w:rsidP="00BD4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«Занимательная грамматика. 4А класс»</w:t>
      </w:r>
    </w:p>
    <w:p w:rsidR="00BD46D9" w:rsidRDefault="00BD46D9" w:rsidP="00BD46D9">
      <w:pPr>
        <w:ind w:left="1080"/>
        <w:jc w:val="both"/>
        <w:rPr>
          <w:b/>
          <w:sz w:val="28"/>
          <w:szCs w:val="28"/>
        </w:rPr>
      </w:pPr>
    </w:p>
    <w:p w:rsidR="00BD46D9" w:rsidRDefault="00BD46D9" w:rsidP="00BD46D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Пояснительная записка</w:t>
      </w:r>
    </w:p>
    <w:p w:rsidR="00BD46D9" w:rsidRDefault="00BD46D9" w:rsidP="00BD46D9">
      <w:pPr>
        <w:jc w:val="center"/>
        <w:rPr>
          <w:b/>
          <w:sz w:val="28"/>
          <w:szCs w:val="28"/>
        </w:rPr>
      </w:pP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Курс кружка по  русскому языку – </w:t>
      </w:r>
      <w:r>
        <w:rPr>
          <w:sz w:val="28"/>
          <w:szCs w:val="28"/>
        </w:rPr>
        <w:t xml:space="preserve">часть единого непрерывного курса обучения в начальной школе, поэтому он </w:t>
      </w:r>
      <w:r>
        <w:rPr>
          <w:b/>
          <w:sz w:val="28"/>
          <w:szCs w:val="28"/>
        </w:rPr>
        <w:t xml:space="preserve">ориентирован на предмет и цели обучения русскому языку в начальной школе.  </w:t>
      </w:r>
      <w:r>
        <w:rPr>
          <w:b/>
          <w:i/>
          <w:sz w:val="28"/>
          <w:szCs w:val="28"/>
        </w:rPr>
        <w:t xml:space="preserve">Предметом обучения </w:t>
      </w:r>
      <w:r>
        <w:rPr>
          <w:sz w:val="28"/>
          <w:szCs w:val="28"/>
        </w:rPr>
        <w:t xml:space="preserve">является современный русский литературный язык в его реальном функционировании. </w:t>
      </w:r>
      <w:r>
        <w:rPr>
          <w:b/>
          <w:i/>
          <w:sz w:val="28"/>
          <w:szCs w:val="28"/>
        </w:rPr>
        <w:t xml:space="preserve">Цели обучения </w:t>
      </w:r>
      <w:r>
        <w:rPr>
          <w:sz w:val="28"/>
          <w:szCs w:val="28"/>
        </w:rPr>
        <w:t xml:space="preserve">русскому языку – это овладение учащимися четырьмя компетенциями: лингвистической, языковой, коммуникативной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>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этого, </w:t>
      </w:r>
      <w:r>
        <w:rPr>
          <w:b/>
          <w:sz w:val="28"/>
          <w:szCs w:val="28"/>
        </w:rPr>
        <w:t xml:space="preserve">назначение предмета «русский язык» в начальной школе </w:t>
      </w:r>
      <w:r>
        <w:rPr>
          <w:sz w:val="28"/>
          <w:szCs w:val="28"/>
        </w:rPr>
        <w:t>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BD46D9" w:rsidRDefault="00BD46D9" w:rsidP="00BD46D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кружковой работы по русскому языку в начальной школе является развитие личности ребенка. В соответствии  с этой целью ставятся </w:t>
      </w:r>
      <w:r>
        <w:rPr>
          <w:b/>
          <w:sz w:val="28"/>
          <w:szCs w:val="28"/>
        </w:rPr>
        <w:t>задачи: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развитие у детей патриотического чувства по отношению к родному языку: любви и интереса к нему, осознание его красоты и эстетической ценности, гордости и уважения к языку как части русской национальной культуры;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осознание себя носителем языка, языковой личностью, которая в постоянном диалоге с миром и с самим собой;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у детей чувства языка;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воспитание потребности пользоваться языковым богатством, совершенствовать свою устную и письменную речь, делать ее правильной, точной, богатой;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сообщение необходимых знаний и формирование умений и навыков, необходимых для того, чтобы правильно, точно и выразительно говорить, п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сать</w:t>
      </w:r>
      <w:proofErr w:type="spellEnd"/>
      <w:r>
        <w:rPr>
          <w:sz w:val="28"/>
          <w:szCs w:val="28"/>
        </w:rPr>
        <w:t xml:space="preserve"> и слушать на родном языке.</w:t>
      </w:r>
    </w:p>
    <w:p w:rsidR="00BD46D9" w:rsidRDefault="00BD46D9" w:rsidP="00BD46D9">
      <w:pPr>
        <w:spacing w:line="360" w:lineRule="auto"/>
        <w:jc w:val="center"/>
        <w:rPr>
          <w:b/>
          <w:sz w:val="28"/>
          <w:szCs w:val="28"/>
        </w:rPr>
      </w:pPr>
    </w:p>
    <w:p w:rsidR="00BD46D9" w:rsidRDefault="00BD46D9" w:rsidP="00BD46D9">
      <w:pPr>
        <w:spacing w:line="360" w:lineRule="auto"/>
        <w:jc w:val="center"/>
        <w:rPr>
          <w:b/>
          <w:sz w:val="28"/>
          <w:szCs w:val="28"/>
        </w:rPr>
      </w:pPr>
    </w:p>
    <w:p w:rsidR="00BD46D9" w:rsidRDefault="00BD46D9" w:rsidP="00BD46D9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тематическое  планирование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34ч.)</w:t>
      </w:r>
    </w:p>
    <w:p w:rsidR="00BD46D9" w:rsidRDefault="00BD46D9" w:rsidP="00BD46D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443"/>
      </w:tblGrid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Мировое значение русского языка. Русские писатели о языке. Для чего надо знать русский язык.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рождаются слова. Почему их так называют?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Транскрипция. Звуковой анализ слов.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Словообразовательный анализ.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и сокращенные слова.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сложных слов в нестандартных ситуациях.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Спрятавшиеся слова.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слова. В музее истории слов.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- пришельцы.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слова (неологизмы).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Крылатые слова.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происхождении имен собственных.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Чемпионы среди имен.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появились фамилии.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или не слово?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одно, а значений несколько (многозначные слова).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 близнецы (омонимы).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Омофоны. Различай слова по смыслу.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– друзья (синонимы).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Тарабарская грамота.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Необыкновенные сочетания.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мы так говорим (фразеологизмы).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Фразеологические термины.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Фразеологические словари. Многозначность фразеологизмов.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крылатых  выражений из отдельных слов. Работа с пословицами.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 – синонимы.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rPr>
          <w:trHeight w:val="6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 – антонимы.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Интеллектуальный марафон. Анаграммы. Шарады. </w:t>
            </w:r>
            <w:proofErr w:type="spellStart"/>
            <w:r>
              <w:rPr>
                <w:sz w:val="28"/>
                <w:szCs w:val="28"/>
              </w:rPr>
              <w:t>Метаграммы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 (школьный тур).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Ударение. Ребусы. Занимательные головоломки. Вопросы шутки.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растет из корня. Это полезно запомнить. Прямая и косвенная речь.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6D9" w:rsidTr="00BD46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слова. Чередование гласных в корне. КВН по русскому языку.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Default="00BD46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D46D9" w:rsidRDefault="00BD46D9" w:rsidP="00BD46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Литература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Александрович Н. Ф. Занимательная грамматика. М., 1985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Арсирий</w:t>
      </w:r>
      <w:proofErr w:type="spellEnd"/>
      <w:r>
        <w:rPr>
          <w:sz w:val="28"/>
          <w:szCs w:val="28"/>
        </w:rPr>
        <w:t xml:space="preserve"> А.Т. Материалы по занимательной грамматике русского языка. М., 1987. 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Аксенова А. К., Якубовская Э.В. Дидактические игры на уроках русского языка в 1-4 классах. Кн. Для учителя. – М., Просвещение, 1991.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Волина В. В. </w:t>
      </w:r>
      <w:proofErr w:type="gramStart"/>
      <w:r>
        <w:rPr>
          <w:sz w:val="28"/>
          <w:szCs w:val="28"/>
        </w:rPr>
        <w:t>Учимся</w:t>
      </w:r>
      <w:proofErr w:type="gramEnd"/>
      <w:r>
        <w:rPr>
          <w:sz w:val="28"/>
          <w:szCs w:val="28"/>
        </w:rPr>
        <w:t xml:space="preserve"> играя. – 2003.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 С. Мир фантазии. М., 2001 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Журжина</w:t>
      </w:r>
      <w:proofErr w:type="spellEnd"/>
      <w:r>
        <w:rPr>
          <w:sz w:val="28"/>
          <w:szCs w:val="28"/>
        </w:rPr>
        <w:t xml:space="preserve"> Ш. В., Костромина Н.В. Дидактический материал по русскому языку: 4 класс. – М.: Просвещение, 1999.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Задачи конкурса «Русский медвежонок».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Из истории русских слов. Словарь-пособие. – М., Школа-Пресс. 1993.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Комиссарова Л.Ю. Дидактический материал к учебнику «Русский язык» для 4 класса Р. Н.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Е. В. </w:t>
      </w:r>
      <w:proofErr w:type="spellStart"/>
      <w:r>
        <w:rPr>
          <w:sz w:val="28"/>
          <w:szCs w:val="28"/>
        </w:rPr>
        <w:t>Бунеевой</w:t>
      </w:r>
      <w:proofErr w:type="spellEnd"/>
      <w:r>
        <w:rPr>
          <w:sz w:val="28"/>
          <w:szCs w:val="28"/>
        </w:rPr>
        <w:t xml:space="preserve">, О. В. Прониной. Пособие для учащихся.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2003.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Материалы журнала «Начальная школа».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Материалы журнала «Начальная школа: плюс, минус».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Превращения слов: Кн. для учащихся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классов. Сост. А. В. Полякова. – М.: Просвещение, 1991.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Ушаков Н.Н. Внеклассные занятия по русскому языку в начальных классах. Пособие для учителей. М., «Просвещение», 1991.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Фразеологический словарь русского языка. Под ред. А.И. </w:t>
      </w:r>
      <w:proofErr w:type="spellStart"/>
      <w:r>
        <w:rPr>
          <w:sz w:val="28"/>
          <w:szCs w:val="28"/>
        </w:rPr>
        <w:t>Молоткова</w:t>
      </w:r>
      <w:proofErr w:type="spellEnd"/>
      <w:r>
        <w:rPr>
          <w:sz w:val="28"/>
          <w:szCs w:val="28"/>
        </w:rPr>
        <w:t>. – М., 1987.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Н.М. В мире слов. – М., 1985.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Шибаев А. Язык родной, дружи со мной. – Л., 1981.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Я иду на урок в начальную школу: Олимпиады и интеллектуальные игры: Книга для учителя. – М.: Издательство «Первое сентября», 2002.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Я познаю мир. Русский язык: Дет. Энциклопедия. Авт. – сост. Н.В. </w:t>
      </w:r>
      <w:proofErr w:type="spellStart"/>
      <w:r>
        <w:rPr>
          <w:sz w:val="28"/>
          <w:szCs w:val="28"/>
        </w:rPr>
        <w:t>Чудакова</w:t>
      </w:r>
      <w:proofErr w:type="spellEnd"/>
      <w:r>
        <w:rPr>
          <w:sz w:val="28"/>
          <w:szCs w:val="28"/>
        </w:rPr>
        <w:t>. – М.: ООО «Издательство АСТ», 2002.</w:t>
      </w: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</w:p>
    <w:p w:rsidR="00BD46D9" w:rsidRDefault="00BD46D9" w:rsidP="00BD46D9">
      <w:pPr>
        <w:spacing w:line="360" w:lineRule="auto"/>
        <w:jc w:val="both"/>
        <w:rPr>
          <w:sz w:val="28"/>
          <w:szCs w:val="28"/>
        </w:rPr>
      </w:pPr>
    </w:p>
    <w:p w:rsidR="000A2171" w:rsidRDefault="000A2171"/>
    <w:sectPr w:rsidR="000A2171" w:rsidSect="000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D9"/>
    <w:rsid w:val="000A2171"/>
    <w:rsid w:val="000E447E"/>
    <w:rsid w:val="00BD46D9"/>
    <w:rsid w:val="00D2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3983</Characters>
  <Application>Microsoft Office Word</Application>
  <DocSecurity>0</DocSecurity>
  <Lines>33</Lines>
  <Paragraphs>9</Paragraphs>
  <ScaleCrop>false</ScaleCrop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Учитель</cp:lastModifiedBy>
  <cp:revision>2</cp:revision>
  <cp:lastPrinted>2015-09-28T13:01:00Z</cp:lastPrinted>
  <dcterms:created xsi:type="dcterms:W3CDTF">2015-11-19T11:39:00Z</dcterms:created>
  <dcterms:modified xsi:type="dcterms:W3CDTF">2015-11-19T11:39:00Z</dcterms:modified>
</cp:coreProperties>
</file>