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66" w:rsidRDefault="00D95F66" w:rsidP="00D95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F66" w:rsidRPr="00164AB2" w:rsidRDefault="00D95F66" w:rsidP="00D95F66">
      <w:pPr>
        <w:jc w:val="center"/>
        <w:rPr>
          <w:rFonts w:ascii="Times New Roman" w:hAnsi="Times New Roman" w:cs="Times New Roman"/>
          <w:szCs w:val="28"/>
        </w:rPr>
      </w:pPr>
      <w:r w:rsidRPr="00164AB2">
        <w:rPr>
          <w:rFonts w:ascii="Times New Roman" w:hAnsi="Times New Roman" w:cs="Times New Roman"/>
          <w:szCs w:val="28"/>
        </w:rPr>
        <w:t xml:space="preserve">МУНИЦИПАЛЬНОЕ КАЗЕННОЕ </w:t>
      </w:r>
      <w:r>
        <w:rPr>
          <w:rFonts w:ascii="Times New Roman" w:hAnsi="Times New Roman" w:cs="Times New Roman"/>
          <w:szCs w:val="28"/>
        </w:rPr>
        <w:t>ОБЩЕ</w:t>
      </w:r>
      <w:r w:rsidRPr="00164AB2">
        <w:rPr>
          <w:rFonts w:ascii="Times New Roman" w:hAnsi="Times New Roman" w:cs="Times New Roman"/>
          <w:szCs w:val="28"/>
        </w:rPr>
        <w:t>ОБРАЗОВАТЕЛЬНОЕ УЧРЕЖДЕНИЕ</w:t>
      </w:r>
    </w:p>
    <w:p w:rsidR="00D95F66" w:rsidRPr="00164AB2" w:rsidRDefault="00D95F66" w:rsidP="00D95F66">
      <w:pPr>
        <w:jc w:val="center"/>
        <w:rPr>
          <w:rFonts w:ascii="Times New Roman" w:hAnsi="Times New Roman" w:cs="Times New Roman"/>
          <w:szCs w:val="28"/>
        </w:rPr>
      </w:pPr>
      <w:r w:rsidRPr="00164AB2">
        <w:rPr>
          <w:rFonts w:ascii="Times New Roman" w:hAnsi="Times New Roman" w:cs="Times New Roman"/>
          <w:szCs w:val="28"/>
        </w:rPr>
        <w:t>НОВОНИКОЛАЕВСКАЯ СРЕДНЯЯ ОБРАЗОВАТЕЛЬНАЯ ШКОЛА</w:t>
      </w:r>
    </w:p>
    <w:p w:rsidR="00D95F66" w:rsidRDefault="00D95F66" w:rsidP="00D95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986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85pt;height:40.55pt" fillcolor="#06c" strokecolor="#9cf" strokeweight="1.5pt">
            <v:shadow on="t" color="#900"/>
            <v:textpath style="font-family:&quot;Impact&quot;;v-text-kern:t" trim="t" fitpath="t" string="Проект"/>
          </v:shape>
        </w:pict>
      </w:r>
    </w:p>
    <w:p w:rsidR="00D95F66" w:rsidRDefault="00D95F66" w:rsidP="00D95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F66" w:rsidRDefault="00D95F66" w:rsidP="00D95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986">
        <w:rPr>
          <w:rFonts w:ascii="Times New Roman" w:hAnsi="Times New Roman" w:cs="Times New Roman"/>
          <w:b/>
          <w:sz w:val="28"/>
          <w:szCs w:val="28"/>
        </w:rPr>
        <w:pict>
          <v:shape id="_x0000_i1026" type="#_x0000_t136" style="width:351.7pt;height:38.9pt" fillcolor="#06c" strokecolor="#9cf" strokeweight="1.5pt">
            <v:shadow on="t" color="#900"/>
            <v:textpath style="font-family:&quot;Impact&quot;;v-text-kern:t" trim="t" fitpath="t" string="по технологии"/>
          </v:shape>
        </w:pict>
      </w:r>
    </w:p>
    <w:p w:rsidR="00D95F66" w:rsidRDefault="00D95F66" w:rsidP="00D95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F66" w:rsidRDefault="00D95F66" w:rsidP="00D95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986">
        <w:rPr>
          <w:rFonts w:ascii="Times New Roman" w:hAnsi="Times New Roman" w:cs="Times New Roman"/>
          <w:b/>
          <w:sz w:val="28"/>
          <w:szCs w:val="28"/>
        </w:rPr>
        <w:pict>
          <v:shape id="_x0000_i1027" type="#_x0000_t136" style="width:321.95pt;height:96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Украшаем"/>
          </v:shape>
        </w:pict>
      </w:r>
    </w:p>
    <w:p w:rsidR="00D95F66" w:rsidRDefault="00D95F66" w:rsidP="00D95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986">
        <w:rPr>
          <w:rFonts w:ascii="Times New Roman" w:hAnsi="Times New Roman" w:cs="Times New Roman"/>
          <w:b/>
          <w:sz w:val="28"/>
          <w:szCs w:val="28"/>
        </w:rPr>
        <w:pict>
          <v:shape id="_x0000_i1028" type="#_x0000_t136" style="width:3in;height:6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ласс"/>
          </v:shape>
        </w:pict>
      </w:r>
    </w:p>
    <w:p w:rsidR="00D95F66" w:rsidRDefault="00D95F66" w:rsidP="00D95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986">
        <w:rPr>
          <w:rFonts w:ascii="Times New Roman" w:hAnsi="Times New Roman" w:cs="Times New Roman"/>
          <w:b/>
          <w:sz w:val="28"/>
          <w:szCs w:val="28"/>
        </w:rPr>
        <w:pict>
          <v:shape id="_x0000_i1029" type="#_x0000_t136" style="width:276.4pt;height:76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 новому "/>
          </v:shape>
        </w:pict>
      </w:r>
    </w:p>
    <w:p w:rsidR="00D95F66" w:rsidRDefault="00D95F66" w:rsidP="00D95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986">
        <w:rPr>
          <w:rFonts w:ascii="Times New Roman" w:hAnsi="Times New Roman" w:cs="Times New Roman"/>
          <w:b/>
          <w:sz w:val="28"/>
          <w:szCs w:val="28"/>
        </w:rPr>
        <w:pict>
          <v:shape id="_x0000_i1030" type="#_x0000_t136" style="width:230.05pt;height:71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году&quot;"/>
          </v:shape>
        </w:pict>
      </w:r>
    </w:p>
    <w:p w:rsidR="00D95F66" w:rsidRDefault="00D95F66" w:rsidP="00D95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F66" w:rsidRDefault="00D95F66" w:rsidP="00D95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D95F66" w:rsidRDefault="00D95F66" w:rsidP="00D95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F66" w:rsidRDefault="00D95F66" w:rsidP="00D95F66">
      <w:pPr>
        <w:rPr>
          <w:rFonts w:ascii="Times New Roman" w:hAnsi="Times New Roman" w:cs="Times New Roman"/>
          <w:b/>
          <w:sz w:val="28"/>
          <w:szCs w:val="28"/>
        </w:rPr>
      </w:pPr>
    </w:p>
    <w:p w:rsidR="00D95F66" w:rsidRDefault="00D95F66" w:rsidP="00D95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F66" w:rsidRPr="00D95F66" w:rsidRDefault="00D95F66" w:rsidP="00D95F6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95F66">
        <w:rPr>
          <w:rFonts w:ascii="Times New Roman" w:hAnsi="Times New Roman" w:cs="Times New Roman"/>
          <w:b/>
          <w:sz w:val="36"/>
          <w:szCs w:val="28"/>
        </w:rPr>
        <w:t>ОГЛАВЛЕНИЕ</w:t>
      </w:r>
    </w:p>
    <w:p w:rsidR="00D95F66" w:rsidRPr="00D95F66" w:rsidRDefault="00D95F66" w:rsidP="00D95F66">
      <w:pPr>
        <w:jc w:val="center"/>
        <w:rPr>
          <w:rFonts w:ascii="Times New Roman" w:hAnsi="Times New Roman" w:cs="Times New Roman"/>
          <w:b/>
          <w:szCs w:val="28"/>
        </w:rPr>
      </w:pPr>
    </w:p>
    <w:p w:rsidR="00D95F66" w:rsidRPr="00D95F66" w:rsidRDefault="00D95F66" w:rsidP="00D95F66">
      <w:pPr>
        <w:rPr>
          <w:rFonts w:ascii="Times New Roman" w:hAnsi="Times New Roman" w:cs="Times New Roman"/>
          <w:sz w:val="36"/>
          <w:szCs w:val="28"/>
        </w:rPr>
      </w:pPr>
      <w:r w:rsidRPr="00D95F66">
        <w:rPr>
          <w:rFonts w:ascii="Times New Roman" w:hAnsi="Times New Roman" w:cs="Times New Roman"/>
          <w:sz w:val="36"/>
          <w:szCs w:val="28"/>
        </w:rPr>
        <w:t xml:space="preserve">    1.Паспорт проекта</w:t>
      </w:r>
    </w:p>
    <w:p w:rsidR="00D95F66" w:rsidRPr="00D95F66" w:rsidRDefault="00D95F66" w:rsidP="00D95F66">
      <w:pPr>
        <w:rPr>
          <w:rFonts w:ascii="Times New Roman" w:hAnsi="Times New Roman" w:cs="Times New Roman"/>
          <w:sz w:val="36"/>
          <w:szCs w:val="28"/>
        </w:rPr>
      </w:pPr>
      <w:r w:rsidRPr="00D95F66">
        <w:rPr>
          <w:rFonts w:ascii="Times New Roman" w:hAnsi="Times New Roman" w:cs="Times New Roman"/>
          <w:sz w:val="36"/>
          <w:szCs w:val="28"/>
        </w:rPr>
        <w:t xml:space="preserve">    2. Введение. Актуальность выбранной темы</w:t>
      </w:r>
    </w:p>
    <w:p w:rsidR="00D95F66" w:rsidRPr="00D95F66" w:rsidRDefault="00D95F66" w:rsidP="00D95F66">
      <w:pPr>
        <w:rPr>
          <w:rFonts w:ascii="Times New Roman" w:hAnsi="Times New Roman" w:cs="Times New Roman"/>
          <w:sz w:val="36"/>
          <w:szCs w:val="28"/>
        </w:rPr>
      </w:pPr>
      <w:r w:rsidRPr="00D95F66">
        <w:rPr>
          <w:rFonts w:ascii="Times New Roman" w:hAnsi="Times New Roman" w:cs="Times New Roman"/>
          <w:sz w:val="36"/>
          <w:szCs w:val="28"/>
        </w:rPr>
        <w:t xml:space="preserve">    3.Проблема</w:t>
      </w:r>
    </w:p>
    <w:p w:rsidR="00D95F66" w:rsidRPr="00D95F66" w:rsidRDefault="00D95F66" w:rsidP="00D95F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28"/>
        </w:rPr>
      </w:pPr>
      <w:r w:rsidRPr="00D95F66">
        <w:rPr>
          <w:rFonts w:ascii="Times New Roman" w:hAnsi="Times New Roman" w:cs="Times New Roman"/>
          <w:sz w:val="36"/>
          <w:szCs w:val="28"/>
        </w:rPr>
        <w:t>Цель, задачи</w:t>
      </w:r>
    </w:p>
    <w:p w:rsidR="00D95F66" w:rsidRPr="00D95F66" w:rsidRDefault="00D95F66" w:rsidP="00D95F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28"/>
        </w:rPr>
      </w:pPr>
      <w:r w:rsidRPr="00D95F66">
        <w:rPr>
          <w:rFonts w:ascii="Times New Roman" w:hAnsi="Times New Roman" w:cs="Times New Roman"/>
          <w:sz w:val="36"/>
          <w:szCs w:val="28"/>
        </w:rPr>
        <w:t>Этапы работы и их содержание:</w:t>
      </w:r>
    </w:p>
    <w:p w:rsidR="00D95F66" w:rsidRPr="00D95F66" w:rsidRDefault="00D95F66" w:rsidP="00D95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 w:rsidRPr="00D95F66">
        <w:rPr>
          <w:rFonts w:ascii="Times New Roman" w:hAnsi="Times New Roman" w:cs="Times New Roman"/>
          <w:sz w:val="36"/>
          <w:szCs w:val="28"/>
        </w:rPr>
        <w:t>выбор изделия;</w:t>
      </w:r>
    </w:p>
    <w:p w:rsidR="00D95F66" w:rsidRPr="00D95F66" w:rsidRDefault="00D95F66" w:rsidP="00D95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 w:rsidRPr="00D95F66">
        <w:rPr>
          <w:rFonts w:ascii="Times New Roman" w:hAnsi="Times New Roman" w:cs="Times New Roman"/>
          <w:sz w:val="36"/>
          <w:szCs w:val="28"/>
        </w:rPr>
        <w:t>анализ изделия;</w:t>
      </w:r>
    </w:p>
    <w:p w:rsidR="00D95F66" w:rsidRPr="00D95F66" w:rsidRDefault="00D95F66" w:rsidP="00D95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 w:rsidRPr="00D95F66">
        <w:rPr>
          <w:rFonts w:ascii="Times New Roman" w:hAnsi="Times New Roman" w:cs="Times New Roman"/>
          <w:sz w:val="36"/>
          <w:szCs w:val="28"/>
        </w:rPr>
        <w:t>выбор материалов и инструментов;</w:t>
      </w:r>
    </w:p>
    <w:p w:rsidR="00D95F66" w:rsidRPr="00D95F66" w:rsidRDefault="00D95F66" w:rsidP="00D95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 w:rsidRPr="00D95F66">
        <w:rPr>
          <w:rFonts w:ascii="Times New Roman" w:hAnsi="Times New Roman" w:cs="Times New Roman"/>
          <w:sz w:val="36"/>
          <w:szCs w:val="28"/>
        </w:rPr>
        <w:t>распределение по группам;</w:t>
      </w:r>
    </w:p>
    <w:p w:rsidR="00D95F66" w:rsidRPr="00D95F66" w:rsidRDefault="00D95F66" w:rsidP="00D95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 w:rsidRPr="00D95F66">
        <w:rPr>
          <w:rFonts w:ascii="Times New Roman" w:hAnsi="Times New Roman" w:cs="Times New Roman"/>
          <w:sz w:val="36"/>
          <w:szCs w:val="28"/>
        </w:rPr>
        <w:t>организация рабочего места, техника безопасного труда;</w:t>
      </w:r>
    </w:p>
    <w:p w:rsidR="00D95F66" w:rsidRPr="00D95F66" w:rsidRDefault="00D95F66" w:rsidP="00D95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 w:rsidRPr="00D95F66">
        <w:rPr>
          <w:rFonts w:ascii="Times New Roman" w:hAnsi="Times New Roman" w:cs="Times New Roman"/>
          <w:sz w:val="36"/>
          <w:szCs w:val="28"/>
        </w:rPr>
        <w:t>украшение класса;</w:t>
      </w:r>
    </w:p>
    <w:p w:rsidR="00D95F66" w:rsidRPr="00D95F66" w:rsidRDefault="00D95F66" w:rsidP="00D95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 w:rsidRPr="00D95F66">
        <w:rPr>
          <w:rFonts w:ascii="Times New Roman" w:hAnsi="Times New Roman" w:cs="Times New Roman"/>
          <w:sz w:val="36"/>
          <w:szCs w:val="28"/>
        </w:rPr>
        <w:t>съемка работы для презентации проекта.</w:t>
      </w:r>
    </w:p>
    <w:p w:rsidR="00D95F66" w:rsidRPr="00D95F66" w:rsidRDefault="00D95F66" w:rsidP="00D95F66">
      <w:pPr>
        <w:pStyle w:val="a3"/>
        <w:ind w:left="1380"/>
        <w:rPr>
          <w:rFonts w:ascii="Times New Roman" w:hAnsi="Times New Roman" w:cs="Times New Roman"/>
          <w:sz w:val="36"/>
          <w:szCs w:val="28"/>
        </w:rPr>
      </w:pPr>
    </w:p>
    <w:p w:rsidR="00D95F66" w:rsidRPr="00D95F66" w:rsidRDefault="00D95F66" w:rsidP="00D95F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28"/>
        </w:rPr>
      </w:pPr>
      <w:r w:rsidRPr="00D95F66">
        <w:rPr>
          <w:rFonts w:ascii="Times New Roman" w:hAnsi="Times New Roman" w:cs="Times New Roman"/>
          <w:sz w:val="36"/>
          <w:szCs w:val="28"/>
        </w:rPr>
        <w:t>Выводы.</w:t>
      </w:r>
    </w:p>
    <w:p w:rsidR="00D95F66" w:rsidRPr="00D95F66" w:rsidRDefault="00D95F66" w:rsidP="00D95F66">
      <w:pPr>
        <w:ind w:left="360"/>
        <w:rPr>
          <w:rFonts w:ascii="Times New Roman" w:hAnsi="Times New Roman" w:cs="Times New Roman"/>
          <w:sz w:val="36"/>
          <w:szCs w:val="28"/>
        </w:rPr>
      </w:pPr>
    </w:p>
    <w:p w:rsidR="00D95F66" w:rsidRPr="00D95F66" w:rsidRDefault="00D95F66" w:rsidP="00D95F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28"/>
        </w:rPr>
      </w:pPr>
      <w:r w:rsidRPr="00D95F66">
        <w:rPr>
          <w:rFonts w:ascii="Times New Roman" w:hAnsi="Times New Roman" w:cs="Times New Roman"/>
          <w:sz w:val="36"/>
          <w:szCs w:val="28"/>
        </w:rPr>
        <w:t>Приложение.</w:t>
      </w:r>
    </w:p>
    <w:p w:rsidR="00D95F66" w:rsidRDefault="00D95F66" w:rsidP="00D95F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ПРОЕКТА</w:t>
      </w:r>
    </w:p>
    <w:p w:rsidR="00D95F66" w:rsidRPr="009570F0" w:rsidRDefault="00D95F66" w:rsidP="00D95F6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74"/>
        <w:gridCol w:w="3372"/>
        <w:gridCol w:w="4367"/>
      </w:tblGrid>
      <w:tr w:rsidR="00D95F66" w:rsidTr="00C47947">
        <w:tc>
          <w:tcPr>
            <w:tcW w:w="874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72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4367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Новониколаевская СОШ</w:t>
            </w:r>
          </w:p>
        </w:tc>
      </w:tr>
      <w:tr w:rsidR="00D95F66" w:rsidTr="00C47947">
        <w:tc>
          <w:tcPr>
            <w:tcW w:w="874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72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367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5F66" w:rsidTr="00C47947">
        <w:tc>
          <w:tcPr>
            <w:tcW w:w="874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72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4367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(внеурочная деятельность)</w:t>
            </w:r>
          </w:p>
        </w:tc>
      </w:tr>
      <w:tr w:rsidR="00D95F66" w:rsidTr="00C47947">
        <w:tc>
          <w:tcPr>
            <w:tcW w:w="874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72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367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«Человек и земля». Новый год.</w:t>
            </w:r>
          </w:p>
        </w:tc>
      </w:tr>
      <w:tr w:rsidR="00D95F66" w:rsidTr="00C47947">
        <w:tc>
          <w:tcPr>
            <w:tcW w:w="874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72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значимость</w:t>
            </w:r>
          </w:p>
        </w:tc>
        <w:tc>
          <w:tcPr>
            <w:tcW w:w="4367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Украшение к празднику.</w:t>
            </w:r>
          </w:p>
        </w:tc>
      </w:tr>
      <w:tr w:rsidR="00D95F66" w:rsidTr="00C47947">
        <w:tc>
          <w:tcPr>
            <w:tcW w:w="874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72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4367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изделия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украшения кабинета к Новогоднему празднику.</w:t>
            </w:r>
          </w:p>
        </w:tc>
      </w:tr>
      <w:tr w:rsidR="00D95F66" w:rsidTr="00C47947">
        <w:tc>
          <w:tcPr>
            <w:tcW w:w="874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372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4367" w:type="dxa"/>
          </w:tcPr>
          <w:p w:rsidR="00D95F66" w:rsidRDefault="00D95F66" w:rsidP="00D95F6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выбрать изделие;</w:t>
            </w:r>
          </w:p>
          <w:p w:rsidR="00D95F66" w:rsidRDefault="00D95F66" w:rsidP="00D95F6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план работы;</w:t>
            </w:r>
          </w:p>
          <w:p w:rsidR="00D95F66" w:rsidRPr="00250B75" w:rsidRDefault="00D95F66" w:rsidP="00D95F6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украсить класс.</w:t>
            </w:r>
          </w:p>
        </w:tc>
      </w:tr>
      <w:tr w:rsidR="00D95F66" w:rsidTr="00C47947">
        <w:tc>
          <w:tcPr>
            <w:tcW w:w="874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372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4367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Демонстрационный образец изделия</w:t>
            </w:r>
          </w:p>
        </w:tc>
      </w:tr>
      <w:tr w:rsidR="00D95F66" w:rsidTr="00C47947">
        <w:tc>
          <w:tcPr>
            <w:tcW w:w="874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372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Материалы, инструменты</w:t>
            </w:r>
          </w:p>
        </w:tc>
        <w:tc>
          <w:tcPr>
            <w:tcW w:w="4367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Цветная  бумага, трафареты, линейка, карандаш, клей, ножницы</w:t>
            </w:r>
          </w:p>
        </w:tc>
      </w:tr>
      <w:tr w:rsidR="00D95F66" w:rsidTr="00C47947">
        <w:tc>
          <w:tcPr>
            <w:tcW w:w="874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739" w:type="dxa"/>
            <w:gridSpan w:val="2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Типология проекта</w:t>
            </w:r>
          </w:p>
        </w:tc>
      </w:tr>
      <w:tr w:rsidR="00D95F66" w:rsidTr="00C47947">
        <w:tc>
          <w:tcPr>
            <w:tcW w:w="4246" w:type="dxa"/>
            <w:gridSpan w:val="2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доминирующей деятельности</w:t>
            </w:r>
          </w:p>
        </w:tc>
        <w:tc>
          <w:tcPr>
            <w:tcW w:w="4367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</w:t>
            </w:r>
          </w:p>
        </w:tc>
      </w:tr>
      <w:tr w:rsidR="00D95F66" w:rsidTr="00C47947">
        <w:tc>
          <w:tcPr>
            <w:tcW w:w="4246" w:type="dxa"/>
            <w:gridSpan w:val="2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предметно-содержательной области</w:t>
            </w:r>
          </w:p>
        </w:tc>
        <w:tc>
          <w:tcPr>
            <w:tcW w:w="4367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монопроект</w:t>
            </w:r>
            <w:proofErr w:type="spellEnd"/>
          </w:p>
        </w:tc>
      </w:tr>
      <w:tr w:rsidR="00D95F66" w:rsidTr="00C47947">
        <w:tc>
          <w:tcPr>
            <w:tcW w:w="4246" w:type="dxa"/>
            <w:gridSpan w:val="2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характеру контактов</w:t>
            </w:r>
          </w:p>
        </w:tc>
        <w:tc>
          <w:tcPr>
            <w:tcW w:w="4367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внутриклассный</w:t>
            </w:r>
            <w:proofErr w:type="spellEnd"/>
          </w:p>
        </w:tc>
      </w:tr>
      <w:tr w:rsidR="00D95F66" w:rsidTr="00C47947">
        <w:tc>
          <w:tcPr>
            <w:tcW w:w="4246" w:type="dxa"/>
            <w:gridSpan w:val="2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продолжительности</w:t>
            </w:r>
          </w:p>
        </w:tc>
        <w:tc>
          <w:tcPr>
            <w:tcW w:w="4367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краткосрочный</w:t>
            </w:r>
          </w:p>
        </w:tc>
      </w:tr>
      <w:tr w:rsidR="00D95F66" w:rsidTr="00C47947">
        <w:tc>
          <w:tcPr>
            <w:tcW w:w="4246" w:type="dxa"/>
            <w:gridSpan w:val="2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ведущей деятельности</w:t>
            </w:r>
          </w:p>
        </w:tc>
        <w:tc>
          <w:tcPr>
            <w:tcW w:w="4367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</w:t>
            </w:r>
          </w:p>
        </w:tc>
      </w:tr>
      <w:tr w:rsidR="00D95F66" w:rsidTr="00C47947">
        <w:tc>
          <w:tcPr>
            <w:tcW w:w="4246" w:type="dxa"/>
            <w:gridSpan w:val="2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используемым технологиям</w:t>
            </w:r>
          </w:p>
        </w:tc>
        <w:tc>
          <w:tcPr>
            <w:tcW w:w="4367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мультимедиа</w:t>
            </w:r>
          </w:p>
        </w:tc>
      </w:tr>
      <w:tr w:rsidR="00D95F66" w:rsidTr="00C47947">
        <w:tc>
          <w:tcPr>
            <w:tcW w:w="4246" w:type="dxa"/>
            <w:gridSpan w:val="2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составу участников</w:t>
            </w:r>
          </w:p>
        </w:tc>
        <w:tc>
          <w:tcPr>
            <w:tcW w:w="4367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внутриклассный</w:t>
            </w:r>
            <w:proofErr w:type="spellEnd"/>
          </w:p>
        </w:tc>
      </w:tr>
      <w:tr w:rsidR="00D95F66" w:rsidTr="00C47947">
        <w:tc>
          <w:tcPr>
            <w:tcW w:w="4246" w:type="dxa"/>
            <w:gridSpan w:val="2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сфере применения результатов</w:t>
            </w:r>
          </w:p>
        </w:tc>
        <w:tc>
          <w:tcPr>
            <w:tcW w:w="4367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культурологический</w:t>
            </w:r>
          </w:p>
        </w:tc>
      </w:tr>
      <w:tr w:rsidR="00D95F66" w:rsidTr="00C47947">
        <w:tc>
          <w:tcPr>
            <w:tcW w:w="4246" w:type="dxa"/>
            <w:gridSpan w:val="2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способам объединения результатов на этапе презентации</w:t>
            </w:r>
          </w:p>
        </w:tc>
        <w:tc>
          <w:tcPr>
            <w:tcW w:w="4367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гирлянда для украшения классного кабинета</w:t>
            </w:r>
          </w:p>
        </w:tc>
      </w:tr>
      <w:tr w:rsidR="00D95F66" w:rsidTr="00C47947">
        <w:tc>
          <w:tcPr>
            <w:tcW w:w="4246" w:type="dxa"/>
            <w:gridSpan w:val="2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организационным формам проведения работы над проектом</w:t>
            </w:r>
          </w:p>
        </w:tc>
        <w:tc>
          <w:tcPr>
            <w:tcW w:w="4367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внеурочный</w:t>
            </w:r>
          </w:p>
        </w:tc>
      </w:tr>
      <w:tr w:rsidR="00D95F66" w:rsidTr="00C47947">
        <w:tc>
          <w:tcPr>
            <w:tcW w:w="4246" w:type="dxa"/>
            <w:gridSpan w:val="2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видам презентации</w:t>
            </w:r>
          </w:p>
        </w:tc>
        <w:tc>
          <w:tcPr>
            <w:tcW w:w="4367" w:type="dxa"/>
          </w:tcPr>
          <w:p w:rsidR="00D95F66" w:rsidRDefault="00D95F66" w:rsidP="00C47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Изделие (гирлянда)</w:t>
            </w:r>
          </w:p>
        </w:tc>
      </w:tr>
    </w:tbl>
    <w:p w:rsidR="00D95F66" w:rsidRDefault="00D95F66" w:rsidP="00D95F66"/>
    <w:p w:rsidR="00D95F66" w:rsidRDefault="00D95F66" w:rsidP="00D95F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D95F66" w:rsidRPr="000A3FAE" w:rsidRDefault="00D95F66" w:rsidP="00D95F66">
      <w:pPr>
        <w:pStyle w:val="a5"/>
        <w:jc w:val="both"/>
        <w:rPr>
          <w:color w:val="00B050"/>
          <w:sz w:val="36"/>
          <w:szCs w:val="28"/>
        </w:rPr>
      </w:pPr>
      <w:r w:rsidRPr="000A3FAE">
        <w:rPr>
          <w:color w:val="00B050"/>
          <w:sz w:val="36"/>
          <w:szCs w:val="28"/>
        </w:rPr>
        <w:t>Введение. Актуальность выбранной темы.</w:t>
      </w:r>
    </w:p>
    <w:p w:rsidR="00D95F66" w:rsidRPr="000A3FAE" w:rsidRDefault="00D95F66" w:rsidP="00D95F66">
      <w:pPr>
        <w:pStyle w:val="a5"/>
        <w:ind w:right="454"/>
        <w:jc w:val="both"/>
        <w:rPr>
          <w:sz w:val="28"/>
          <w:szCs w:val="28"/>
        </w:rPr>
      </w:pPr>
      <w:r w:rsidRPr="000A3FAE">
        <w:rPr>
          <w:sz w:val="28"/>
          <w:szCs w:val="28"/>
        </w:rPr>
        <w:t>С давних времен сложилась традиция украшать жилище к Новогоднему празднику.</w:t>
      </w:r>
      <w:r>
        <w:rPr>
          <w:sz w:val="28"/>
          <w:szCs w:val="28"/>
        </w:rPr>
        <w:t xml:space="preserve">     </w:t>
      </w:r>
      <w:r w:rsidRPr="000A3FAE">
        <w:rPr>
          <w:sz w:val="28"/>
          <w:szCs w:val="28"/>
        </w:rPr>
        <w:t>Актуально это и в наши дни.</w:t>
      </w:r>
    </w:p>
    <w:p w:rsidR="00D95F66" w:rsidRPr="000A3FAE" w:rsidRDefault="00D95F66" w:rsidP="00D95F66">
      <w:pPr>
        <w:pStyle w:val="a5"/>
        <w:ind w:right="454"/>
        <w:jc w:val="both"/>
        <w:rPr>
          <w:sz w:val="28"/>
          <w:szCs w:val="28"/>
        </w:rPr>
      </w:pPr>
      <w:r w:rsidRPr="000A3FAE">
        <w:rPr>
          <w:sz w:val="28"/>
          <w:szCs w:val="28"/>
        </w:rPr>
        <w:t>Как же нам украсить класс</w:t>
      </w:r>
    </w:p>
    <w:p w:rsidR="00D95F66" w:rsidRPr="000A3FAE" w:rsidRDefault="00D95F66" w:rsidP="00D95F66">
      <w:pPr>
        <w:pStyle w:val="a5"/>
        <w:ind w:right="454"/>
        <w:jc w:val="both"/>
        <w:rPr>
          <w:sz w:val="28"/>
          <w:szCs w:val="28"/>
        </w:rPr>
      </w:pPr>
      <w:r w:rsidRPr="000A3FAE">
        <w:rPr>
          <w:sz w:val="28"/>
          <w:szCs w:val="28"/>
        </w:rPr>
        <w:t>К Новогодним праздникам?</w:t>
      </w:r>
    </w:p>
    <w:p w:rsidR="00D95F66" w:rsidRPr="000A3FAE" w:rsidRDefault="00D95F66" w:rsidP="00D95F66">
      <w:pPr>
        <w:pStyle w:val="a5"/>
        <w:ind w:right="454"/>
        <w:jc w:val="both"/>
        <w:rPr>
          <w:sz w:val="28"/>
          <w:szCs w:val="28"/>
        </w:rPr>
      </w:pPr>
      <w:r w:rsidRPr="000A3FAE">
        <w:rPr>
          <w:sz w:val="28"/>
          <w:szCs w:val="28"/>
        </w:rPr>
        <w:t>Есть фонарики у нас</w:t>
      </w:r>
    </w:p>
    <w:p w:rsidR="00D95F66" w:rsidRPr="000A3FAE" w:rsidRDefault="00D95F66" w:rsidP="00D95F66">
      <w:pPr>
        <w:pStyle w:val="a5"/>
        <w:ind w:right="454"/>
        <w:jc w:val="both"/>
        <w:rPr>
          <w:sz w:val="28"/>
          <w:szCs w:val="28"/>
        </w:rPr>
      </w:pPr>
      <w:r w:rsidRPr="000A3FAE">
        <w:rPr>
          <w:sz w:val="28"/>
          <w:szCs w:val="28"/>
        </w:rPr>
        <w:t>И, конечно, шарики!</w:t>
      </w:r>
    </w:p>
    <w:p w:rsidR="00D95F66" w:rsidRPr="000A3FAE" w:rsidRDefault="00D95F66" w:rsidP="00D95F66">
      <w:pPr>
        <w:pStyle w:val="a5"/>
        <w:ind w:right="454"/>
        <w:jc w:val="both"/>
        <w:rPr>
          <w:sz w:val="28"/>
          <w:szCs w:val="28"/>
        </w:rPr>
      </w:pPr>
      <w:r w:rsidRPr="000A3FAE">
        <w:rPr>
          <w:sz w:val="28"/>
          <w:szCs w:val="28"/>
        </w:rPr>
        <w:t>Бусинки, хлопушки, яркие игрушки…</w:t>
      </w:r>
    </w:p>
    <w:p w:rsidR="00D95F66" w:rsidRPr="000A3FAE" w:rsidRDefault="00D95F66" w:rsidP="00D95F66">
      <w:pPr>
        <w:pStyle w:val="a5"/>
        <w:ind w:right="454"/>
        <w:jc w:val="both"/>
        <w:rPr>
          <w:sz w:val="28"/>
          <w:szCs w:val="28"/>
        </w:rPr>
      </w:pPr>
      <w:r w:rsidRPr="000A3FAE">
        <w:rPr>
          <w:sz w:val="28"/>
          <w:szCs w:val="28"/>
        </w:rPr>
        <w:t>Будем думать, рассуждать –</w:t>
      </w:r>
    </w:p>
    <w:p w:rsidR="00D95F66" w:rsidRPr="000A3FAE" w:rsidRDefault="00D95F66" w:rsidP="00D95F66">
      <w:pPr>
        <w:pStyle w:val="a5"/>
        <w:ind w:right="454"/>
        <w:jc w:val="both"/>
        <w:rPr>
          <w:sz w:val="28"/>
          <w:szCs w:val="28"/>
        </w:rPr>
      </w:pPr>
      <w:r w:rsidRPr="000A3FAE">
        <w:rPr>
          <w:sz w:val="28"/>
          <w:szCs w:val="28"/>
        </w:rPr>
        <w:t>Класс ведь надо украшать!</w:t>
      </w:r>
    </w:p>
    <w:p w:rsidR="00D95F66" w:rsidRPr="00E51F6E" w:rsidRDefault="00D95F66" w:rsidP="00D95F66">
      <w:pPr>
        <w:pStyle w:val="a5"/>
        <w:ind w:right="454"/>
        <w:jc w:val="both"/>
        <w:rPr>
          <w:color w:val="00B050"/>
          <w:sz w:val="28"/>
          <w:szCs w:val="28"/>
        </w:rPr>
      </w:pPr>
      <w:r w:rsidRPr="00E51F6E">
        <w:rPr>
          <w:color w:val="00B050"/>
          <w:sz w:val="28"/>
          <w:szCs w:val="28"/>
        </w:rPr>
        <w:t xml:space="preserve"> ПРОБЛЕМА.</w:t>
      </w:r>
    </w:p>
    <w:p w:rsidR="00D95F66" w:rsidRPr="000A3FAE" w:rsidRDefault="00D95F66" w:rsidP="00D95F66">
      <w:pPr>
        <w:pStyle w:val="a5"/>
        <w:ind w:right="454"/>
        <w:jc w:val="both"/>
        <w:rPr>
          <w:sz w:val="28"/>
          <w:szCs w:val="28"/>
        </w:rPr>
      </w:pPr>
      <w:r w:rsidRPr="000A3FAE">
        <w:rPr>
          <w:sz w:val="28"/>
          <w:szCs w:val="28"/>
        </w:rPr>
        <w:t>Перед нами встала проблема – а как мы украсим наш класс к Новому году?</w:t>
      </w:r>
    </w:p>
    <w:p w:rsidR="00D95F66" w:rsidRPr="000A3FAE" w:rsidRDefault="00D95F66" w:rsidP="00D95F66">
      <w:pPr>
        <w:pStyle w:val="a5"/>
        <w:ind w:right="454"/>
        <w:jc w:val="both"/>
        <w:rPr>
          <w:sz w:val="28"/>
          <w:szCs w:val="28"/>
        </w:rPr>
      </w:pPr>
      <w:r w:rsidRPr="000A3FAE">
        <w:rPr>
          <w:sz w:val="28"/>
          <w:szCs w:val="28"/>
        </w:rPr>
        <w:lastRenderedPageBreak/>
        <w:t>Кто-то предложил купить готовые украшения – они яркие и красивые!</w:t>
      </w:r>
    </w:p>
    <w:p w:rsidR="00D95F66" w:rsidRPr="000A3FAE" w:rsidRDefault="00D95F66" w:rsidP="00D95F66">
      <w:pPr>
        <w:pStyle w:val="a5"/>
        <w:ind w:right="454"/>
        <w:jc w:val="both"/>
        <w:rPr>
          <w:sz w:val="28"/>
          <w:szCs w:val="28"/>
        </w:rPr>
      </w:pPr>
      <w:r w:rsidRPr="000A3FAE">
        <w:rPr>
          <w:sz w:val="28"/>
          <w:szCs w:val="28"/>
        </w:rPr>
        <w:t>Кто-то предложил смастерить цепи, сделать фонарики, снежинки…</w:t>
      </w:r>
    </w:p>
    <w:p w:rsidR="00D95F66" w:rsidRPr="000A3FAE" w:rsidRDefault="00D95F66" w:rsidP="00D95F66">
      <w:pPr>
        <w:pStyle w:val="a5"/>
        <w:ind w:right="454"/>
        <w:jc w:val="both"/>
        <w:rPr>
          <w:sz w:val="28"/>
          <w:szCs w:val="28"/>
        </w:rPr>
      </w:pPr>
      <w:r w:rsidRPr="000A3FAE">
        <w:rPr>
          <w:sz w:val="28"/>
          <w:szCs w:val="28"/>
        </w:rPr>
        <w:t>На поиск изделия нас направил наш классный руководитель.</w:t>
      </w:r>
    </w:p>
    <w:p w:rsidR="00D95F66" w:rsidRPr="000A3FAE" w:rsidRDefault="00D95F66" w:rsidP="00D95F66">
      <w:pPr>
        <w:pStyle w:val="a5"/>
        <w:ind w:right="454"/>
        <w:jc w:val="both"/>
        <w:rPr>
          <w:sz w:val="28"/>
          <w:szCs w:val="28"/>
        </w:rPr>
      </w:pPr>
      <w:r w:rsidRPr="000A3FAE">
        <w:rPr>
          <w:sz w:val="28"/>
          <w:szCs w:val="28"/>
        </w:rPr>
        <w:t>Надежда Ивановна сказала, что:</w:t>
      </w:r>
      <w:r>
        <w:rPr>
          <w:sz w:val="28"/>
          <w:szCs w:val="28"/>
        </w:rPr>
        <w:t xml:space="preserve"> </w:t>
      </w:r>
      <w:r w:rsidRPr="000A3FAE">
        <w:rPr>
          <w:sz w:val="28"/>
          <w:szCs w:val="28"/>
        </w:rPr>
        <w:t>изделие должно отличаться новизной;</w:t>
      </w:r>
    </w:p>
    <w:p w:rsidR="00D95F66" w:rsidRPr="000A3FAE" w:rsidRDefault="00D95F66" w:rsidP="00D95F66">
      <w:pPr>
        <w:pStyle w:val="a5"/>
        <w:ind w:right="454"/>
        <w:jc w:val="both"/>
        <w:rPr>
          <w:sz w:val="28"/>
          <w:szCs w:val="28"/>
        </w:rPr>
      </w:pPr>
      <w:r w:rsidRPr="000A3FAE">
        <w:rPr>
          <w:sz w:val="28"/>
          <w:szCs w:val="28"/>
        </w:rPr>
        <w:t>оно должно быть легким в изготовлении, т.к. мы первоклассники;</w:t>
      </w:r>
    </w:p>
    <w:p w:rsidR="00D95F66" w:rsidRPr="000A3FAE" w:rsidRDefault="00D95F66" w:rsidP="00D95F66">
      <w:pPr>
        <w:pStyle w:val="a5"/>
        <w:ind w:right="454"/>
        <w:jc w:val="both"/>
        <w:rPr>
          <w:sz w:val="28"/>
          <w:szCs w:val="28"/>
        </w:rPr>
      </w:pPr>
      <w:r w:rsidRPr="000A3FAE">
        <w:rPr>
          <w:sz w:val="28"/>
          <w:szCs w:val="28"/>
        </w:rPr>
        <w:t>оно должно быть удобным в хранении, чтобы его можно было использовать не один раз (оправдать материальные затраты).</w:t>
      </w:r>
    </w:p>
    <w:p w:rsidR="00D95F66" w:rsidRPr="000A3FAE" w:rsidRDefault="00D95F66" w:rsidP="00D95F66">
      <w:pPr>
        <w:pStyle w:val="a5"/>
        <w:ind w:right="454"/>
        <w:jc w:val="both"/>
        <w:rPr>
          <w:sz w:val="28"/>
          <w:szCs w:val="28"/>
        </w:rPr>
      </w:pPr>
      <w:r w:rsidRPr="000A3FAE">
        <w:rPr>
          <w:sz w:val="28"/>
          <w:szCs w:val="28"/>
        </w:rPr>
        <w:t>Так и родилась идея работы над проектом «Украшаем класс к Новому году».</w:t>
      </w:r>
    </w:p>
    <w:p w:rsidR="00D95F66" w:rsidRPr="00E51F6E" w:rsidRDefault="00D95F66" w:rsidP="00D95F66">
      <w:pPr>
        <w:pStyle w:val="a5"/>
        <w:ind w:right="454"/>
        <w:jc w:val="both"/>
        <w:rPr>
          <w:rFonts w:cs="Times New Roman"/>
          <w:color w:val="00B050"/>
          <w:sz w:val="28"/>
          <w:szCs w:val="28"/>
        </w:rPr>
      </w:pPr>
      <w:r w:rsidRPr="00E51F6E">
        <w:rPr>
          <w:rFonts w:cs="Times New Roman"/>
          <w:color w:val="00B050"/>
          <w:sz w:val="28"/>
          <w:szCs w:val="28"/>
        </w:rPr>
        <w:t>ЦЕЛЬ.</w:t>
      </w:r>
    </w:p>
    <w:p w:rsidR="00D95F66" w:rsidRPr="000A3FAE" w:rsidRDefault="00D95F66" w:rsidP="00D95F66">
      <w:pPr>
        <w:pStyle w:val="a5"/>
        <w:ind w:right="454"/>
        <w:jc w:val="both"/>
        <w:rPr>
          <w:rFonts w:cs="Times New Roman"/>
          <w:sz w:val="28"/>
          <w:szCs w:val="28"/>
        </w:rPr>
      </w:pPr>
      <w:r w:rsidRPr="000A3FAE">
        <w:rPr>
          <w:rFonts w:cs="Times New Roman"/>
          <w:sz w:val="28"/>
          <w:szCs w:val="28"/>
        </w:rPr>
        <w:t>Изготовление изделия для украшения кабинета к Новогоднему празднику.</w:t>
      </w:r>
    </w:p>
    <w:p w:rsidR="00D95F66" w:rsidRPr="00E51F6E" w:rsidRDefault="00D95F66" w:rsidP="00D95F66">
      <w:pPr>
        <w:pStyle w:val="a5"/>
        <w:ind w:right="454"/>
        <w:jc w:val="both"/>
        <w:rPr>
          <w:rFonts w:cs="Times New Roman"/>
          <w:color w:val="00B050"/>
          <w:sz w:val="28"/>
          <w:szCs w:val="28"/>
        </w:rPr>
      </w:pPr>
      <w:r w:rsidRPr="00E51F6E">
        <w:rPr>
          <w:rFonts w:cs="Times New Roman"/>
          <w:color w:val="00B050"/>
          <w:sz w:val="28"/>
          <w:szCs w:val="28"/>
        </w:rPr>
        <w:t>ЗАДАЧИ:</w:t>
      </w:r>
    </w:p>
    <w:p w:rsidR="00D95F66" w:rsidRPr="000A3FAE" w:rsidRDefault="00D95F66" w:rsidP="00D95F66">
      <w:pPr>
        <w:pStyle w:val="a5"/>
        <w:ind w:right="454"/>
        <w:jc w:val="both"/>
        <w:rPr>
          <w:rFonts w:cs="Times New Roman"/>
          <w:sz w:val="28"/>
          <w:szCs w:val="28"/>
        </w:rPr>
      </w:pPr>
      <w:r w:rsidRPr="000A3FAE">
        <w:rPr>
          <w:rFonts w:cs="Times New Roman"/>
          <w:sz w:val="28"/>
          <w:szCs w:val="28"/>
        </w:rPr>
        <w:t>выбрать изделие;</w:t>
      </w:r>
    </w:p>
    <w:p w:rsidR="00D95F66" w:rsidRPr="000A3FAE" w:rsidRDefault="00D95F66" w:rsidP="00D95F66">
      <w:pPr>
        <w:pStyle w:val="a5"/>
        <w:ind w:right="454"/>
        <w:jc w:val="both"/>
        <w:rPr>
          <w:rFonts w:cs="Times New Roman"/>
          <w:sz w:val="28"/>
          <w:szCs w:val="28"/>
        </w:rPr>
      </w:pPr>
      <w:r w:rsidRPr="000A3FAE">
        <w:rPr>
          <w:rFonts w:cs="Times New Roman"/>
          <w:sz w:val="28"/>
          <w:szCs w:val="28"/>
        </w:rPr>
        <w:t>составить план работы;</w:t>
      </w:r>
    </w:p>
    <w:p w:rsidR="00D95F66" w:rsidRPr="000A3FAE" w:rsidRDefault="00D95F66" w:rsidP="00D95F66">
      <w:pPr>
        <w:pStyle w:val="a5"/>
        <w:ind w:right="454"/>
        <w:jc w:val="both"/>
        <w:rPr>
          <w:rFonts w:cs="Times New Roman"/>
          <w:sz w:val="28"/>
          <w:szCs w:val="28"/>
        </w:rPr>
      </w:pPr>
      <w:r w:rsidRPr="000A3FAE">
        <w:rPr>
          <w:rFonts w:cs="Times New Roman"/>
          <w:sz w:val="28"/>
          <w:szCs w:val="28"/>
        </w:rPr>
        <w:t>украсить класс.</w:t>
      </w:r>
    </w:p>
    <w:p w:rsidR="00D95F66" w:rsidRPr="00E51F6E" w:rsidRDefault="00D95F66" w:rsidP="00D95F66">
      <w:pPr>
        <w:pStyle w:val="a5"/>
        <w:ind w:right="454"/>
        <w:jc w:val="both"/>
        <w:rPr>
          <w:rFonts w:cs="Times New Roman"/>
          <w:color w:val="0070C0"/>
          <w:sz w:val="32"/>
          <w:szCs w:val="28"/>
        </w:rPr>
      </w:pPr>
      <w:r w:rsidRPr="00E51F6E">
        <w:rPr>
          <w:rFonts w:cs="Times New Roman"/>
          <w:color w:val="0070C0"/>
          <w:sz w:val="32"/>
          <w:szCs w:val="28"/>
        </w:rPr>
        <w:t>Этапы работы и их содержание.</w:t>
      </w:r>
    </w:p>
    <w:p w:rsidR="00D95F66" w:rsidRDefault="00D95F66" w:rsidP="00D95F66">
      <w:pPr>
        <w:pStyle w:val="a5"/>
        <w:ind w:right="454"/>
        <w:jc w:val="both"/>
        <w:rPr>
          <w:color w:val="7030A0"/>
          <w:sz w:val="32"/>
        </w:rPr>
      </w:pPr>
      <w:r w:rsidRPr="00E51F6E">
        <w:rPr>
          <w:color w:val="7030A0"/>
          <w:sz w:val="32"/>
        </w:rPr>
        <w:t>1</w:t>
      </w:r>
      <w:r>
        <w:rPr>
          <w:color w:val="7030A0"/>
          <w:sz w:val="32"/>
        </w:rPr>
        <w:t>)</w:t>
      </w:r>
      <w:r w:rsidRPr="00E51F6E">
        <w:rPr>
          <w:color w:val="7030A0"/>
          <w:sz w:val="32"/>
        </w:rPr>
        <w:t>.Выбор изделия.</w:t>
      </w:r>
    </w:p>
    <w:p w:rsidR="00D95F66" w:rsidRPr="00E51F6E" w:rsidRDefault="00D95F66" w:rsidP="00D95F66">
      <w:pPr>
        <w:pStyle w:val="a5"/>
        <w:ind w:right="454"/>
        <w:jc w:val="both"/>
        <w:rPr>
          <w:color w:val="7030A0"/>
          <w:sz w:val="32"/>
        </w:rPr>
      </w:pPr>
      <w:r w:rsidRPr="00E51F6E">
        <w:rPr>
          <w:sz w:val="28"/>
        </w:rPr>
        <w:t>Самой трудной задачей для нас было выбрать изделие.</w:t>
      </w:r>
      <w:r>
        <w:rPr>
          <w:sz w:val="28"/>
        </w:rPr>
        <w:t xml:space="preserve"> </w:t>
      </w:r>
      <w:r w:rsidRPr="00E51F6E">
        <w:rPr>
          <w:sz w:val="28"/>
        </w:rPr>
        <w:t xml:space="preserve">В этом нам </w:t>
      </w:r>
    </w:p>
    <w:p w:rsidR="00D95F66" w:rsidRPr="00E51F6E" w:rsidRDefault="00D95F66" w:rsidP="00D95F66">
      <w:pPr>
        <w:pStyle w:val="a5"/>
        <w:ind w:right="454"/>
        <w:jc w:val="both"/>
        <w:rPr>
          <w:sz w:val="28"/>
        </w:rPr>
      </w:pPr>
      <w:r w:rsidRPr="00E51F6E">
        <w:rPr>
          <w:sz w:val="28"/>
        </w:rPr>
        <w:t>помогали родители.</w:t>
      </w:r>
    </w:p>
    <w:p w:rsidR="00D95F66" w:rsidRPr="00E51F6E" w:rsidRDefault="00D95F66" w:rsidP="00D95F66">
      <w:pPr>
        <w:pStyle w:val="a5"/>
        <w:ind w:right="454"/>
        <w:jc w:val="both"/>
        <w:rPr>
          <w:sz w:val="28"/>
        </w:rPr>
      </w:pPr>
      <w:r w:rsidRPr="00E51F6E">
        <w:rPr>
          <w:sz w:val="28"/>
        </w:rPr>
        <w:t>Много интересных поделок мы нашли в сети Интернет, сделали распечатки, принесли на обсуждение.</w:t>
      </w:r>
    </w:p>
    <w:p w:rsidR="00D95F66" w:rsidRPr="00E51F6E" w:rsidRDefault="00D95F66" w:rsidP="00D95F66">
      <w:pPr>
        <w:pStyle w:val="a5"/>
        <w:ind w:right="454"/>
        <w:jc w:val="both"/>
        <w:rPr>
          <w:sz w:val="28"/>
        </w:rPr>
      </w:pPr>
      <w:r w:rsidRPr="00E51F6E">
        <w:rPr>
          <w:sz w:val="28"/>
        </w:rPr>
        <w:t>Одна из поделок полностью подошла под описание классного руководителя (</w:t>
      </w:r>
      <w:r w:rsidRPr="00E51F6E">
        <w:rPr>
          <w:b/>
          <w:sz w:val="28"/>
        </w:rPr>
        <w:t>гирлянда из вееров</w:t>
      </w:r>
      <w:r w:rsidRPr="00E51F6E">
        <w:rPr>
          <w:sz w:val="28"/>
        </w:rPr>
        <w:t>).  И вот почему.  Складывать веер из бумаги многие из нас научились ещё в детском саду (кто не умел быстро этому научился). При складывании веер имеет малый размер, а значит хранить изделие удобно.</w:t>
      </w:r>
    </w:p>
    <w:p w:rsidR="00D95F66" w:rsidRPr="005F7644" w:rsidRDefault="00D95F66" w:rsidP="00D95F66">
      <w:pPr>
        <w:pStyle w:val="a5"/>
        <w:rPr>
          <w:sz w:val="28"/>
          <w:szCs w:val="28"/>
        </w:rPr>
      </w:pPr>
      <w:r w:rsidRPr="005F7644">
        <w:rPr>
          <w:sz w:val="28"/>
          <w:szCs w:val="28"/>
        </w:rPr>
        <w:t>Надежда Ивановна подтвердила, что такого украшения в нашей школе ещё не было.</w:t>
      </w:r>
    </w:p>
    <w:p w:rsidR="00D95F66" w:rsidRPr="005F7644" w:rsidRDefault="00D95F66" w:rsidP="00D95F66">
      <w:pPr>
        <w:pStyle w:val="a5"/>
        <w:rPr>
          <w:sz w:val="28"/>
          <w:szCs w:val="28"/>
        </w:rPr>
      </w:pPr>
      <w:r>
        <w:rPr>
          <w:sz w:val="28"/>
          <w:szCs w:val="28"/>
        </w:rPr>
        <w:t>2)</w:t>
      </w:r>
      <w:r w:rsidRPr="005F7644">
        <w:rPr>
          <w:sz w:val="28"/>
          <w:szCs w:val="28"/>
        </w:rPr>
        <w:t>Изделие «Балерина»</w:t>
      </w:r>
    </w:p>
    <w:p w:rsidR="00D95F66" w:rsidRPr="005F7644" w:rsidRDefault="00D95F66" w:rsidP="00D95F66">
      <w:pPr>
        <w:pStyle w:val="a5"/>
        <w:rPr>
          <w:sz w:val="28"/>
          <w:szCs w:val="28"/>
        </w:rPr>
      </w:pPr>
      <w:r w:rsidRPr="005F7644">
        <w:rPr>
          <w:sz w:val="28"/>
          <w:szCs w:val="28"/>
        </w:rPr>
        <w:t>3)Анализ изделий.</w:t>
      </w:r>
    </w:p>
    <w:p w:rsidR="00D95F66" w:rsidRPr="005F7644" w:rsidRDefault="00D95F66" w:rsidP="00D95F66">
      <w:pPr>
        <w:pStyle w:val="a5"/>
        <w:rPr>
          <w:sz w:val="28"/>
          <w:szCs w:val="28"/>
        </w:rPr>
      </w:pPr>
      <w:r w:rsidRPr="005F7644">
        <w:rPr>
          <w:sz w:val="28"/>
          <w:szCs w:val="28"/>
        </w:rPr>
        <w:t>План работы составляли совместно.</w:t>
      </w:r>
    </w:p>
    <w:p w:rsidR="00D95F66" w:rsidRPr="005F7644" w:rsidRDefault="00D95F66" w:rsidP="00D95F66">
      <w:pPr>
        <w:pStyle w:val="a5"/>
        <w:rPr>
          <w:sz w:val="28"/>
          <w:szCs w:val="28"/>
        </w:rPr>
      </w:pPr>
      <w:r w:rsidRPr="005F7644">
        <w:rPr>
          <w:sz w:val="28"/>
          <w:szCs w:val="28"/>
        </w:rPr>
        <w:t>Сначала мы проанализировали изделие:</w:t>
      </w:r>
    </w:p>
    <w:p w:rsidR="00D95F66" w:rsidRPr="005F7644" w:rsidRDefault="00D95F66" w:rsidP="00D95F66">
      <w:pPr>
        <w:pStyle w:val="a5"/>
        <w:rPr>
          <w:sz w:val="28"/>
          <w:szCs w:val="28"/>
        </w:rPr>
      </w:pPr>
      <w:r w:rsidRPr="005F7644">
        <w:rPr>
          <w:sz w:val="28"/>
          <w:szCs w:val="28"/>
        </w:rPr>
        <w:t>ЧТО?     (веер);</w:t>
      </w:r>
    </w:p>
    <w:p w:rsidR="00D95F66" w:rsidRPr="005F7644" w:rsidRDefault="00D95F66" w:rsidP="00D95F66">
      <w:pPr>
        <w:pStyle w:val="a5"/>
        <w:rPr>
          <w:sz w:val="28"/>
          <w:szCs w:val="28"/>
        </w:rPr>
      </w:pPr>
      <w:r w:rsidRPr="005F7644">
        <w:rPr>
          <w:sz w:val="28"/>
          <w:szCs w:val="28"/>
        </w:rPr>
        <w:t>Кто? (балерина);</w:t>
      </w:r>
    </w:p>
    <w:p w:rsidR="00D95F66" w:rsidRPr="005F7644" w:rsidRDefault="00D95F66" w:rsidP="00D95F66">
      <w:pPr>
        <w:pStyle w:val="a5"/>
        <w:rPr>
          <w:sz w:val="28"/>
          <w:szCs w:val="28"/>
        </w:rPr>
      </w:pPr>
      <w:r w:rsidRPr="005F7644">
        <w:rPr>
          <w:sz w:val="28"/>
          <w:szCs w:val="28"/>
        </w:rPr>
        <w:t>ИЗ ЧЕГО?   (из цветной бумаги); из цветного картона; снежинки из салфеток;</w:t>
      </w:r>
    </w:p>
    <w:p w:rsidR="00D95F66" w:rsidRPr="005F7644" w:rsidRDefault="00D95F66" w:rsidP="00D95F66">
      <w:pPr>
        <w:pStyle w:val="a5"/>
        <w:rPr>
          <w:sz w:val="28"/>
          <w:szCs w:val="28"/>
        </w:rPr>
      </w:pPr>
      <w:r w:rsidRPr="005F7644">
        <w:rPr>
          <w:sz w:val="28"/>
          <w:szCs w:val="28"/>
        </w:rPr>
        <w:t>КАК?     (соединяют с помощью клея).</w:t>
      </w:r>
    </w:p>
    <w:p w:rsidR="00D95F66" w:rsidRPr="005F7644" w:rsidRDefault="00D95F66" w:rsidP="00D95F66">
      <w:pPr>
        <w:pStyle w:val="a5"/>
        <w:rPr>
          <w:color w:val="7030A0"/>
          <w:sz w:val="32"/>
          <w:szCs w:val="28"/>
        </w:rPr>
      </w:pPr>
      <w:r w:rsidRPr="005F7644">
        <w:rPr>
          <w:color w:val="7030A0"/>
          <w:sz w:val="32"/>
          <w:szCs w:val="28"/>
        </w:rPr>
        <w:t>Выбор материалов и инструментов.</w:t>
      </w:r>
    </w:p>
    <w:p w:rsidR="00D95F66" w:rsidRPr="005F7644" w:rsidRDefault="00D95F66" w:rsidP="00D95F66">
      <w:pPr>
        <w:pStyle w:val="a5"/>
        <w:rPr>
          <w:sz w:val="28"/>
          <w:szCs w:val="28"/>
        </w:rPr>
      </w:pPr>
      <w:r w:rsidRPr="005F7644">
        <w:rPr>
          <w:sz w:val="28"/>
          <w:szCs w:val="28"/>
        </w:rPr>
        <w:t>Каждый из нас попробовал сложить веер из разных типов бумаги.</w:t>
      </w:r>
    </w:p>
    <w:p w:rsidR="00D95F66" w:rsidRPr="005F7644" w:rsidRDefault="00D95F66" w:rsidP="00D95F66">
      <w:pPr>
        <w:pStyle w:val="a5"/>
        <w:rPr>
          <w:sz w:val="28"/>
          <w:szCs w:val="28"/>
        </w:rPr>
      </w:pPr>
      <w:r w:rsidRPr="005F7644">
        <w:rPr>
          <w:sz w:val="28"/>
          <w:szCs w:val="28"/>
        </w:rPr>
        <w:t>В ходе этой работы пришли к выводу, что лучше складывать веер из цветной бумаги и листов одного размера.</w:t>
      </w:r>
    </w:p>
    <w:p w:rsidR="00D95F66" w:rsidRPr="005F7644" w:rsidRDefault="00D95F66" w:rsidP="00D95F66">
      <w:pPr>
        <w:pStyle w:val="a5"/>
        <w:rPr>
          <w:sz w:val="28"/>
          <w:szCs w:val="28"/>
        </w:rPr>
      </w:pPr>
      <w:r w:rsidRPr="005F7644">
        <w:rPr>
          <w:sz w:val="28"/>
          <w:szCs w:val="28"/>
        </w:rPr>
        <w:lastRenderedPageBreak/>
        <w:t>Чтобы сложить веер из компьютерной бумаги необходимо сначала сделать разметку.</w:t>
      </w:r>
    </w:p>
    <w:p w:rsidR="00D95F66" w:rsidRPr="005F7644" w:rsidRDefault="00D95F66" w:rsidP="00D95F66">
      <w:pPr>
        <w:pStyle w:val="a5"/>
        <w:rPr>
          <w:sz w:val="28"/>
          <w:szCs w:val="28"/>
        </w:rPr>
      </w:pPr>
      <w:r w:rsidRPr="005F7644">
        <w:rPr>
          <w:sz w:val="28"/>
          <w:szCs w:val="28"/>
        </w:rPr>
        <w:t>Установили, что в работе будут нужны и наши умелые ручки!</w:t>
      </w:r>
    </w:p>
    <w:p w:rsidR="00D95F66" w:rsidRPr="005F7644" w:rsidRDefault="00D95F66" w:rsidP="00D95F66">
      <w:pPr>
        <w:pStyle w:val="a5"/>
        <w:rPr>
          <w:sz w:val="28"/>
          <w:szCs w:val="28"/>
        </w:rPr>
      </w:pPr>
      <w:r w:rsidRPr="005F7644">
        <w:rPr>
          <w:sz w:val="28"/>
          <w:szCs w:val="28"/>
        </w:rPr>
        <w:t>Распределение по группам.</w:t>
      </w:r>
    </w:p>
    <w:p w:rsidR="00D95F66" w:rsidRPr="005F7644" w:rsidRDefault="00D95F66" w:rsidP="00D95F66">
      <w:pPr>
        <w:pStyle w:val="a5"/>
        <w:rPr>
          <w:sz w:val="28"/>
        </w:rPr>
      </w:pPr>
      <w:r w:rsidRPr="005F7644">
        <w:rPr>
          <w:sz w:val="28"/>
        </w:rPr>
        <w:t>Возникла необходимость распределиться на группы:</w:t>
      </w:r>
    </w:p>
    <w:p w:rsidR="00D95F66" w:rsidRPr="005F7644" w:rsidRDefault="00D95F66" w:rsidP="00D95F66">
      <w:pPr>
        <w:pStyle w:val="a5"/>
        <w:rPr>
          <w:sz w:val="28"/>
        </w:rPr>
      </w:pPr>
      <w:r w:rsidRPr="005F7644">
        <w:rPr>
          <w:sz w:val="28"/>
        </w:rPr>
        <w:t>цветные модули –3человек;</w:t>
      </w:r>
    </w:p>
    <w:p w:rsidR="00D95F66" w:rsidRPr="005F7644" w:rsidRDefault="00D95F66" w:rsidP="00D95F66">
      <w:pPr>
        <w:pStyle w:val="a5"/>
        <w:rPr>
          <w:sz w:val="28"/>
        </w:rPr>
      </w:pPr>
      <w:r w:rsidRPr="005F7644">
        <w:rPr>
          <w:sz w:val="28"/>
        </w:rPr>
        <w:t>белые модули – 3 человек;</w:t>
      </w:r>
    </w:p>
    <w:p w:rsidR="00D95F66" w:rsidRPr="005F7644" w:rsidRDefault="00D95F66" w:rsidP="00D95F66">
      <w:pPr>
        <w:pStyle w:val="a5"/>
        <w:rPr>
          <w:sz w:val="28"/>
        </w:rPr>
      </w:pPr>
      <w:r w:rsidRPr="005F7644">
        <w:rPr>
          <w:sz w:val="28"/>
        </w:rPr>
        <w:t>сборка модулей (склеивание) – 1 человек;</w:t>
      </w:r>
    </w:p>
    <w:p w:rsidR="00D95F66" w:rsidRPr="005F7644" w:rsidRDefault="00D95F66" w:rsidP="00D95F66">
      <w:pPr>
        <w:pStyle w:val="a5"/>
        <w:rPr>
          <w:sz w:val="28"/>
        </w:rPr>
      </w:pPr>
      <w:r w:rsidRPr="005F7644">
        <w:rPr>
          <w:sz w:val="28"/>
        </w:rPr>
        <w:t>соединение модулей 2 человека.</w:t>
      </w:r>
    </w:p>
    <w:p w:rsidR="00D95F66" w:rsidRPr="005F7644" w:rsidRDefault="00D95F66" w:rsidP="00D95F66">
      <w:pPr>
        <w:pStyle w:val="a5"/>
        <w:rPr>
          <w:sz w:val="28"/>
        </w:rPr>
      </w:pPr>
      <w:r w:rsidRPr="005F7644">
        <w:rPr>
          <w:sz w:val="28"/>
        </w:rPr>
        <w:t>Организация рабочего места. Соблюдение техники безопасного труда.</w:t>
      </w:r>
    </w:p>
    <w:p w:rsidR="00D95F66" w:rsidRPr="005F7644" w:rsidRDefault="00D95F66" w:rsidP="00D95F66">
      <w:pPr>
        <w:pStyle w:val="a5"/>
        <w:rPr>
          <w:sz w:val="28"/>
        </w:rPr>
      </w:pPr>
      <w:r w:rsidRPr="005F7644">
        <w:rPr>
          <w:sz w:val="28"/>
        </w:rPr>
        <w:t>Перед тем как приступить к работе, обсудили организацию рабочих мест, закрепили правила техники безопасности.</w:t>
      </w:r>
    </w:p>
    <w:p w:rsidR="00D95F66" w:rsidRDefault="00D95F66" w:rsidP="00D95F66">
      <w:pPr>
        <w:pStyle w:val="a5"/>
        <w:rPr>
          <w:rFonts w:eastAsia="Times New Roman"/>
          <w:b/>
          <w:bCs/>
          <w:i/>
          <w:iCs/>
          <w:color w:val="000000"/>
          <w:sz w:val="28"/>
        </w:rPr>
      </w:pPr>
      <w:r w:rsidRPr="005F7644">
        <w:rPr>
          <w:rFonts w:eastAsia="Times New Roman"/>
          <w:b/>
          <w:bCs/>
          <w:i/>
          <w:iCs/>
          <w:color w:val="000000"/>
          <w:sz w:val="28"/>
        </w:rPr>
        <w:t>Техника безопасности при работе с бумагой, клеем, ножницами:</w:t>
      </w:r>
    </w:p>
    <w:p w:rsidR="00D95F66" w:rsidRPr="005F7644" w:rsidRDefault="00D95F66" w:rsidP="00D95F66">
      <w:pPr>
        <w:pStyle w:val="a5"/>
        <w:numPr>
          <w:ilvl w:val="0"/>
          <w:numId w:val="4"/>
        </w:numPr>
        <w:rPr>
          <w:rFonts w:eastAsia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помни, что края бумаги острые – они могут порезать кожу;</w:t>
      </w:r>
    </w:p>
    <w:p w:rsidR="00D95F66" w:rsidRPr="005F7644" w:rsidRDefault="00D95F66" w:rsidP="00D95F6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644">
        <w:rPr>
          <w:rFonts w:ascii="Times New Roman" w:eastAsia="Times New Roman" w:hAnsi="Times New Roman" w:cs="Times New Roman"/>
          <w:color w:val="000000"/>
          <w:sz w:val="28"/>
          <w:szCs w:val="28"/>
        </w:rPr>
        <w:t>клеем пользоваться очень осторожно;</w:t>
      </w:r>
    </w:p>
    <w:p w:rsidR="00D95F66" w:rsidRDefault="00D95F66" w:rsidP="00D95F6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644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попадания клея в глаза (при попадании немедленно промыть теплой водой);</w:t>
      </w:r>
    </w:p>
    <w:p w:rsidR="00D95F66" w:rsidRDefault="00D95F66" w:rsidP="00D95F6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644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окончанию работы тщательно вымыть руки.</w:t>
      </w:r>
    </w:p>
    <w:p w:rsidR="00D95F66" w:rsidRDefault="00D95F66" w:rsidP="00D95F6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644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 передавать в закрытом виде, кольцами вперед;</w:t>
      </w:r>
    </w:p>
    <w:p w:rsidR="00D95F66" w:rsidRDefault="00D95F66" w:rsidP="00D95F6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644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оставлять ножницы в раскрытом виде.</w:t>
      </w:r>
    </w:p>
    <w:p w:rsidR="00D95F66" w:rsidRDefault="00D95F66" w:rsidP="00D95F6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вот работа закипела! </w:t>
      </w:r>
    </w:p>
    <w:p w:rsidR="00D95F66" w:rsidRDefault="00D95F66" w:rsidP="00D95F6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r w:rsidRPr="005F7644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Украшение класса.</w:t>
      </w:r>
    </w:p>
    <w:p w:rsidR="00D95F66" w:rsidRDefault="00D95F66" w:rsidP="00D95F66">
      <w:pPr>
        <w:pStyle w:val="a3"/>
        <w:spacing w:before="100" w:beforeAutospacing="1" w:after="100" w:afterAutospacing="1" w:line="240" w:lineRule="auto"/>
        <w:rPr>
          <w:sz w:val="28"/>
          <w:lang w:eastAsia="ru-RU"/>
        </w:rPr>
      </w:pPr>
      <w:r w:rsidRPr="005F7644">
        <w:rPr>
          <w:sz w:val="28"/>
        </w:rPr>
        <w:t xml:space="preserve"> </w:t>
      </w:r>
      <w:r w:rsidRPr="005F7644">
        <w:rPr>
          <w:sz w:val="28"/>
          <w:lang w:eastAsia="ru-RU"/>
        </w:rPr>
        <w:t>С</w:t>
      </w:r>
      <w:r w:rsidRPr="005F7644">
        <w:rPr>
          <w:sz w:val="28"/>
        </w:rPr>
        <w:t xml:space="preserve"> украшением класса нам помогал </w:t>
      </w:r>
      <w:r w:rsidRPr="005F7644">
        <w:rPr>
          <w:sz w:val="28"/>
          <w:lang w:eastAsia="ru-RU"/>
        </w:rPr>
        <w:t>учитель.</w:t>
      </w:r>
    </w:p>
    <w:p w:rsidR="00D95F66" w:rsidRPr="00861691" w:rsidRDefault="00D95F66" w:rsidP="00D95F6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40"/>
          <w:szCs w:val="28"/>
        </w:rPr>
      </w:pPr>
      <w:r w:rsidRPr="005F7644">
        <w:rPr>
          <w:sz w:val="28"/>
          <w:lang w:eastAsia="ru-RU"/>
        </w:rPr>
        <w:t>Съемка работы для презентации проекта.</w:t>
      </w:r>
    </w:p>
    <w:p w:rsidR="00D95F66" w:rsidRPr="005F7644" w:rsidRDefault="00D95F66" w:rsidP="00D95F66">
      <w:pPr>
        <w:pStyle w:val="a5"/>
        <w:rPr>
          <w:color w:val="7030A0"/>
          <w:sz w:val="28"/>
          <w:lang w:eastAsia="ru-RU"/>
        </w:rPr>
      </w:pPr>
      <w:r w:rsidRPr="005F7644">
        <w:rPr>
          <w:color w:val="7030A0"/>
          <w:sz w:val="28"/>
          <w:lang w:eastAsia="ru-RU"/>
        </w:rPr>
        <w:t>Выводы</w:t>
      </w:r>
    </w:p>
    <w:p w:rsidR="00D95F66" w:rsidRPr="005F7644" w:rsidRDefault="00D95F66" w:rsidP="00D95F66">
      <w:pPr>
        <w:pStyle w:val="a5"/>
        <w:rPr>
          <w:sz w:val="28"/>
          <w:lang w:eastAsia="ru-RU"/>
        </w:rPr>
      </w:pPr>
      <w:r w:rsidRPr="005F7644">
        <w:rPr>
          <w:sz w:val="28"/>
          <w:lang w:eastAsia="ru-RU"/>
        </w:rPr>
        <w:t>В ходе работы над проектом мы научились сотрудничать – вместе планировали работу, работали дружно, п</w:t>
      </w:r>
      <w:bookmarkStart w:id="0" w:name="_GoBack"/>
      <w:bookmarkEnd w:id="0"/>
      <w:r w:rsidRPr="005F7644">
        <w:rPr>
          <w:sz w:val="28"/>
          <w:lang w:eastAsia="ru-RU"/>
        </w:rPr>
        <w:t>омогали друг другу.</w:t>
      </w:r>
    </w:p>
    <w:p w:rsidR="00D95F66" w:rsidRPr="005F7644" w:rsidRDefault="00D95F66" w:rsidP="00D95F66">
      <w:pPr>
        <w:pStyle w:val="a5"/>
        <w:rPr>
          <w:sz w:val="28"/>
          <w:lang w:eastAsia="ru-RU"/>
        </w:rPr>
      </w:pPr>
      <w:r w:rsidRPr="005F7644">
        <w:rPr>
          <w:sz w:val="28"/>
          <w:lang w:eastAsia="ru-RU"/>
        </w:rPr>
        <w:t>Работа объединила детей и взрослых.</w:t>
      </w:r>
    </w:p>
    <w:p w:rsidR="00D95F66" w:rsidRPr="005F7644" w:rsidRDefault="00D95F66" w:rsidP="00D95F66">
      <w:pPr>
        <w:pStyle w:val="a5"/>
        <w:rPr>
          <w:sz w:val="28"/>
          <w:lang w:eastAsia="ru-RU"/>
        </w:rPr>
      </w:pPr>
      <w:r w:rsidRPr="005F7644">
        <w:rPr>
          <w:sz w:val="28"/>
          <w:lang w:eastAsia="ru-RU"/>
        </w:rPr>
        <w:t>Праздничное убранство класса радовало всех гостей!</w:t>
      </w:r>
    </w:p>
    <w:p w:rsidR="00D95F66" w:rsidRPr="005F7644" w:rsidRDefault="00D95F66" w:rsidP="00D95F66">
      <w:pPr>
        <w:pStyle w:val="a5"/>
        <w:rPr>
          <w:sz w:val="28"/>
          <w:lang w:eastAsia="ru-RU"/>
        </w:rPr>
      </w:pPr>
      <w:r w:rsidRPr="005F7644">
        <w:rPr>
          <w:sz w:val="28"/>
          <w:lang w:eastAsia="ru-RU"/>
        </w:rPr>
        <w:t>Будем рады, если и Вам оно понравится!</w:t>
      </w:r>
    </w:p>
    <w:p w:rsidR="009127DD" w:rsidRDefault="00D95F66">
      <w:r w:rsidRPr="00D95F66">
        <w:drawing>
          <wp:inline distT="0" distB="0" distL="0" distR="0">
            <wp:extent cx="2554013" cy="1954925"/>
            <wp:effectExtent l="19050" t="0" r="0" b="0"/>
            <wp:docPr id="24" name="Рисунок 11" descr="C:\Users\Пользователь\Desktop\новый год 1 класс\DSC0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новый год 1 класс\DSC009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98" t="5660" r="15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13" cy="195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5F66">
        <w:drawing>
          <wp:inline distT="0" distB="0" distL="0" distR="0">
            <wp:extent cx="2881805" cy="1755228"/>
            <wp:effectExtent l="19050" t="0" r="0" b="0"/>
            <wp:docPr id="31" name="Рисунок 16" descr="C:\Users\Пользователь\Desktop\новый год 1 класс\DSC0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Desktop\новый год 1 класс\DSC009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200" t="32547" r="1384" b="24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75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7DD" w:rsidSect="00D95F66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10D"/>
    <w:multiLevelType w:val="hybridMultilevel"/>
    <w:tmpl w:val="F89C0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B0DB9"/>
    <w:multiLevelType w:val="hybridMultilevel"/>
    <w:tmpl w:val="6F268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16178"/>
    <w:multiLevelType w:val="hybridMultilevel"/>
    <w:tmpl w:val="5D948D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E2AB8"/>
    <w:multiLevelType w:val="hybridMultilevel"/>
    <w:tmpl w:val="1DBE4A4E"/>
    <w:lvl w:ilvl="0" w:tplc="04190011">
      <w:start w:val="1"/>
      <w:numFmt w:val="decimal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>
    <w:useFELayout/>
  </w:compat>
  <w:rsids>
    <w:rsidRoot w:val="00D95F66"/>
    <w:rsid w:val="009127DD"/>
    <w:rsid w:val="00D9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F6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95F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95F66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95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734</Words>
  <Characters>4186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2015-12-31T15:43:00Z</dcterms:created>
  <dcterms:modified xsi:type="dcterms:W3CDTF">2015-12-31T15:46:00Z</dcterms:modified>
</cp:coreProperties>
</file>