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D1" w:rsidRPr="009244D1" w:rsidRDefault="009244D1" w:rsidP="009244D1">
      <w:pPr>
        <w:pStyle w:val="a4"/>
        <w:spacing w:before="100" w:beforeAutospacing="1" w:after="100" w:afterAutospacing="1" w:line="240" w:lineRule="auto"/>
        <w:ind w:left="1260"/>
        <w:rPr>
          <w:rFonts w:ascii="Times New Roman" w:hAnsi="Times New Roman" w:cs="Times New Roman"/>
          <w:b/>
          <w:sz w:val="28"/>
          <w:szCs w:val="28"/>
        </w:rPr>
      </w:pPr>
      <w:r w:rsidRPr="009244D1">
        <w:rPr>
          <w:rFonts w:ascii="Times New Roman" w:hAnsi="Times New Roman" w:cs="Times New Roman"/>
          <w:b/>
          <w:sz w:val="28"/>
          <w:szCs w:val="28"/>
        </w:rPr>
        <w:t>7. Календарно-тематическое планирование по технологии в 4 классе</w:t>
      </w:r>
    </w:p>
    <w:tbl>
      <w:tblPr>
        <w:tblStyle w:val="a5"/>
        <w:tblW w:w="0" w:type="auto"/>
        <w:tblLook w:val="04A0"/>
      </w:tblPr>
      <w:tblGrid>
        <w:gridCol w:w="885"/>
        <w:gridCol w:w="2367"/>
        <w:gridCol w:w="5748"/>
        <w:gridCol w:w="5874"/>
        <w:gridCol w:w="740"/>
      </w:tblGrid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4D1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4D1">
              <w:rPr>
                <w:rFonts w:ascii="Times New Roman" w:hAnsi="Times New Roman"/>
                <w:b/>
                <w:sz w:val="24"/>
                <w:szCs w:val="24"/>
              </w:rPr>
              <w:t>Тема урока, страницы учебника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4D1">
              <w:rPr>
                <w:rFonts w:ascii="Times New Roman" w:hAnsi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4D1">
              <w:rPr>
                <w:rFonts w:ascii="Times New Roman" w:hAnsi="Times New Roman"/>
                <w:b/>
                <w:sz w:val="24"/>
                <w:szCs w:val="24"/>
              </w:rPr>
              <w:t>Характеристика учебной деятельности учащихся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244D1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244D1" w:rsidRPr="009244D1" w:rsidTr="00B31A6C">
        <w:tc>
          <w:tcPr>
            <w:tcW w:w="0" w:type="auto"/>
            <w:gridSpan w:val="5"/>
          </w:tcPr>
          <w:p w:rsidR="009244D1" w:rsidRPr="009244D1" w:rsidRDefault="009244D1" w:rsidP="00B31A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4D1">
              <w:rPr>
                <w:rFonts w:ascii="Times New Roman" w:hAnsi="Times New Roman"/>
                <w:b/>
                <w:sz w:val="24"/>
                <w:szCs w:val="24"/>
              </w:rPr>
              <w:t>Страна технических профессий</w:t>
            </w:r>
            <w:r w:rsidRPr="009244D1">
              <w:rPr>
                <w:rStyle w:val="2"/>
                <w:rFonts w:ascii="Times New Roman" w:hAnsi="Times New Roman"/>
                <w:sz w:val="24"/>
                <w:szCs w:val="24"/>
              </w:rPr>
              <w:t xml:space="preserve"> (7 ч)</w:t>
            </w: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Типографские работы. С.10-11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Знакомство с учебником. Оз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накомление с миром профес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сий.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Знакомство с разнообразием типографской продукции. Обучение технологии изго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товления шаблона из карто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на, работе с канцелярским ножом и дыроколом. Изготовление поделки «Памятный фотоальбом».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Ориентироваться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в учебнике.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Узнать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о многообра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зии профессий. Изготовить шаблоны из картона по размеру фотографий.</w:t>
            </w:r>
          </w:p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Решать творческую задачу: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прорезать в картоне про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рези по заданным размерам: научиться пользоваться дыроколом.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Использовать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полученные умения при изготовлении поделки.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Город воздуш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ных потоков. С.12-15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Ознакомление с профессией метеоролога. Получение све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дений об измерении силы и направления ветра. Изуче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ние принципов действия вет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роуказателя, флюгера, вет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ряной вертушки. Изготовление поделки «Вет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ряная вертушка».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Исследовать показания измерительных приборов и приспособлений.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Действовать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по инструкции при из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готовлении объёмных поделок с вращающимся моду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лем.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Закреплять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детали булавкой на древесине, пов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торив памятку по безопасной работе с колющими предметами.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Город испыта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телей. С.16-17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Ознакомление с историей подвижных игрушек, при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нципам их действия. Изго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товление поделок: «Бумаж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 xml:space="preserve">ная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вертушка-вертолётик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>», «Пуговичная вертушка», «Волшебный цветок».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Применять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знания, полученные ранее при изготовле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нии подвижных игрушек.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Выполнять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задания по </w:t>
            </w:r>
            <w:proofErr w:type="gramStart"/>
            <w:r w:rsidRPr="009244D1">
              <w:rPr>
                <w:rFonts w:ascii="Times New Roman" w:hAnsi="Times New Roman"/>
                <w:sz w:val="24"/>
                <w:szCs w:val="24"/>
              </w:rPr>
              <w:t>из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готовлении</w:t>
            </w:r>
            <w:proofErr w:type="gramEnd"/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подвижного бумажного модуля, подвиж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ной инерционной игрушки, подвижной бумажной модели.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Испытывать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поделки в действии.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Делать выводы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на основе испытаний.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Осуществить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самокон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троль и самооценку выполненной работы.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Весёлая топо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графия. С.18-19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Ознакомление с профессией топограф. Обсуждение релье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фа земли. Изготовление сал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феточной массы для лепки. Работа с циркулем и линей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кой. Изготовление разверт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ки для конуса. Вырезание сектора. Изготовление поде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лок: Горы и равнины (макет рельефа земли).</w:t>
            </w:r>
          </w:p>
        </w:tc>
        <w:tc>
          <w:tcPr>
            <w:tcW w:w="0" w:type="auto"/>
          </w:tcPr>
          <w:p w:rsidR="009244D1" w:rsidRPr="009244D1" w:rsidRDefault="009244D1" w:rsidP="009244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Применять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знания, полученные на других уроках. 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Участвовать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в беседе о взаимосвязи между рельефом местности и его изображением на карте.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Выполнять 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>задания по работе с циркулем и линейкой для постро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ения развёрток конуса.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Провести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эксперименты с размерами вырезаемого сектора. Сделать выводы.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Город архи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текторов. С.20-23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Знакомство с профессией ар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хитектора и смежными про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фессиями. Обсуждение конструкции мостов. Знакомство с Пизанской башней. Обучение работе с отвесом, выравниванию по отвесу. Изготовление подел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ки «Бумажная Пизанская башня».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Вести поиск информации о строении мостов, и крите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риях их прочности.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Проводить эксперименты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на про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чность условного моста. Изучать и использовать тех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нологию пользования отвесом для измерения уровня отклонения. Действовать по инструкции при изготов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244D1">
              <w:rPr>
                <w:rFonts w:ascii="Times New Roman" w:hAnsi="Times New Roman"/>
                <w:sz w:val="24"/>
                <w:szCs w:val="24"/>
              </w:rPr>
              <w:lastRenderedPageBreak/>
              <w:t>лении бумажных макетов мостов и башен.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Выражать своё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эмоционально-ценностное отношение к результа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там труда.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Город зодчих. С.24-27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Знакомство с традицией пос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тройки бревенчатых срубов, мастерством древних зодчих. Освоение принципов постро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ения бревенчатого сруба. Из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готовление поделки «Коло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дец».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Узнать о традициях древнего зодчества. Работать со спичками и зубочистками.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Действовать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по схеме: со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бирать и конструировать модель колодца из спичек. Сборка и конструирование по схеме. Изготовление объемного макета из спичек.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Твои творчес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кие достиже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ния (Город будущего). С.28-29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Участие в беседе о професси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ях и городах будущего. Пов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торение приёмов работы и принципов работы изучен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ных макетов, приборов. Из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готовление поделки «Мега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полис».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Участвовать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в беседе о профессиях.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Систематизиро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softHyphen/>
              <w:t>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знания и умения, полученные на предыдущих уроках.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Применять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знания при выполнении макета из различных материалов.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Осуществить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самоконт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роль и самооценку работы.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  <w:gridSpan w:val="5"/>
          </w:tcPr>
          <w:p w:rsidR="009244D1" w:rsidRPr="009244D1" w:rsidRDefault="009244D1" w:rsidP="00B31A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b/>
                <w:sz w:val="24"/>
                <w:szCs w:val="24"/>
              </w:rPr>
              <w:t>Страна разработчиков идей</w:t>
            </w:r>
            <w:r w:rsidRPr="009244D1">
              <w:rPr>
                <w:rStyle w:val="2"/>
                <w:rFonts w:ascii="Times New Roman" w:hAnsi="Times New Roman"/>
                <w:sz w:val="24"/>
                <w:szCs w:val="24"/>
              </w:rPr>
              <w:t xml:space="preserve"> (7 ч)</w:t>
            </w: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Рачительный хозяин. С. 36-39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Беседа об истории возникно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вения профессий. Ознаком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ление с принципами эконом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ного ведения хозяйства. Беседа об экономии природ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ных ресурсов и экологии. Закрепление навыков прове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дения уборки в доме. Изготовление поделки «Сувенирный веник «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 w:rsidRPr="009244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24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вушка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Участвовать в беседе о принципах ведения хозяйства дома и в масштабах государства.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Формулировать пра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softHyphen/>
              <w:t>вила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экономии.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Применять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знания, полученные на уроке, во время уборки класса, квартиры. 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Решать творческую задачу: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декорировать поделку из природных материалов.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Выражать своё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эмоциональ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но-ценностное отношение к результатам труда.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Студия здоровья. С. 40-43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Беседа о ценности здоровья, мероприятиях по его сохра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нению. Беседа о здоровом пи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тании, режиме дня, личной гигиене.</w:t>
            </w:r>
          </w:p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Изготовление поделки «Ме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шочек для запаривания трав».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Участвовать в беседе об охране здоровья, здоровом об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разе жизни.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Применять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знания о работе с тканью при выполнении поделки из ткани.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Раскраивать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ткань, действуя по инструкции.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Использовать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полученные ранее знания для сшивания поделки.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Город скуль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пторов. С.44-45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Ознакомление с назначени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ем и свойствами гипса как декоративного материала. Обучение работе с гипсом: изготовление гипсового рас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твора, лепка формы для гип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са, подготовка формы к за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 xml:space="preserve">ливке, соскабливание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облоя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>. Изготовление поделки «Гип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совый подсвечник».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Узнать о свойствах и назначении гипса.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Применять 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>знания при работе с гипсом. Разводить гипсовый раст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вор, лепить цилиндрическую форму для серединки подсвечника, подготавливать форму для заливки гипса, соскабливать излишки гипса и неровности за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ливки.</w:t>
            </w:r>
          </w:p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Решать творческую задачу: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декорировать, окраши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вать и грунтовать изделия из гипса.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Осуществить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моконтроль и самооценку работы.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 xml:space="preserve">Бульвар устроителей </w:t>
            </w:r>
            <w:r w:rsidRPr="009244D1">
              <w:rPr>
                <w:rFonts w:ascii="Times New Roman" w:hAnsi="Times New Roman"/>
                <w:sz w:val="24"/>
                <w:szCs w:val="24"/>
              </w:rPr>
              <w:lastRenderedPageBreak/>
              <w:t>праздников. С.46-47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с традицион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ной мексиканской игруш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 xml:space="preserve">кой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пиньята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 xml:space="preserve">. Закрепление навыков изготовления </w:t>
            </w:r>
            <w:r w:rsidRPr="009244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папье-маше. Изготовление поделки «Мексиканская кукла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пиньята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Применять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знания, полученные ранее, при изготов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лении папье-маше.</w:t>
            </w:r>
          </w:p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Решать творческую задачу: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оклеивать в технике п</w:t>
            </w:r>
            <w:proofErr w:type="gramStart"/>
            <w:r w:rsidRPr="009244D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24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пье-маше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выпуклую поверхность в несколько слоёв; прорезать канцелярским ножом высохшую заготовку, заполнять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пиньяту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сюрпризами и заклеить отверстие; декорировать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пиньяту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при помощи изученных техно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логий.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Бисерная улица. С.48-49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 xml:space="preserve">Продолжение знакомства с бисером и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бисероплетением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>. Обучение чтению схем и пле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тению по ним. Изготовление поделки «Юркая ящерка».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Применять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знания, полученные ранее при работе с проволокой и бисером. Читать схему и разбираться в схемах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Изучать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схемы поделок из бисера.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Решать творческую задачу: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плести из бисера по схеме.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  <w:gridSpan w:val="5"/>
          </w:tcPr>
          <w:p w:rsidR="009244D1" w:rsidRPr="009244D1" w:rsidRDefault="009244D1" w:rsidP="00B31A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b/>
                <w:sz w:val="24"/>
                <w:szCs w:val="24"/>
              </w:rPr>
              <w:t>Страна модельеров</w:t>
            </w:r>
            <w:r w:rsidRPr="009244D1">
              <w:rPr>
                <w:rStyle w:val="2"/>
                <w:rFonts w:ascii="Times New Roman" w:hAnsi="Times New Roman"/>
                <w:sz w:val="24"/>
                <w:szCs w:val="24"/>
              </w:rPr>
              <w:t xml:space="preserve"> (8 ч)</w:t>
            </w: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Твои творчес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кие достиже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ния (Новогод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ние затеи). С.50-51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Изготовление поделки «Ёлочные игрушки из бисе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ра», разработка новогоднего меню.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Использовать изученную на прошлом уроке техноло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 xml:space="preserve">гию при выполнении поделок из бисера по схеме. 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Участвовать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в обсуждении новогоднего меню. 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Составлять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праздничное меню.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Ткацкая мас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терская. С.58-61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Беседа о выборе профессии. Обсуждение традиций изго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товления талисманов и аму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летов. Обучение плетению из нитей по схеме. Изготовле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ние поделок «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Божьеоко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>», «Ловец снов».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 xml:space="preserve">Участвовать в беседе о выборе профессии. Узнать о традициях изготовления оберегов и талисманов. 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Действовать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по инструкции: плести из нитей по схе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ме.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Изучать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использовать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изученные технологии для изготовления поделок из нитей. 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Осуществить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самоконтроль и самооценку работы.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Деловой мир. С.62-67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Беседа о деловом этикете. Знакомство с понятием спе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цодежды, этикетом делового костюма, с историей появле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ния галстука. Обучение пра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 xml:space="preserve">вилам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выглаживания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мужс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кой рубашки, приёмам завязывания галстука. «Малый узел».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Участвовать в беседе о значении делового этикета для современного человека. Действовать по инструкции: завязывать галстучный узел; утюжить мужскую ру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башку.</w:t>
            </w:r>
          </w:p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Применять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знания по технике безопасности при рабо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те с утюгом.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Курсы крой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ки и шитья. С. 68-69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Ознакомление с миром про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фессий, связанных с произ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водством одежды. Увеличе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ние выкройки по клеткам. Изготовление поделок: гре</w:t>
            </w:r>
            <w:proofErr w:type="gramStart"/>
            <w:r w:rsidRPr="009244D1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924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ка-курица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на чайник (подел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ка из ткани по выкройке).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Узнать о взаимосвязи людей смежных профессий.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пользовать</w:t>
            </w:r>
            <w:proofErr w:type="gramEnd"/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полученные ранее знания для увеличения и уменьшения выкройки.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Создавать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выкройку по об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разцу.</w:t>
            </w:r>
          </w:p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Решать творческую задачу: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раскроить материал по образцу; шить обмёточным швом через край; декори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ровать поделку из ткани.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Осуществить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самоконтроль и самооценку работы.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Город флорис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тов.</w:t>
            </w:r>
          </w:p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lastRenderedPageBreak/>
              <w:t>С. 70-73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технологией изготовления искусствен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244D1">
              <w:rPr>
                <w:rFonts w:ascii="Times New Roman" w:hAnsi="Times New Roman"/>
                <w:sz w:val="24"/>
                <w:szCs w:val="24"/>
              </w:rPr>
              <w:lastRenderedPageBreak/>
              <w:t>ных цветов, цветов из ткани. Обучение технологическим приёмам работы с тканью. Изготовление поделок «Пышные цветы», «Цветы с бахромой», «Спиральные ро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зы», «Объёмные цветы», «Чудо-букет».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Использовать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полученные ранее знания для работы с </w:t>
            </w:r>
            <w:r w:rsidRPr="009244D1">
              <w:rPr>
                <w:rFonts w:ascii="Times New Roman" w:hAnsi="Times New Roman"/>
                <w:sz w:val="24"/>
                <w:szCs w:val="24"/>
              </w:rPr>
              <w:lastRenderedPageBreak/>
              <w:t>тканью.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Изготавливать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элементы поделок по схеме. 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Осуществлять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сборку изделия.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Решать творческую задачу: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составлять композицию из готовых поделок.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Город джинсо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вой фантазии. С. 74-79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Ознакомление с историей джинсовой ткани и джин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сов. Виды швов. Ручной шов «строчка». Швы на джинсах. Ознакомление с историей за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платок. Нарядные заплатки — декоративное украшение. Изготовление поделок изго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товление заплатки (поделка из ткани).</w:t>
            </w:r>
          </w:p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Изготовление поделок сум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ка-карман из джинсов (по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делка из ткани). Изготовление поделок сум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ка-мешок из джинсов (объ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емная поделка из ткани).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Участвовать в беседе о различных тканях: свойствах и назначении. Изучать виды ручных и машинных швов; знать их отличия.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Действовать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по инструк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 xml:space="preserve">ции: пришивать заплатки, изготавливать поделки из карманов </w:t>
            </w:r>
            <w:proofErr w:type="gramStart"/>
            <w:r w:rsidRPr="009244D1">
              <w:rPr>
                <w:rFonts w:ascii="Times New Roman" w:hAnsi="Times New Roman"/>
                <w:sz w:val="24"/>
                <w:szCs w:val="24"/>
              </w:rPr>
              <w:t>джине</w:t>
            </w:r>
            <w:proofErr w:type="gramEnd"/>
            <w:r w:rsidRPr="009244D1">
              <w:rPr>
                <w:rFonts w:ascii="Times New Roman" w:hAnsi="Times New Roman"/>
                <w:sz w:val="24"/>
                <w:szCs w:val="24"/>
              </w:rPr>
              <w:t>, шить из старых джинсов полезные вещи.</w:t>
            </w:r>
          </w:p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Осуществить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самоконтроль и самооценку работы.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Твои творчес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кие достиже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ния. Школа дизайна. С.80-81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Обсуждение профессии ди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зайнера. Обсуждение проек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та оформления детской ком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наты.</w:t>
            </w:r>
          </w:p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Изготовление поделок на вы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бор.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Узнать об особенностях работы дизайнера. Вести по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иск информации о дизайне детских комнат.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Решать творческую задачу: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создать эскиз дизайнерского про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екта своей комнаты. Использовать изученные техно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логии для поделки по собственному эскизу.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  <w:gridSpan w:val="5"/>
          </w:tcPr>
          <w:p w:rsidR="009244D1" w:rsidRPr="009244D1" w:rsidRDefault="009244D1" w:rsidP="00B31A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4D1">
              <w:rPr>
                <w:rFonts w:ascii="Times New Roman" w:hAnsi="Times New Roman"/>
                <w:b/>
                <w:sz w:val="24"/>
                <w:szCs w:val="24"/>
              </w:rPr>
              <w:t>Информационные технологии (11ч)</w:t>
            </w: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Информация. Хранение и организация информации. С.86-93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Продолжение знакомства с компьютером. Беседа об ин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формации, её свойствах, ви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дах, носителях. Знакомство с понятиями «цифровая и ана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логовая информация», «ин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 xml:space="preserve">формационная ёмкость». Обучение пользованию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флешкой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Узнать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о новых профессиях, связанных с компьютером.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Изучать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и использовать сведения об информации. Повторять правила безопасной работы на компьютере.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Находить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4D1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>-разъём на компьютере.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Действовать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по инструкции: правильно вставлять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флешку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в разъём </w:t>
            </w:r>
            <w:r w:rsidRPr="009244D1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. Копировать файлы с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флешки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на рабочий стол и обратно. Копировать и переносить файлы с одного компьютера на другой посредством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флешки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Организация информации. С.94-99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Беседа об организации (сис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тематизировании) информа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ции и информационных про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цессах.</w:t>
            </w:r>
          </w:p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Понятия «надёжность хране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ния информации», «долг</w:t>
            </w:r>
            <w:proofErr w:type="gramStart"/>
            <w:r w:rsidRPr="009244D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временность хранения ин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формации».</w:t>
            </w:r>
          </w:p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Обучение последовательно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сти поиска информации в компьютере (файлы и папки).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Понимать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принципы организации систематизации информации.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Знать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соблюдать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правила эксплуата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 xml:space="preserve">ции и хранения цифровых носителей информации. 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Изучать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использовать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полученные знания при по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иске файлов и папок в памяти компьютера по назва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нию или другим критериям.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Диалог с ком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пьютером. С.100-</w:t>
            </w:r>
            <w:r w:rsidRPr="009244D1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с понятием интерфейс — средством со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гласования, связи и взаимо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 xml:space="preserve">действия человека с </w:t>
            </w:r>
            <w:r w:rsidRPr="009244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машиной. Повторение назначения окна </w:t>
            </w:r>
            <w:r w:rsidRPr="009244D1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>. Беседа о виртуальной реаль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ности и её применении. Изучение компьютерной программы «Калькулятор». Работа с калькулятором.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Участвовать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в беседе о виртуальной реальности. 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Изучать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использовать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полученные знания при </w:t>
            </w:r>
            <w:r w:rsidRPr="009244D1">
              <w:rPr>
                <w:rFonts w:ascii="Times New Roman" w:hAnsi="Times New Roman"/>
                <w:sz w:val="24"/>
                <w:szCs w:val="24"/>
              </w:rPr>
              <w:lastRenderedPageBreak/>
              <w:t>открытии программы «Калькулятор» через меню «Пуск».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Пользоваться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программой «Калькулятор». Выполнять задания по отработке навыков работы на компьютере.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Работа с текс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тами.</w:t>
            </w:r>
          </w:p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С.104-109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Ознакомление с новыми воз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 xml:space="preserve">можностями </w:t>
            </w:r>
            <w:r w:rsidRPr="009244D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>. Знаком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ство с панелью инструмен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тов, буфером обмена, вставкой изображений. Изготовление таблички на дверь.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Узнать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о новых возможностях </w:t>
            </w:r>
            <w:r w:rsidRPr="009244D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. Закрепить навыки форматирования текстов в </w:t>
            </w:r>
            <w:r w:rsidRPr="009244D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Уметь 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>ориентироваться в панели инструментов,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отменять 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>последнее действие или возвращать отмененное действие обратно,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копировать; вырезать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вставлять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фрагменты текста;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выделять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текст целиком; переносить фрагменты текста из одного документа в другой; сочетать графическую и текстовую информацию в документе.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Использовать 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>полученные навыки в создании поделок и работ.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Работа с таб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лицами. С.110-113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Ознакомление с ролью таб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лиц в систематизации ин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 xml:space="preserve">формации. Обучение работе </w:t>
            </w:r>
            <w:r w:rsidRPr="009244D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по созданию и заполне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нию таблиц на компьютере.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Работать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244D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>. Использовать полученные навыки в создании таблиц. Применять полученные знания для выполнения работы «Расписание звонков».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Графические редакторы — исправление реальности. С.114-115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Ознакомление с многообра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зием и назначением графических редакторов. По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лучение первичных пред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 xml:space="preserve">ставлений о возможностях </w:t>
            </w:r>
            <w:r w:rsidRPr="009244D1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Фотошоп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>). Обучение работе с фото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 xml:space="preserve">графией в </w:t>
            </w:r>
            <w:r w:rsidRPr="009244D1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>. Изготовление поделки «Весёлая открытка».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Изучать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использовать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знания для создания резервной копии файла, работы в редакторе </w:t>
            </w:r>
            <w:r w:rsidRPr="009244D1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Решать творческую задачу: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создавать поделки, преобразовывая фотографии в </w:t>
            </w:r>
            <w:r w:rsidRPr="009244D1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Печатные публикации. С.116-119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 xml:space="preserve">Ознакомление с печатными публикациями. Создание печатного текста в </w:t>
            </w:r>
            <w:r w:rsidRPr="009244D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>. Первичные представления о компьютерной вёрстке и про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фессии современного верс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тальщика. Знакомство с вёрсткой.</w:t>
            </w:r>
          </w:p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Изготовление школьной стенгазеты (статья для га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зеты).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Изучать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использовать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4D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для создания печатных публикаций.</w:t>
            </w:r>
          </w:p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Применять знания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и навыки работы в </w:t>
            </w:r>
            <w:r w:rsidRPr="009244D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для создания коллективной стенгазеты. Распределять роли в работе.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Что такое Ин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тернет. С.120-123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Ознакомление с ролью Ин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тернета в жизни современно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го человека. Знакомство с ра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 xml:space="preserve">ботой в Интернете. Знакомство с </w:t>
            </w:r>
            <w:proofErr w:type="spellStart"/>
            <w:proofErr w:type="gramStart"/>
            <w:r w:rsidRPr="009244D1">
              <w:rPr>
                <w:rFonts w:ascii="Times New Roman" w:hAnsi="Times New Roman"/>
                <w:sz w:val="24"/>
                <w:szCs w:val="24"/>
              </w:rPr>
              <w:t>Интернет-почтой</w:t>
            </w:r>
            <w:proofErr w:type="spellEnd"/>
            <w:proofErr w:type="gramEnd"/>
            <w:r w:rsidRPr="009244D1">
              <w:rPr>
                <w:rFonts w:ascii="Times New Roman" w:hAnsi="Times New Roman"/>
                <w:sz w:val="24"/>
                <w:szCs w:val="24"/>
              </w:rPr>
              <w:t>. Преимущества и отли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 xml:space="preserve">чия электронной почты </w:t>
            </w:r>
            <w:proofErr w:type="gramStart"/>
            <w:r w:rsidRPr="009244D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обычной. Адрес электронной почты.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Участвовать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в беседе о роли Интернета в жизни чело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века.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Знать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о том, что можно делать в Интернете. Познакомиться с электронной почтой.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Составлять 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>имя почтового ящика в адресе электронной почте и пароль к ней.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Безопасность компьютера. С.124-127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Беседа о компьютерных ви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русах и безопасности ком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 xml:space="preserve">пьютера. Знакомство с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веб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страницами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Узнать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о компьютерных вирусах и мерах безопаснос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ти в работе с компьютером.</w:t>
            </w:r>
          </w:p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Изучать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использовать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информацию о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веб-страни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цах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для перехода по ссылкам в Интернете.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Поиск инфор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мации. С.128-133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Знакомство с ролью Интерне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та в хранении и доступе к ин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 xml:space="preserve">формации, достоверностью информации в Интернете. Знакомство с </w:t>
            </w:r>
            <w:proofErr w:type="spellStart"/>
            <w:r w:rsidRPr="009244D1">
              <w:rPr>
                <w:rFonts w:ascii="Times New Roman" w:hAnsi="Times New Roman"/>
                <w:sz w:val="24"/>
                <w:szCs w:val="24"/>
              </w:rPr>
              <w:t>веб-дизайном</w:t>
            </w:r>
            <w:proofErr w:type="spellEnd"/>
            <w:r w:rsidRPr="009244D1">
              <w:rPr>
                <w:rFonts w:ascii="Times New Roman" w:hAnsi="Times New Roman"/>
                <w:sz w:val="24"/>
                <w:szCs w:val="24"/>
              </w:rPr>
              <w:t xml:space="preserve">. Овладение навыками поиска страницы с помощью </w:t>
            </w:r>
            <w:r w:rsidRPr="009244D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>. Знакомство с информацион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но-поисковыми системами. Обучение и закрепление на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выков поиска информации.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>Узнать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о степени достоверности информации, публи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куемой в сети Интернет. Знать различия печатных и электронных публикаций.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Применять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знания, полу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ченные на уроке, для поиска информации на страни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це, ввода и сохранении адреса страниц, поиска в сети с помощью поисковых сервисов.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Ориентироваться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на стартовой странице. Правильно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составлять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поиско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вый вопрос.</w:t>
            </w:r>
            <w:r w:rsidRPr="009244D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Задавать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критерии поиска.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1" w:rsidRPr="009244D1" w:rsidTr="00B31A6C"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Твои творчес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кие достиже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ния (компью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тер в твоей жизни). С.134-135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>Обобщение знаний о компью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тере. Беседа о месте компью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тера в жизни учащихся. Творческая работа «Я и ком</w:t>
            </w:r>
            <w:r w:rsidRPr="009244D1">
              <w:rPr>
                <w:rFonts w:ascii="Times New Roman" w:hAnsi="Times New Roman"/>
                <w:sz w:val="24"/>
                <w:szCs w:val="24"/>
              </w:rPr>
              <w:softHyphen/>
              <w:t>пьютер».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4D1">
              <w:rPr>
                <w:rFonts w:ascii="Times New Roman" w:hAnsi="Times New Roman"/>
                <w:sz w:val="24"/>
                <w:szCs w:val="24"/>
              </w:rPr>
              <w:t xml:space="preserve">Систематизировать полученные ранее навыки и знания в работе с различными программами. Создание виртуальной коллективной поделки с применением программ </w:t>
            </w:r>
            <w:r w:rsidRPr="009244D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244D1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924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44D1" w:rsidRPr="009244D1" w:rsidRDefault="009244D1" w:rsidP="00B31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7C7" w:rsidRPr="009244D1" w:rsidRDefault="004F37C7">
      <w:pPr>
        <w:rPr>
          <w:rFonts w:ascii="Times New Roman" w:hAnsi="Times New Roman" w:cs="Times New Roman"/>
          <w:sz w:val="24"/>
          <w:szCs w:val="24"/>
        </w:rPr>
      </w:pPr>
    </w:p>
    <w:sectPr w:rsidR="004F37C7" w:rsidRPr="009244D1" w:rsidSect="009244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44D1"/>
    <w:rsid w:val="004F37C7"/>
    <w:rsid w:val="0092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4D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244D1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59"/>
    <w:rsid w:val="00924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Курсив"/>
    <w:basedOn w:val="a0"/>
    <w:rsid w:val="009244D1"/>
    <w:rPr>
      <w:rFonts w:ascii="Century Schoolbook" w:eastAsia="Century Schoolbook" w:hAnsi="Century Schoolbook" w:cs="Century Schoolbook"/>
      <w:i/>
      <w:iCs/>
      <w:sz w:val="25"/>
      <w:szCs w:val="25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9244D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2287</Words>
  <Characters>13039</Characters>
  <Application>Microsoft Office Word</Application>
  <DocSecurity>0</DocSecurity>
  <Lines>108</Lines>
  <Paragraphs>30</Paragraphs>
  <ScaleCrop>false</ScaleCrop>
  <Company/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2</cp:revision>
  <dcterms:created xsi:type="dcterms:W3CDTF">2015-07-07T18:23:00Z</dcterms:created>
  <dcterms:modified xsi:type="dcterms:W3CDTF">2015-07-07T18:25:00Z</dcterms:modified>
</cp:coreProperties>
</file>