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A6" w:rsidRDefault="00DC4186" w:rsidP="00FC06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47037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8927A6" w:rsidRPr="00C04449" w:rsidRDefault="00C04449" w:rsidP="00C044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4449">
        <w:rPr>
          <w:rFonts w:ascii="Times New Roman" w:hAnsi="Times New Roman"/>
          <w:bCs/>
          <w:color w:val="000000"/>
          <w:spacing w:val="-3"/>
          <w:sz w:val="24"/>
          <w:szCs w:val="24"/>
        </w:rPr>
        <w:t>Рабочая программа к курсу «Проектная деятельность» составлена</w:t>
      </w:r>
      <w:r w:rsidRPr="00C04449">
        <w:rPr>
          <w:rFonts w:ascii="Times New Roman" w:hAnsi="Times New Roman"/>
          <w:sz w:val="24"/>
          <w:szCs w:val="24"/>
        </w:rPr>
        <w:t xml:space="preserve"> </w:t>
      </w:r>
      <w:r w:rsidRPr="00C04449">
        <w:rPr>
          <w:rFonts w:ascii="Times New Roman" w:eastAsia="SchoolBookC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образования.</w:t>
      </w:r>
    </w:p>
    <w:p w:rsidR="00383C43" w:rsidRPr="00FC0693" w:rsidRDefault="00383C43" w:rsidP="00FC0693">
      <w:pPr>
        <w:rPr>
          <w:rStyle w:val="c0c14"/>
          <w:rFonts w:ascii="Times New Roman" w:hAnsi="Times New Roman" w:cs="Times New Roman"/>
          <w:bCs/>
          <w:sz w:val="24"/>
          <w:szCs w:val="24"/>
        </w:rPr>
      </w:pPr>
      <w:r w:rsidRPr="00FC0693">
        <w:rPr>
          <w:rFonts w:ascii="Times New Roman" w:hAnsi="Times New Roman" w:cs="Times New Roman"/>
          <w:bCs/>
          <w:sz w:val="24"/>
          <w:szCs w:val="24"/>
        </w:rPr>
        <w:t>Нормативно- правовыми документами реализации ФГОС являются:</w:t>
      </w:r>
    </w:p>
    <w:p w:rsidR="006F2EB0" w:rsidRPr="00F824DC" w:rsidRDefault="006F2EB0" w:rsidP="006F2EB0">
      <w:pPr>
        <w:pStyle w:val="c4c16"/>
        <w:shd w:val="clear" w:color="auto" w:fill="FFFFFF"/>
        <w:jc w:val="both"/>
        <w:rPr>
          <w:rStyle w:val="c0c14"/>
        </w:rPr>
      </w:pPr>
      <w:r w:rsidRPr="00F824DC">
        <w:rPr>
          <w:rStyle w:val="c0c14"/>
        </w:rPr>
        <w:t xml:space="preserve">1. Федеральный закон  «Образование в Российской Федерации» </w:t>
      </w:r>
    </w:p>
    <w:p w:rsidR="006F2EB0" w:rsidRPr="006F2EB0" w:rsidRDefault="006F2EB0" w:rsidP="006F2EB0">
      <w:pPr>
        <w:pStyle w:val="c4c16"/>
        <w:shd w:val="clear" w:color="auto" w:fill="FFFFFF"/>
        <w:jc w:val="both"/>
        <w:rPr>
          <w:rStyle w:val="c0c14"/>
        </w:rPr>
      </w:pPr>
      <w:r w:rsidRPr="00F824DC">
        <w:rPr>
          <w:rStyle w:val="c0c14"/>
        </w:rPr>
        <w:t xml:space="preserve">2.Федеральный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F824DC">
        <w:rPr>
          <w:rStyle w:val="c0c14"/>
        </w:rPr>
        <w:t>Минобрнауки</w:t>
      </w:r>
      <w:proofErr w:type="spellEnd"/>
      <w:r w:rsidRPr="00F824DC">
        <w:rPr>
          <w:rStyle w:val="c0c14"/>
        </w:rPr>
        <w:t xml:space="preserve"> России от 6 октября 2009г №373, зарегистрирован в Минюсте России 22декабря 2009года №17785) с изменениями  (утверждены приказом </w:t>
      </w:r>
      <w:proofErr w:type="spellStart"/>
      <w:r w:rsidRPr="00F824DC">
        <w:rPr>
          <w:rStyle w:val="c0c14"/>
        </w:rPr>
        <w:t>Минобрнауки</w:t>
      </w:r>
      <w:proofErr w:type="spellEnd"/>
      <w:r w:rsidRPr="00F824DC">
        <w:rPr>
          <w:rStyle w:val="c0c14"/>
        </w:rPr>
        <w:t xml:space="preserve">  России от 26 ноября 2010г.№1241, зарегистрирован в Минюсте России 4 февраля2011г №19707)</w:t>
      </w:r>
    </w:p>
    <w:p w:rsidR="00C02750" w:rsidRPr="00847037" w:rsidRDefault="00C02750" w:rsidP="005C7CBF">
      <w:pPr>
        <w:pStyle w:val="c4c16"/>
        <w:shd w:val="clear" w:color="auto" w:fill="FFFFFF"/>
        <w:rPr>
          <w:rStyle w:val="c0c14"/>
        </w:rPr>
      </w:pPr>
      <w:r w:rsidRPr="00847037">
        <w:rPr>
          <w:rStyle w:val="c0c14"/>
        </w:rPr>
        <w:t xml:space="preserve">3.Федеральные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847037">
        <w:rPr>
          <w:rStyle w:val="c0c14"/>
        </w:rPr>
        <w:t>Минобрнауки</w:t>
      </w:r>
      <w:proofErr w:type="spellEnd"/>
      <w:r w:rsidRPr="00847037">
        <w:rPr>
          <w:rStyle w:val="c0c14"/>
        </w:rPr>
        <w:t xml:space="preserve"> России от 4 октября2010г.№986, зарегистрирован в Минюсте России 3 февраля 2011г. №19682)</w:t>
      </w:r>
    </w:p>
    <w:p w:rsidR="00C02750" w:rsidRPr="00847037" w:rsidRDefault="00C02750" w:rsidP="005C7CBF">
      <w:pPr>
        <w:pStyle w:val="c4c16"/>
        <w:shd w:val="clear" w:color="auto" w:fill="FFFFFF"/>
        <w:rPr>
          <w:rStyle w:val="c0c14"/>
        </w:rPr>
      </w:pPr>
      <w:r w:rsidRPr="00847037">
        <w:rPr>
          <w:rStyle w:val="c0c14"/>
        </w:rPr>
        <w:t xml:space="preserve">4.СанПиН 2.4.2.2821-10 «Санитарно – 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от29 декабря 2010г. №189, зарегистрировано в МинюстеРоссии3 марта2011г., №19993)5.Санитарно – эпидемиологические требования к учреждениям дополнительного образования детей </w:t>
      </w:r>
      <w:proofErr w:type="spellStart"/>
      <w:r w:rsidRPr="00847037">
        <w:rPr>
          <w:rStyle w:val="c0c14"/>
        </w:rPr>
        <w:t>СанПиН</w:t>
      </w:r>
      <w:proofErr w:type="spellEnd"/>
      <w:r w:rsidRPr="00847037">
        <w:rPr>
          <w:rStyle w:val="c0c14"/>
        </w:rPr>
        <w:t xml:space="preserve"> 2.4.4.1251- 03(утверждены постановлением Главного государственного санитарного врача РФ от3 апреля 2003г. №27; зарегистрирован  в Минюсте России27 мая 2003г.№4594);</w:t>
      </w:r>
    </w:p>
    <w:p w:rsidR="00C02750" w:rsidRPr="00847037" w:rsidRDefault="00C02750" w:rsidP="005C7CBF">
      <w:pPr>
        <w:pStyle w:val="c4c16"/>
        <w:shd w:val="clear" w:color="auto" w:fill="FFFFFF"/>
        <w:rPr>
          <w:rStyle w:val="c0c14"/>
        </w:rPr>
      </w:pPr>
      <w:r w:rsidRPr="00847037">
        <w:rPr>
          <w:rStyle w:val="c0c14"/>
        </w:rPr>
        <w:t xml:space="preserve">6. Методические рекомендации «О введении федерального образовательного стандарта» Департамента общего образования </w:t>
      </w:r>
      <w:proofErr w:type="spellStart"/>
      <w:r w:rsidRPr="00847037">
        <w:rPr>
          <w:rStyle w:val="c0c14"/>
        </w:rPr>
        <w:t>Минобрнауки</w:t>
      </w:r>
      <w:proofErr w:type="spellEnd"/>
      <w:r w:rsidRPr="00847037">
        <w:rPr>
          <w:rStyle w:val="c0c14"/>
        </w:rPr>
        <w:t xml:space="preserve"> России от 19.04 2011г;</w:t>
      </w:r>
    </w:p>
    <w:p w:rsidR="00C02750" w:rsidRPr="00847037" w:rsidRDefault="00C02750" w:rsidP="005C7CBF">
      <w:pPr>
        <w:pStyle w:val="c4c16"/>
        <w:shd w:val="clear" w:color="auto" w:fill="FFFFFF"/>
        <w:rPr>
          <w:rStyle w:val="c0c14"/>
        </w:rPr>
      </w:pPr>
      <w:r w:rsidRPr="00847037">
        <w:rPr>
          <w:rStyle w:val="c0c14"/>
        </w:rPr>
        <w:t xml:space="preserve">7.Методические рекомендации об организации внеурочной деятельности при введении федерального государственного образовательного стандарта начального общего образования Департамента общего образования </w:t>
      </w:r>
      <w:proofErr w:type="spellStart"/>
      <w:r w:rsidRPr="00847037">
        <w:rPr>
          <w:rStyle w:val="c0c14"/>
        </w:rPr>
        <w:t>Минобрнауки</w:t>
      </w:r>
      <w:proofErr w:type="spellEnd"/>
      <w:r w:rsidRPr="00847037">
        <w:rPr>
          <w:rStyle w:val="c0c14"/>
        </w:rPr>
        <w:t xml:space="preserve"> России от 12.05.2011г;</w:t>
      </w:r>
    </w:p>
    <w:p w:rsidR="00C02750" w:rsidRPr="00847037" w:rsidRDefault="00C02750" w:rsidP="005C7CBF">
      <w:pPr>
        <w:pStyle w:val="c4c16"/>
        <w:shd w:val="clear" w:color="auto" w:fill="FFFFFF"/>
      </w:pPr>
      <w:r w:rsidRPr="00847037">
        <w:rPr>
          <w:rStyle w:val="c0c14"/>
        </w:rPr>
        <w:t>8.Примерная образовательная программа начального общего  образования.</w:t>
      </w:r>
    </w:p>
    <w:p w:rsidR="005016DD" w:rsidRPr="00847037" w:rsidRDefault="00C02750" w:rsidP="00FC06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037">
        <w:rPr>
          <w:rFonts w:ascii="Times New Roman" w:hAnsi="Times New Roman" w:cs="Times New Roman"/>
          <w:b/>
          <w:sz w:val="24"/>
          <w:szCs w:val="24"/>
        </w:rPr>
        <w:t>Цели и задач</w:t>
      </w:r>
      <w:r w:rsidR="005016DD" w:rsidRPr="00847037">
        <w:rPr>
          <w:rFonts w:ascii="Times New Roman" w:hAnsi="Times New Roman" w:cs="Times New Roman"/>
          <w:b/>
          <w:sz w:val="24"/>
          <w:szCs w:val="24"/>
        </w:rPr>
        <w:t>и.</w:t>
      </w:r>
    </w:p>
    <w:p w:rsidR="00D36843" w:rsidRPr="00847037" w:rsidRDefault="00D36843" w:rsidP="005C7CB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037">
        <w:rPr>
          <w:rFonts w:ascii="Times New Roman" w:hAnsi="Times New Roman" w:cs="Times New Roman"/>
          <w:b/>
          <w:bCs/>
          <w:sz w:val="24"/>
          <w:szCs w:val="24"/>
        </w:rPr>
        <w:t>Цели программы:</w:t>
      </w:r>
    </w:p>
    <w:p w:rsidR="00D36843" w:rsidRPr="00847037" w:rsidRDefault="00D36843" w:rsidP="005C7C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развить творческие и коммуникативные способности ребёнка</w:t>
      </w:r>
    </w:p>
    <w:p w:rsidR="00D36843" w:rsidRPr="00847037" w:rsidRDefault="00D36843" w:rsidP="005C7C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привить навыки сотрудничества с другими людьми;</w:t>
      </w:r>
    </w:p>
    <w:p w:rsidR="00D36843" w:rsidRPr="00847037" w:rsidRDefault="00D36843" w:rsidP="005C7C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активизировать навыки эмоционального общения с членами семьи;</w:t>
      </w:r>
    </w:p>
    <w:p w:rsidR="00D36843" w:rsidRPr="00847037" w:rsidRDefault="00D36843" w:rsidP="005C7C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привить первоначальные умения собирать информацию из разных источников, осмыслить её и использовать для выполнения проекта;</w:t>
      </w:r>
    </w:p>
    <w:p w:rsidR="00D36843" w:rsidRPr="00847037" w:rsidRDefault="00D36843" w:rsidP="005C7C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активизировать навыки самостоятельной работы по сбору нужной информации;</w:t>
      </w:r>
    </w:p>
    <w:p w:rsidR="00D36843" w:rsidRPr="008927A6" w:rsidRDefault="00D36843" w:rsidP="005C7C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развить навыки взаимодействия и взаимопомощи в группе при решении общих задач.</w:t>
      </w:r>
    </w:p>
    <w:p w:rsidR="00D36843" w:rsidRPr="00847037" w:rsidRDefault="00D36843" w:rsidP="00FC06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037">
        <w:rPr>
          <w:rFonts w:ascii="Times New Roman" w:hAnsi="Times New Roman" w:cs="Times New Roman"/>
          <w:b/>
          <w:sz w:val="24"/>
          <w:szCs w:val="24"/>
        </w:rPr>
        <w:t>Задачи</w:t>
      </w:r>
      <w:r w:rsidR="003A69D3" w:rsidRPr="00847037">
        <w:rPr>
          <w:rFonts w:ascii="Times New Roman" w:hAnsi="Times New Roman" w:cs="Times New Roman"/>
          <w:b/>
          <w:sz w:val="24"/>
          <w:szCs w:val="24"/>
        </w:rPr>
        <w:t xml:space="preserve"> исследовательской деятельности</w:t>
      </w:r>
      <w:r w:rsidRPr="00847037">
        <w:rPr>
          <w:rFonts w:ascii="Times New Roman" w:hAnsi="Times New Roman" w:cs="Times New Roman"/>
          <w:b/>
          <w:sz w:val="24"/>
          <w:szCs w:val="24"/>
        </w:rPr>
        <w:t>:</w:t>
      </w:r>
    </w:p>
    <w:p w:rsidR="00D36843" w:rsidRPr="00847037" w:rsidRDefault="00D36843" w:rsidP="005C7CBF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познакомить учащихся со структурой исследовательской деятельности, со способами поиска информации;</w:t>
      </w:r>
    </w:p>
    <w:p w:rsidR="00D36843" w:rsidRPr="00847037" w:rsidRDefault="00D36843" w:rsidP="005C7CBF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мотивировать учащихся на выполнение учебных задач, требующих усердия и самостоятельности;</w:t>
      </w:r>
    </w:p>
    <w:p w:rsidR="00D36843" w:rsidRPr="00847037" w:rsidRDefault="00D36843" w:rsidP="005C7CBF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прививать навыки организации научного труда, работы со словарями и энциклопедиями;</w:t>
      </w:r>
    </w:p>
    <w:p w:rsidR="005016DD" w:rsidRPr="00847037" w:rsidRDefault="00D36843" w:rsidP="005C7CBF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прививать интерес к исследовательской деятельности.</w:t>
      </w:r>
    </w:p>
    <w:p w:rsidR="005016DD" w:rsidRPr="00847037" w:rsidRDefault="005016DD" w:rsidP="005C7CB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70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Задачи проектной деятельности:</w:t>
      </w:r>
    </w:p>
    <w:p w:rsidR="005016DD" w:rsidRPr="00847037" w:rsidRDefault="005C7CBF" w:rsidP="005C7C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016DD" w:rsidRPr="00847037">
        <w:rPr>
          <w:rFonts w:ascii="Times New Roman" w:hAnsi="Times New Roman" w:cs="Times New Roman"/>
          <w:color w:val="000000"/>
          <w:sz w:val="24"/>
          <w:szCs w:val="24"/>
        </w:rPr>
        <w:t>пределять дополнительные источники информации по заданной теме или для заданий с неполными исходными данными, в которых надо определить, какими сведениями необходимо дополнить задание для его выполнения;</w:t>
      </w:r>
    </w:p>
    <w:p w:rsidR="005016DD" w:rsidRPr="00847037" w:rsidRDefault="005C7CBF" w:rsidP="005C7C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о</w:t>
      </w:r>
      <w:r w:rsidR="005016DD" w:rsidRPr="00847037">
        <w:rPr>
          <w:rFonts w:ascii="Times New Roman" w:hAnsi="Times New Roman" w:cs="Times New Roman"/>
          <w:sz w:val="24"/>
          <w:szCs w:val="24"/>
        </w:rPr>
        <w:t>существлять поиск информации в различных источниках: в книгах (словари, справочники, энциклопедиях), в Интернете, в беседах с людьми, проводить наблюдения и фиксировать их разными способами;</w:t>
      </w:r>
    </w:p>
    <w:p w:rsidR="005016DD" w:rsidRPr="00847037" w:rsidRDefault="005C7CBF" w:rsidP="005C7C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а</w:t>
      </w:r>
      <w:r w:rsidR="005016DD" w:rsidRPr="00847037">
        <w:rPr>
          <w:rFonts w:ascii="Times New Roman" w:hAnsi="Times New Roman" w:cs="Times New Roman"/>
          <w:sz w:val="24"/>
          <w:szCs w:val="24"/>
        </w:rPr>
        <w:t>нализировать, упорядочивать, представлять собранную информацию в наглядном виде (тексты, схемы, таблицы, столбчатые диаграммы) и делать самостоятельные выводы на основе полученных данных;</w:t>
      </w:r>
    </w:p>
    <w:p w:rsidR="005016DD" w:rsidRPr="00847037" w:rsidRDefault="005C7CBF" w:rsidP="005C7C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р</w:t>
      </w:r>
      <w:r w:rsidR="005016DD" w:rsidRPr="00847037">
        <w:rPr>
          <w:rFonts w:ascii="Times New Roman" w:hAnsi="Times New Roman" w:cs="Times New Roman"/>
          <w:sz w:val="24"/>
          <w:szCs w:val="24"/>
        </w:rPr>
        <w:t>асширять и углублять знания и способы их практического использования;</w:t>
      </w:r>
    </w:p>
    <w:p w:rsidR="005016DD" w:rsidRPr="00847037" w:rsidRDefault="005C7CBF" w:rsidP="005C7C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р</w:t>
      </w:r>
      <w:r w:rsidR="005016DD" w:rsidRPr="00847037">
        <w:rPr>
          <w:rFonts w:ascii="Times New Roman" w:hAnsi="Times New Roman" w:cs="Times New Roman"/>
          <w:sz w:val="24"/>
          <w:szCs w:val="24"/>
        </w:rPr>
        <w:t>аботать в группе: умение вести диалог, распределять различные виды работ среди товарищей по группе, планировать совместную работу, планировать сроки выполнения этапов работы и всей работы над проектом, обсуждать полученные результаты, выявлять и исправлять ошибки</w:t>
      </w:r>
      <w:r w:rsidRPr="00847037">
        <w:rPr>
          <w:rFonts w:ascii="Times New Roman" w:hAnsi="Times New Roman" w:cs="Times New Roman"/>
          <w:sz w:val="24"/>
          <w:szCs w:val="24"/>
        </w:rPr>
        <w:t>;</w:t>
      </w:r>
    </w:p>
    <w:p w:rsidR="005016DD" w:rsidRPr="00847037" w:rsidRDefault="005C7CBF" w:rsidP="005C7C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с</w:t>
      </w:r>
      <w:r w:rsidR="005016DD" w:rsidRPr="00847037">
        <w:rPr>
          <w:rFonts w:ascii="Times New Roman" w:hAnsi="Times New Roman" w:cs="Times New Roman"/>
          <w:sz w:val="24"/>
          <w:szCs w:val="24"/>
        </w:rPr>
        <w:t>амостоятельно и совместно принимать решения</w:t>
      </w:r>
      <w:r w:rsidRPr="00847037">
        <w:rPr>
          <w:rFonts w:ascii="Times New Roman" w:hAnsi="Times New Roman" w:cs="Times New Roman"/>
          <w:sz w:val="24"/>
          <w:szCs w:val="24"/>
        </w:rPr>
        <w:t>;</w:t>
      </w:r>
    </w:p>
    <w:p w:rsidR="005016DD" w:rsidRPr="00847037" w:rsidRDefault="005C7CBF" w:rsidP="005C7C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р</w:t>
      </w:r>
      <w:r w:rsidR="005016DD" w:rsidRPr="00847037">
        <w:rPr>
          <w:rFonts w:ascii="Times New Roman" w:hAnsi="Times New Roman" w:cs="Times New Roman"/>
          <w:sz w:val="24"/>
          <w:szCs w:val="24"/>
        </w:rPr>
        <w:t>ешать творческие и поисковые задачи</w:t>
      </w:r>
      <w:r w:rsidRPr="00847037">
        <w:rPr>
          <w:rFonts w:ascii="Times New Roman" w:hAnsi="Times New Roman" w:cs="Times New Roman"/>
          <w:sz w:val="24"/>
          <w:szCs w:val="24"/>
        </w:rPr>
        <w:t>;</w:t>
      </w:r>
    </w:p>
    <w:p w:rsidR="005016DD" w:rsidRPr="00847037" w:rsidRDefault="005C7CBF" w:rsidP="005C7C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о</w:t>
      </w:r>
      <w:r w:rsidR="005016DD" w:rsidRPr="00847037">
        <w:rPr>
          <w:rFonts w:ascii="Times New Roman" w:hAnsi="Times New Roman" w:cs="Times New Roman"/>
          <w:sz w:val="24"/>
          <w:szCs w:val="24"/>
        </w:rPr>
        <w:t>формлять итоги своей работы в виде альбома, выставки,  справочников, презентаций, и представлять их ученикам других классов, родителям</w:t>
      </w:r>
      <w:r w:rsidRPr="00847037">
        <w:rPr>
          <w:rFonts w:ascii="Times New Roman" w:hAnsi="Times New Roman" w:cs="Times New Roman"/>
          <w:sz w:val="24"/>
          <w:szCs w:val="24"/>
        </w:rPr>
        <w:t>.</w:t>
      </w:r>
    </w:p>
    <w:p w:rsidR="00D36843" w:rsidRPr="00847037" w:rsidRDefault="00D36843" w:rsidP="005C7CBF">
      <w:pPr>
        <w:pStyle w:val="a4"/>
        <w:spacing w:after="0" w:line="240" w:lineRule="auto"/>
        <w:ind w:left="567" w:right="-10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36843" w:rsidRPr="00847037" w:rsidRDefault="00D36843" w:rsidP="005C7CBF">
      <w:pPr>
        <w:pStyle w:val="a5"/>
        <w:spacing w:line="240" w:lineRule="auto"/>
        <w:rPr>
          <w:sz w:val="24"/>
        </w:rPr>
      </w:pPr>
      <w:r w:rsidRPr="00847037">
        <w:rPr>
          <w:sz w:val="24"/>
        </w:rPr>
        <w:t>В результате изучения данного курса на ступени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D36843" w:rsidRPr="00847037" w:rsidRDefault="00D36843" w:rsidP="005C7CBF">
      <w:pPr>
        <w:pStyle w:val="a5"/>
        <w:spacing w:line="240" w:lineRule="auto"/>
        <w:rPr>
          <w:sz w:val="24"/>
        </w:rPr>
      </w:pPr>
    </w:p>
    <w:p w:rsidR="008927A6" w:rsidRPr="008927A6" w:rsidRDefault="008927A6" w:rsidP="00FC0693">
      <w:pPr>
        <w:pStyle w:val="a4"/>
        <w:spacing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847037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 учащихся.</w:t>
      </w:r>
    </w:p>
    <w:p w:rsidR="008927A6" w:rsidRPr="00847037" w:rsidRDefault="008927A6" w:rsidP="00892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Программа предусматривает проведение внеклассных занятий, работы детей в группах, парах, индивидуальная работа, работа с привлечением родителей.</w:t>
      </w:r>
    </w:p>
    <w:p w:rsidR="008927A6" w:rsidRPr="00847037" w:rsidRDefault="008927A6" w:rsidP="008927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037">
        <w:rPr>
          <w:rFonts w:ascii="Times New Roman" w:hAnsi="Times New Roman" w:cs="Times New Roman"/>
          <w:sz w:val="24"/>
          <w:szCs w:val="24"/>
        </w:rPr>
        <w:t xml:space="preserve">Занятия проводятся 1 раз в неделю  в учебном кабинете, в музеях различного типа, библиотеках, на пришкольном участке, на предприятиях и различных объектах города (парки, скверы, улицы,  архитектурные достопримечательности и пр.)    Проектная деятельность   включает проведение опытов,  наблюдений,  экскурсий, заседаний научных клубов младших школьников, олимпиад,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740A67" w:rsidRPr="00847037" w:rsidRDefault="008927A6" w:rsidP="008927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Итоги реализации программы могут быть представлены через презентации проектов, участие в конкурсах и олимпиадах по разным направлениям, выставки, конференции, фестивали, чемпионаты и пр.</w:t>
      </w:r>
    </w:p>
    <w:p w:rsidR="008927A6" w:rsidRDefault="008927A6" w:rsidP="00FC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«Проектная деятельность»</w:t>
      </w:r>
    </w:p>
    <w:p w:rsidR="006F0E63" w:rsidRPr="00E13665" w:rsidRDefault="006F0E63" w:rsidP="006F0E63">
      <w:pPr>
        <w:rPr>
          <w:rFonts w:ascii="Times New Roman" w:hAnsi="Times New Roman" w:cs="Times New Roman"/>
          <w:sz w:val="24"/>
          <w:szCs w:val="24"/>
        </w:rPr>
      </w:pPr>
      <w:r w:rsidRPr="00E13665">
        <w:rPr>
          <w:rFonts w:ascii="Times New Roman" w:hAnsi="Times New Roman" w:cs="Times New Roman"/>
          <w:sz w:val="24"/>
          <w:szCs w:val="24"/>
        </w:rPr>
        <w:t>Программа рассчитана на 1 год: 1 час в неделю   (34 часа)</w:t>
      </w:r>
    </w:p>
    <w:p w:rsidR="008927A6" w:rsidRDefault="008927A6" w:rsidP="00FC06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8927A6" w:rsidRDefault="00E7011A" w:rsidP="005C7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b/>
          <w:sz w:val="24"/>
          <w:szCs w:val="24"/>
        </w:rPr>
        <w:t>Предметный результат:</w:t>
      </w:r>
      <w:r w:rsidRPr="00847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11A" w:rsidRPr="00847037" w:rsidRDefault="00E7011A" w:rsidP="005C7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В результате работы по программе курса учащиеся должны научиться:</w:t>
      </w:r>
    </w:p>
    <w:p w:rsidR="00E7011A" w:rsidRPr="00847037" w:rsidRDefault="00E7011A" w:rsidP="005C7CB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lastRenderedPageBreak/>
        <w:t xml:space="preserve"> видеть проблемы;</w:t>
      </w:r>
    </w:p>
    <w:p w:rsidR="00E7011A" w:rsidRPr="00847037" w:rsidRDefault="00E7011A" w:rsidP="005C7CB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 xml:space="preserve"> ставить вопросы;</w:t>
      </w:r>
    </w:p>
    <w:p w:rsidR="00E7011A" w:rsidRPr="00847037" w:rsidRDefault="00E7011A" w:rsidP="005C7CB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 xml:space="preserve"> выдвигать гипотезы;</w:t>
      </w:r>
    </w:p>
    <w:p w:rsidR="00E7011A" w:rsidRPr="00847037" w:rsidRDefault="00E7011A" w:rsidP="005C7CB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 xml:space="preserve"> давать определения понятиям;</w:t>
      </w:r>
    </w:p>
    <w:p w:rsidR="00E7011A" w:rsidRPr="00847037" w:rsidRDefault="00E7011A" w:rsidP="005C7CB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 xml:space="preserve"> классифицировать;</w:t>
      </w:r>
    </w:p>
    <w:p w:rsidR="00E7011A" w:rsidRPr="00847037" w:rsidRDefault="00E7011A" w:rsidP="005C7CB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 xml:space="preserve"> наблюдать;</w:t>
      </w:r>
    </w:p>
    <w:p w:rsidR="00E7011A" w:rsidRPr="00847037" w:rsidRDefault="00E7011A" w:rsidP="005C7CB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 xml:space="preserve"> проводить эксперименты;</w:t>
      </w:r>
    </w:p>
    <w:p w:rsidR="00E7011A" w:rsidRPr="00847037" w:rsidRDefault="00E7011A" w:rsidP="005C7CB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 xml:space="preserve"> делать умозаключения и выводы;</w:t>
      </w:r>
    </w:p>
    <w:p w:rsidR="00E7011A" w:rsidRPr="00847037" w:rsidRDefault="00E7011A" w:rsidP="005C7CB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 xml:space="preserve"> структурировать материал;</w:t>
      </w:r>
    </w:p>
    <w:p w:rsidR="00E7011A" w:rsidRPr="00847037" w:rsidRDefault="00E7011A" w:rsidP="005C7CB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 xml:space="preserve"> готовить тексты собственных докладов;</w:t>
      </w:r>
    </w:p>
    <w:p w:rsidR="00E7011A" w:rsidRPr="00847037" w:rsidRDefault="00E7011A" w:rsidP="005C7CB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 xml:space="preserve"> объяснять, доказывать и защищать свои идеи.</w:t>
      </w:r>
    </w:p>
    <w:p w:rsidR="00B9261F" w:rsidRPr="00847037" w:rsidRDefault="00B9261F" w:rsidP="005C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b/>
          <w:sz w:val="24"/>
          <w:szCs w:val="24"/>
        </w:rPr>
        <w:t>Личностный:</w:t>
      </w:r>
      <w:r w:rsidRPr="00847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61F" w:rsidRPr="00847037" w:rsidRDefault="00B9261F" w:rsidP="005C7CB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 xml:space="preserve">оценивать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r w:rsidRPr="00847037">
        <w:rPr>
          <w:rFonts w:ascii="Times New Roman" w:hAnsi="Times New Roman" w:cs="Times New Roman"/>
          <w:i/>
          <w:iCs/>
          <w:sz w:val="24"/>
          <w:szCs w:val="24"/>
        </w:rPr>
        <w:t>оценить</w:t>
      </w:r>
      <w:r w:rsidRPr="00847037">
        <w:rPr>
          <w:rFonts w:ascii="Times New Roman" w:hAnsi="Times New Roman" w:cs="Times New Roman"/>
          <w:sz w:val="24"/>
          <w:szCs w:val="24"/>
        </w:rPr>
        <w:t xml:space="preserve"> как хорошие или плохие;</w:t>
      </w:r>
    </w:p>
    <w:p w:rsidR="00B9261F" w:rsidRPr="00847037" w:rsidRDefault="00B9261F" w:rsidP="005C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1F" w:rsidRPr="00847037" w:rsidRDefault="00B9261F" w:rsidP="005C7CB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B9261F" w:rsidRPr="00847037" w:rsidRDefault="00B9261F" w:rsidP="005C7CB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1F" w:rsidRPr="00847037" w:rsidRDefault="00B9261F" w:rsidP="005C7CB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самостоятельно и творчески реализовывать собственные замыслы</w:t>
      </w:r>
    </w:p>
    <w:p w:rsidR="00E7011A" w:rsidRPr="00847037" w:rsidRDefault="00B9261F" w:rsidP="005C7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7037">
        <w:rPr>
          <w:rFonts w:ascii="Times New Roman" w:hAnsi="Times New Roman" w:cs="Times New Roman"/>
          <w:b/>
          <w:sz w:val="24"/>
          <w:szCs w:val="24"/>
        </w:rPr>
        <w:t>Метапредметный</w:t>
      </w:r>
      <w:proofErr w:type="spellEnd"/>
      <w:r w:rsidRPr="00847037">
        <w:rPr>
          <w:rFonts w:ascii="Times New Roman" w:hAnsi="Times New Roman" w:cs="Times New Roman"/>
          <w:b/>
          <w:sz w:val="24"/>
          <w:szCs w:val="24"/>
        </w:rPr>
        <w:t xml:space="preserve"> результат:</w:t>
      </w:r>
    </w:p>
    <w:p w:rsidR="00740A38" w:rsidRPr="00847037" w:rsidRDefault="00740A38" w:rsidP="005C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47037">
        <w:rPr>
          <w:rFonts w:ascii="Times New Roman" w:hAnsi="Times New Roman" w:cs="Times New Roman"/>
          <w:b/>
          <w:iCs/>
          <w:sz w:val="24"/>
          <w:szCs w:val="24"/>
        </w:rPr>
        <w:t>Регулятивные УУД:</w:t>
      </w:r>
    </w:p>
    <w:p w:rsidR="003A69D3" w:rsidRPr="00847037" w:rsidRDefault="003A69D3" w:rsidP="005C7CBF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 xml:space="preserve">Определять и формулировать цель деятельности с помощью учителя. </w:t>
      </w:r>
    </w:p>
    <w:p w:rsidR="003A69D3" w:rsidRPr="00847037" w:rsidRDefault="003A69D3" w:rsidP="005C7CBF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 xml:space="preserve">Проговаривать последовательность действий. </w:t>
      </w:r>
    </w:p>
    <w:p w:rsidR="003A69D3" w:rsidRPr="00847037" w:rsidRDefault="003A69D3" w:rsidP="005C7CBF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Учиться высказывать своё предположение (версию) на основе работы с иллюстрацией рабочей тетради.</w:t>
      </w:r>
    </w:p>
    <w:p w:rsidR="003A69D3" w:rsidRPr="00847037" w:rsidRDefault="003A69D3" w:rsidP="005C7CBF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плану.</w:t>
      </w:r>
    </w:p>
    <w:p w:rsidR="003A69D3" w:rsidRPr="00847037" w:rsidRDefault="003A69D3" w:rsidP="005C7CBF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Учиться отличать верно выполненное задание от неверного.</w:t>
      </w:r>
    </w:p>
    <w:p w:rsidR="003A69D3" w:rsidRPr="00847037" w:rsidRDefault="003A69D3" w:rsidP="005C7CBF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3A69D3" w:rsidRPr="00847037" w:rsidRDefault="003A69D3" w:rsidP="005C7C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037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3A69D3" w:rsidRPr="00847037" w:rsidRDefault="005C7CBF" w:rsidP="005C7CBF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о</w:t>
      </w:r>
      <w:r w:rsidR="003A69D3" w:rsidRPr="00847037">
        <w:rPr>
          <w:rFonts w:ascii="Times New Roman" w:hAnsi="Times New Roman" w:cs="Times New Roman"/>
          <w:sz w:val="24"/>
          <w:szCs w:val="24"/>
        </w:rPr>
        <w:t>риентироваться в своей системе знаний: отличать новое от уже известного с помощью учит</w:t>
      </w:r>
      <w:r w:rsidRPr="00847037">
        <w:rPr>
          <w:rFonts w:ascii="Times New Roman" w:hAnsi="Times New Roman" w:cs="Times New Roman"/>
          <w:sz w:val="24"/>
          <w:szCs w:val="24"/>
        </w:rPr>
        <w:t>еля;</w:t>
      </w:r>
      <w:r w:rsidR="003A69D3" w:rsidRPr="00847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9D3" w:rsidRPr="00847037" w:rsidRDefault="005C7CBF" w:rsidP="005C7CBF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д</w:t>
      </w:r>
      <w:r w:rsidR="003A69D3" w:rsidRPr="00847037">
        <w:rPr>
          <w:rFonts w:ascii="Times New Roman" w:hAnsi="Times New Roman" w:cs="Times New Roman"/>
          <w:sz w:val="24"/>
          <w:szCs w:val="24"/>
        </w:rPr>
        <w:t>елать предварительный отбор источников информации: ориентироваться в учебнике (на разв</w:t>
      </w:r>
      <w:r w:rsidRPr="00847037">
        <w:rPr>
          <w:rFonts w:ascii="Times New Roman" w:hAnsi="Times New Roman" w:cs="Times New Roman"/>
          <w:sz w:val="24"/>
          <w:szCs w:val="24"/>
        </w:rPr>
        <w:t>ороте, в оглавлении, в словаре);</w:t>
      </w:r>
    </w:p>
    <w:p w:rsidR="003A69D3" w:rsidRPr="00847037" w:rsidRDefault="005C7CBF" w:rsidP="005C7CBF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д</w:t>
      </w:r>
      <w:r w:rsidR="003A69D3" w:rsidRPr="00847037">
        <w:rPr>
          <w:rFonts w:ascii="Times New Roman" w:hAnsi="Times New Roman" w:cs="Times New Roman"/>
          <w:sz w:val="24"/>
          <w:szCs w:val="24"/>
        </w:rPr>
        <w:t>обывать новые знания: находить ответы на вопросы, используя учебник, свой жизненный опыт и инф</w:t>
      </w:r>
      <w:r w:rsidRPr="00847037">
        <w:rPr>
          <w:rFonts w:ascii="Times New Roman" w:hAnsi="Times New Roman" w:cs="Times New Roman"/>
          <w:sz w:val="24"/>
          <w:szCs w:val="24"/>
        </w:rPr>
        <w:t>ормацию, полученную от учителя;</w:t>
      </w:r>
    </w:p>
    <w:p w:rsidR="003A69D3" w:rsidRPr="00847037" w:rsidRDefault="005C7CBF" w:rsidP="005C7CBF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п</w:t>
      </w:r>
      <w:r w:rsidR="003A69D3" w:rsidRPr="00847037">
        <w:rPr>
          <w:rFonts w:ascii="Times New Roman" w:hAnsi="Times New Roman" w:cs="Times New Roman"/>
          <w:sz w:val="24"/>
          <w:szCs w:val="24"/>
        </w:rPr>
        <w:t>ерерабатывать полученную информацию: делать выводы в результате</w:t>
      </w:r>
      <w:r w:rsidRPr="00847037">
        <w:rPr>
          <w:rFonts w:ascii="Times New Roman" w:hAnsi="Times New Roman" w:cs="Times New Roman"/>
          <w:sz w:val="24"/>
          <w:szCs w:val="24"/>
        </w:rPr>
        <w:t xml:space="preserve"> совместной работы всего класса;</w:t>
      </w:r>
    </w:p>
    <w:p w:rsidR="003A69D3" w:rsidRPr="00847037" w:rsidRDefault="005C7CBF" w:rsidP="005C7CBF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п</w:t>
      </w:r>
      <w:r w:rsidR="003A69D3" w:rsidRPr="00847037">
        <w:rPr>
          <w:rFonts w:ascii="Times New Roman" w:hAnsi="Times New Roman" w:cs="Times New Roman"/>
          <w:sz w:val="24"/>
          <w:szCs w:val="24"/>
        </w:rPr>
        <w:t xml:space="preserve">ерерабатывать полученную информацию: сравнивать и </w:t>
      </w:r>
      <w:r w:rsidRPr="00847037">
        <w:rPr>
          <w:rFonts w:ascii="Times New Roman" w:hAnsi="Times New Roman" w:cs="Times New Roman"/>
          <w:sz w:val="24"/>
          <w:szCs w:val="24"/>
        </w:rPr>
        <w:t>обобщать, делать выводы;</w:t>
      </w:r>
    </w:p>
    <w:p w:rsidR="003A69D3" w:rsidRPr="00847037" w:rsidRDefault="005C7CBF" w:rsidP="005C7CBF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п</w:t>
      </w:r>
      <w:r w:rsidR="003A69D3" w:rsidRPr="00847037">
        <w:rPr>
          <w:rFonts w:ascii="Times New Roman" w:hAnsi="Times New Roman" w:cs="Times New Roman"/>
          <w:sz w:val="24"/>
          <w:szCs w:val="24"/>
        </w:rPr>
        <w:t>реобразовывать информацию из одной фо</w:t>
      </w:r>
      <w:r w:rsidRPr="00847037">
        <w:rPr>
          <w:rFonts w:ascii="Times New Roman" w:hAnsi="Times New Roman" w:cs="Times New Roman"/>
          <w:sz w:val="24"/>
          <w:szCs w:val="24"/>
        </w:rPr>
        <w:t>рмы в другую;</w:t>
      </w:r>
    </w:p>
    <w:p w:rsidR="00740A38" w:rsidRPr="00847037" w:rsidRDefault="005C7CBF" w:rsidP="005C7CB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;</w:t>
      </w:r>
      <w:r w:rsidR="00740A38" w:rsidRPr="00847037">
        <w:rPr>
          <w:rFonts w:ascii="Times New Roman" w:hAnsi="Times New Roman" w:cs="Times New Roman"/>
          <w:sz w:val="24"/>
          <w:szCs w:val="24"/>
        </w:rPr>
        <w:t>меть работ</w:t>
      </w:r>
      <w:r w:rsidRPr="00847037">
        <w:rPr>
          <w:rFonts w:ascii="Times New Roman" w:hAnsi="Times New Roman" w:cs="Times New Roman"/>
          <w:sz w:val="24"/>
          <w:szCs w:val="24"/>
        </w:rPr>
        <w:t>ать по предложенным инструкциям;</w:t>
      </w:r>
    </w:p>
    <w:p w:rsidR="00740A38" w:rsidRPr="00847037" w:rsidRDefault="005C7CBF" w:rsidP="005C7CB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у</w:t>
      </w:r>
      <w:r w:rsidR="00740A38" w:rsidRPr="00847037">
        <w:rPr>
          <w:rFonts w:ascii="Times New Roman" w:hAnsi="Times New Roman" w:cs="Times New Roman"/>
          <w:sz w:val="24"/>
          <w:szCs w:val="24"/>
        </w:rPr>
        <w:t xml:space="preserve">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</w:t>
      </w:r>
      <w:r w:rsidRPr="00847037">
        <w:rPr>
          <w:rFonts w:ascii="Times New Roman" w:hAnsi="Times New Roman" w:cs="Times New Roman"/>
          <w:sz w:val="24"/>
          <w:szCs w:val="24"/>
        </w:rPr>
        <w:t>рассуждений;</w:t>
      </w:r>
    </w:p>
    <w:p w:rsidR="00740A38" w:rsidRPr="00847037" w:rsidRDefault="00740A38" w:rsidP="005C7CB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</w:t>
      </w:r>
      <w:r w:rsidR="005C7CBF" w:rsidRPr="00847037">
        <w:rPr>
          <w:rFonts w:ascii="Times New Roman" w:hAnsi="Times New Roman" w:cs="Times New Roman"/>
          <w:sz w:val="24"/>
          <w:szCs w:val="24"/>
        </w:rPr>
        <w:t>о</w:t>
      </w:r>
      <w:r w:rsidRPr="00847037">
        <w:rPr>
          <w:rFonts w:ascii="Times New Roman" w:hAnsi="Times New Roman" w:cs="Times New Roman"/>
          <w:sz w:val="24"/>
          <w:szCs w:val="24"/>
        </w:rPr>
        <w:t xml:space="preserve">пределять и формулировать цель деятельности на занятии с помощью </w:t>
      </w:r>
      <w:r w:rsidR="005C7CBF" w:rsidRPr="00847037">
        <w:rPr>
          <w:rFonts w:ascii="Times New Roman" w:hAnsi="Times New Roman" w:cs="Times New Roman"/>
          <w:sz w:val="24"/>
          <w:szCs w:val="24"/>
        </w:rPr>
        <w:t>учителя.</w:t>
      </w:r>
    </w:p>
    <w:p w:rsidR="003A69D3" w:rsidRPr="00847037" w:rsidRDefault="003A69D3" w:rsidP="005C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40A38" w:rsidRPr="00847037" w:rsidRDefault="00740A38" w:rsidP="005C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47037">
        <w:rPr>
          <w:rFonts w:ascii="Times New Roman" w:hAnsi="Times New Roman" w:cs="Times New Roman"/>
          <w:b/>
          <w:iCs/>
          <w:sz w:val="24"/>
          <w:szCs w:val="24"/>
        </w:rPr>
        <w:t>Коммуникативные УУД:</w:t>
      </w:r>
    </w:p>
    <w:p w:rsidR="008B45CC" w:rsidRPr="00847037" w:rsidRDefault="00740A38" w:rsidP="005C7CB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lastRenderedPageBreak/>
        <w:t xml:space="preserve">уметь работать над проектом в команде, эффективно распределять </w:t>
      </w:r>
      <w:r w:rsidR="005C7CBF" w:rsidRPr="00847037">
        <w:rPr>
          <w:rFonts w:ascii="Times New Roman" w:hAnsi="Times New Roman" w:cs="Times New Roman"/>
          <w:sz w:val="24"/>
          <w:szCs w:val="24"/>
        </w:rPr>
        <w:t>обязанности;</w:t>
      </w:r>
    </w:p>
    <w:p w:rsidR="008B45CC" w:rsidRPr="00847037" w:rsidRDefault="00740A38" w:rsidP="005C7CBF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8B45CC" w:rsidRPr="00847037">
        <w:rPr>
          <w:rFonts w:ascii="Times New Roman" w:hAnsi="Times New Roman" w:cs="Times New Roman"/>
          <w:sz w:val="24"/>
          <w:szCs w:val="24"/>
        </w:rPr>
        <w:t xml:space="preserve"> вести диалог, координировать свои действия с действиями партнеров по совместной деятельности;</w:t>
      </w:r>
    </w:p>
    <w:p w:rsidR="008B45CC" w:rsidRDefault="008B45CC" w:rsidP="005C7CBF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037">
        <w:rPr>
          <w:rFonts w:ascii="Times New Roman" w:hAnsi="Times New Roman" w:cs="Times New Roman"/>
          <w:sz w:val="24"/>
          <w:szCs w:val="24"/>
        </w:rPr>
        <w:t>способности доброжелательно и чутко относиться к лю</w:t>
      </w:r>
      <w:r w:rsidR="008927A6">
        <w:rPr>
          <w:rFonts w:ascii="Times New Roman" w:hAnsi="Times New Roman" w:cs="Times New Roman"/>
          <w:sz w:val="24"/>
          <w:szCs w:val="24"/>
        </w:rPr>
        <w:t>дям, сопереживать.</w:t>
      </w:r>
    </w:p>
    <w:p w:rsidR="008927A6" w:rsidRDefault="008927A6" w:rsidP="008927A6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7A6" w:rsidRPr="008927A6" w:rsidRDefault="008927A6" w:rsidP="00FC0693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7A6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8927A6">
        <w:rPr>
          <w:rFonts w:ascii="Times New Roman" w:hAnsi="Times New Roman" w:cs="Times New Roman"/>
          <w:b/>
          <w:sz w:val="24"/>
          <w:szCs w:val="24"/>
        </w:rPr>
        <w:t>- методическое обеспечение.</w:t>
      </w:r>
    </w:p>
    <w:p w:rsidR="008927A6" w:rsidRPr="008927A6" w:rsidRDefault="008927A6" w:rsidP="00FC0693">
      <w:pPr>
        <w:pStyle w:val="a4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927A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27A6">
        <w:rPr>
          <w:rFonts w:ascii="Times New Roman" w:hAnsi="Times New Roman" w:cs="Times New Roman"/>
          <w:b/>
          <w:iCs/>
          <w:sz w:val="24"/>
          <w:szCs w:val="24"/>
        </w:rPr>
        <w:t>Материально-техническое обеспечение курса.</w:t>
      </w:r>
    </w:p>
    <w:p w:rsidR="008927A6" w:rsidRPr="008927A6" w:rsidRDefault="008927A6" w:rsidP="008927A6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A6">
        <w:rPr>
          <w:rFonts w:ascii="Times New Roman" w:hAnsi="Times New Roman" w:cs="Times New Roman"/>
          <w:sz w:val="24"/>
          <w:szCs w:val="24"/>
        </w:rPr>
        <w:t>1. Григорьев Д.В., Степанов П.В. Стандарты второго поколения: Внеурочная деятельность школьников. Методический конструктор. Москва «Просвещение», 2011</w:t>
      </w:r>
    </w:p>
    <w:p w:rsidR="008927A6" w:rsidRPr="008927A6" w:rsidRDefault="008927A6" w:rsidP="008927A6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A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927A6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8927A6">
        <w:rPr>
          <w:rFonts w:ascii="Times New Roman" w:hAnsi="Times New Roman" w:cs="Times New Roman"/>
          <w:sz w:val="24"/>
          <w:szCs w:val="24"/>
        </w:rPr>
        <w:t xml:space="preserve"> А.Г. Как проектировать универсальные учебные действия в начальной школе. От действия к мысли: пособие для учителя .Москва, «Просвещение», 2010</w:t>
      </w:r>
    </w:p>
    <w:p w:rsidR="008927A6" w:rsidRPr="008927A6" w:rsidRDefault="008927A6" w:rsidP="008927A6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A6">
        <w:rPr>
          <w:rFonts w:ascii="Times New Roman" w:hAnsi="Times New Roman" w:cs="Times New Roman"/>
          <w:sz w:val="24"/>
          <w:szCs w:val="24"/>
        </w:rPr>
        <w:t xml:space="preserve">3.Воронцов А.Б., </w:t>
      </w:r>
      <w:proofErr w:type="spellStart"/>
      <w:r w:rsidRPr="008927A6">
        <w:rPr>
          <w:rFonts w:ascii="Times New Roman" w:hAnsi="Times New Roman" w:cs="Times New Roman"/>
          <w:sz w:val="24"/>
          <w:szCs w:val="24"/>
        </w:rPr>
        <w:t>Заславский</w:t>
      </w:r>
      <w:proofErr w:type="spellEnd"/>
      <w:r w:rsidRPr="008927A6">
        <w:rPr>
          <w:rFonts w:ascii="Times New Roman" w:hAnsi="Times New Roman" w:cs="Times New Roman"/>
          <w:sz w:val="24"/>
          <w:szCs w:val="24"/>
        </w:rPr>
        <w:t xml:space="preserve"> В.М. Егоркина С.В. Проектные задачи в начальной школе: пособие для учителя. Москва «Просвещение»,2011.</w:t>
      </w:r>
    </w:p>
    <w:p w:rsidR="008927A6" w:rsidRPr="008927A6" w:rsidRDefault="008927A6" w:rsidP="008927A6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A6">
        <w:rPr>
          <w:rFonts w:ascii="Times New Roman" w:hAnsi="Times New Roman" w:cs="Times New Roman"/>
          <w:sz w:val="24"/>
          <w:szCs w:val="24"/>
        </w:rPr>
        <w:t>4.Зверкова П.К. Развитие познавательной активности учащихся при работе с первоисточником. ММ: Издательский центр «Академия», 1999</w:t>
      </w:r>
    </w:p>
    <w:p w:rsidR="008927A6" w:rsidRPr="008927A6" w:rsidRDefault="008927A6" w:rsidP="008927A6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A6">
        <w:rPr>
          <w:rFonts w:ascii="Times New Roman" w:hAnsi="Times New Roman" w:cs="Times New Roman"/>
          <w:sz w:val="24"/>
          <w:szCs w:val="24"/>
        </w:rPr>
        <w:t>5.Савенков А.И. методика исследовательского обучения младших школьников. – Самара: Издательский дом «Фёдоров», 2010.</w:t>
      </w:r>
    </w:p>
    <w:p w:rsidR="008927A6" w:rsidRPr="008927A6" w:rsidRDefault="008927A6" w:rsidP="008927A6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927A6">
        <w:rPr>
          <w:rFonts w:ascii="Times New Roman" w:hAnsi="Times New Roman" w:cs="Times New Roman"/>
          <w:b/>
          <w:iCs/>
          <w:sz w:val="24"/>
          <w:szCs w:val="24"/>
        </w:rPr>
        <w:t>Для обучающихся</w:t>
      </w:r>
    </w:p>
    <w:p w:rsidR="008927A6" w:rsidRPr="008927A6" w:rsidRDefault="008927A6" w:rsidP="008927A6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A6">
        <w:rPr>
          <w:rFonts w:ascii="Times New Roman" w:hAnsi="Times New Roman" w:cs="Times New Roman"/>
          <w:sz w:val="24"/>
          <w:szCs w:val="24"/>
        </w:rPr>
        <w:t xml:space="preserve">1. Энциклопедия для детей </w:t>
      </w:r>
      <w:proofErr w:type="spellStart"/>
      <w:r w:rsidRPr="008927A6">
        <w:rPr>
          <w:rFonts w:ascii="Times New Roman" w:hAnsi="Times New Roman" w:cs="Times New Roman"/>
          <w:sz w:val="24"/>
          <w:szCs w:val="24"/>
        </w:rPr>
        <w:t>Аванта+</w:t>
      </w:r>
      <w:proofErr w:type="spellEnd"/>
      <w:r w:rsidRPr="008927A6">
        <w:rPr>
          <w:rFonts w:ascii="Times New Roman" w:hAnsi="Times New Roman" w:cs="Times New Roman"/>
          <w:sz w:val="24"/>
          <w:szCs w:val="24"/>
        </w:rPr>
        <w:t xml:space="preserve">. Универсальный иллюстрированный энциклопедический словарь том 23- </w:t>
      </w:r>
      <w:proofErr w:type="spellStart"/>
      <w:r w:rsidRPr="008927A6">
        <w:rPr>
          <w:rFonts w:ascii="Times New Roman" w:hAnsi="Times New Roman" w:cs="Times New Roman"/>
          <w:sz w:val="24"/>
          <w:szCs w:val="24"/>
        </w:rPr>
        <w:t>М.Аванта</w:t>
      </w:r>
      <w:proofErr w:type="spellEnd"/>
      <w:r w:rsidRPr="008927A6">
        <w:rPr>
          <w:rFonts w:ascii="Times New Roman" w:hAnsi="Times New Roman" w:cs="Times New Roman"/>
          <w:sz w:val="24"/>
          <w:szCs w:val="24"/>
        </w:rPr>
        <w:t xml:space="preserve"> +, 2003</w:t>
      </w:r>
    </w:p>
    <w:p w:rsidR="008927A6" w:rsidRPr="008927A6" w:rsidRDefault="008927A6" w:rsidP="008927A6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A6">
        <w:rPr>
          <w:rFonts w:ascii="Times New Roman" w:hAnsi="Times New Roman" w:cs="Times New Roman"/>
          <w:sz w:val="24"/>
          <w:szCs w:val="24"/>
        </w:rPr>
        <w:t xml:space="preserve">2.Плешаков А.А.От земли до неба: атлас-определитель: пособие для учащихся </w:t>
      </w:r>
      <w:proofErr w:type="spellStart"/>
      <w:r w:rsidRPr="008927A6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Pr="008927A6">
        <w:rPr>
          <w:rFonts w:ascii="Times New Roman" w:hAnsi="Times New Roman" w:cs="Times New Roman"/>
          <w:sz w:val="24"/>
          <w:szCs w:val="24"/>
        </w:rPr>
        <w:t>. Учреждений -М. «Просвещение», 2011</w:t>
      </w:r>
    </w:p>
    <w:p w:rsidR="008927A6" w:rsidRPr="008927A6" w:rsidRDefault="008927A6" w:rsidP="008927A6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A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927A6">
        <w:rPr>
          <w:rFonts w:ascii="Times New Roman" w:hAnsi="Times New Roman" w:cs="Times New Roman"/>
          <w:sz w:val="24"/>
          <w:szCs w:val="24"/>
        </w:rPr>
        <w:t>Мазуров</w:t>
      </w:r>
      <w:proofErr w:type="spellEnd"/>
      <w:r w:rsidRPr="008927A6">
        <w:rPr>
          <w:rFonts w:ascii="Times New Roman" w:hAnsi="Times New Roman" w:cs="Times New Roman"/>
          <w:sz w:val="24"/>
          <w:szCs w:val="24"/>
        </w:rPr>
        <w:t xml:space="preserve"> А.Б. Сказ о Кирилле и </w:t>
      </w:r>
      <w:proofErr w:type="spellStart"/>
      <w:r w:rsidRPr="008927A6">
        <w:rPr>
          <w:rFonts w:ascii="Times New Roman" w:hAnsi="Times New Roman" w:cs="Times New Roman"/>
          <w:sz w:val="24"/>
          <w:szCs w:val="24"/>
        </w:rPr>
        <w:t>Мефодии</w:t>
      </w:r>
      <w:proofErr w:type="spellEnd"/>
      <w:r w:rsidRPr="008927A6">
        <w:rPr>
          <w:rFonts w:ascii="Times New Roman" w:hAnsi="Times New Roman" w:cs="Times New Roman"/>
          <w:sz w:val="24"/>
          <w:szCs w:val="24"/>
        </w:rPr>
        <w:t>: Книга для чтения -М. «Учебная книга бис»,2007</w:t>
      </w:r>
    </w:p>
    <w:p w:rsidR="008927A6" w:rsidRPr="008927A6" w:rsidRDefault="008927A6" w:rsidP="008927A6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7A6">
        <w:rPr>
          <w:rFonts w:ascii="Times New Roman" w:hAnsi="Times New Roman" w:cs="Times New Roman"/>
          <w:sz w:val="24"/>
          <w:szCs w:val="24"/>
        </w:rPr>
        <w:t xml:space="preserve">4.ПДД для </w:t>
      </w:r>
      <w:proofErr w:type="spellStart"/>
      <w:r w:rsidRPr="008927A6">
        <w:rPr>
          <w:rFonts w:ascii="Times New Roman" w:hAnsi="Times New Roman" w:cs="Times New Roman"/>
          <w:sz w:val="24"/>
          <w:szCs w:val="24"/>
        </w:rPr>
        <w:t>детей.-М</w:t>
      </w:r>
      <w:proofErr w:type="spellEnd"/>
      <w:r w:rsidRPr="008927A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8927A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927A6">
        <w:rPr>
          <w:rFonts w:ascii="Times New Roman" w:hAnsi="Times New Roman" w:cs="Times New Roman"/>
          <w:sz w:val="24"/>
          <w:szCs w:val="24"/>
        </w:rPr>
        <w:t>», 2010</w:t>
      </w:r>
    </w:p>
    <w:p w:rsidR="008927A6" w:rsidRPr="008927A6" w:rsidRDefault="008927A6" w:rsidP="008927A6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927A6">
        <w:rPr>
          <w:rFonts w:ascii="Times New Roman" w:hAnsi="Times New Roman" w:cs="Times New Roman"/>
          <w:b/>
          <w:iCs/>
          <w:sz w:val="24"/>
          <w:szCs w:val="24"/>
        </w:rPr>
        <w:t>Электронные ресурсы</w:t>
      </w:r>
    </w:p>
    <w:p w:rsidR="008927A6" w:rsidRPr="008927A6" w:rsidRDefault="008927A6" w:rsidP="008927A6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927A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927A6">
        <w:rPr>
          <w:rFonts w:ascii="Times New Roman" w:hAnsi="Times New Roman" w:cs="Times New Roman"/>
          <w:sz w:val="24"/>
          <w:szCs w:val="24"/>
        </w:rPr>
        <w:t xml:space="preserve">. Большая детская энциклопедия. </w:t>
      </w:r>
      <w:hyperlink r:id="rId6" w:history="1">
        <w:r w:rsidRPr="008927A6">
          <w:rPr>
            <w:rFonts w:ascii="Times New Roman" w:hAnsi="Times New Roman" w:cs="Times New Roman"/>
            <w:iCs/>
            <w:sz w:val="24"/>
            <w:szCs w:val="24"/>
            <w:u w:val="single"/>
            <w:lang w:val="en-US"/>
          </w:rPr>
          <w:t>http</w:t>
        </w:r>
        <w:r w:rsidRPr="008927A6">
          <w:rPr>
            <w:rFonts w:ascii="Times New Roman" w:hAnsi="Times New Roman" w:cs="Times New Roman"/>
            <w:iCs/>
            <w:sz w:val="24"/>
            <w:szCs w:val="24"/>
            <w:u w:val="single"/>
          </w:rPr>
          <w:t>://</w:t>
        </w:r>
        <w:r w:rsidRPr="008927A6">
          <w:rPr>
            <w:rFonts w:ascii="Times New Roman" w:hAnsi="Times New Roman" w:cs="Times New Roman"/>
            <w:iCs/>
            <w:sz w:val="24"/>
            <w:szCs w:val="24"/>
            <w:u w:val="single"/>
            <w:lang w:val="en-US"/>
          </w:rPr>
          <w:t>www</w:t>
        </w:r>
        <w:r w:rsidRPr="008927A6">
          <w:rPr>
            <w:rFonts w:ascii="Times New Roman" w:hAnsi="Times New Roman" w:cs="Times New Roman"/>
            <w:iCs/>
            <w:sz w:val="24"/>
            <w:szCs w:val="24"/>
            <w:u w:val="single"/>
          </w:rPr>
          <w:t>.</w:t>
        </w:r>
        <w:proofErr w:type="spellStart"/>
        <w:r w:rsidRPr="008927A6">
          <w:rPr>
            <w:rFonts w:ascii="Times New Roman" w:hAnsi="Times New Roman" w:cs="Times New Roman"/>
            <w:iCs/>
            <w:sz w:val="24"/>
            <w:szCs w:val="24"/>
            <w:u w:val="single"/>
            <w:lang w:val="en-US"/>
          </w:rPr>
          <w:t>mirknig</w:t>
        </w:r>
        <w:proofErr w:type="spellEnd"/>
        <w:r w:rsidRPr="008927A6">
          <w:rPr>
            <w:rFonts w:ascii="Times New Roman" w:hAnsi="Times New Roman" w:cs="Times New Roman"/>
            <w:iCs/>
            <w:sz w:val="24"/>
            <w:szCs w:val="24"/>
            <w:u w:val="single"/>
          </w:rPr>
          <w:t>.</w:t>
        </w:r>
        <w:r w:rsidRPr="008927A6">
          <w:rPr>
            <w:rFonts w:ascii="Times New Roman" w:hAnsi="Times New Roman" w:cs="Times New Roman"/>
            <w:iCs/>
            <w:sz w:val="24"/>
            <w:szCs w:val="24"/>
            <w:u w:val="single"/>
            <w:lang w:val="en-US"/>
          </w:rPr>
          <w:t>com</w:t>
        </w:r>
        <w:r w:rsidRPr="008927A6">
          <w:rPr>
            <w:rFonts w:ascii="Times New Roman" w:hAnsi="Times New Roman" w:cs="Times New Roman"/>
            <w:iCs/>
            <w:sz w:val="24"/>
            <w:szCs w:val="24"/>
            <w:u w:val="single"/>
          </w:rPr>
          <w:t>/</w:t>
        </w:r>
      </w:hyperlink>
    </w:p>
    <w:p w:rsidR="008927A6" w:rsidRPr="008927A6" w:rsidRDefault="008927A6" w:rsidP="008927A6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927A6">
        <w:rPr>
          <w:rFonts w:ascii="Times New Roman" w:hAnsi="Times New Roman" w:cs="Times New Roman"/>
          <w:sz w:val="24"/>
          <w:szCs w:val="24"/>
        </w:rPr>
        <w:t>2. Интернет-журнал «</w:t>
      </w:r>
      <w:proofErr w:type="spellStart"/>
      <w:r w:rsidRPr="008927A6">
        <w:rPr>
          <w:rFonts w:ascii="Times New Roman" w:hAnsi="Times New Roman" w:cs="Times New Roman"/>
          <w:sz w:val="24"/>
          <w:szCs w:val="24"/>
        </w:rPr>
        <w:t>Затеево</w:t>
      </w:r>
      <w:proofErr w:type="spellEnd"/>
      <w:r w:rsidRPr="008927A6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Pr="008927A6">
          <w:rPr>
            <w:rFonts w:ascii="Times New Roman" w:hAnsi="Times New Roman" w:cs="Times New Roman"/>
            <w:iCs/>
            <w:sz w:val="24"/>
            <w:szCs w:val="24"/>
            <w:u w:val="single"/>
            <w:lang w:val="en-US"/>
          </w:rPr>
          <w:t>http</w:t>
        </w:r>
        <w:r w:rsidRPr="008927A6">
          <w:rPr>
            <w:rFonts w:ascii="Times New Roman" w:hAnsi="Times New Roman" w:cs="Times New Roman"/>
            <w:iCs/>
            <w:sz w:val="24"/>
            <w:szCs w:val="24"/>
            <w:u w:val="single"/>
          </w:rPr>
          <w:t>://</w:t>
        </w:r>
        <w:proofErr w:type="spellStart"/>
        <w:r w:rsidRPr="008927A6">
          <w:rPr>
            <w:rFonts w:ascii="Times New Roman" w:hAnsi="Times New Roman" w:cs="Times New Roman"/>
            <w:iCs/>
            <w:sz w:val="24"/>
            <w:szCs w:val="24"/>
            <w:u w:val="single"/>
            <w:lang w:val="en-US"/>
          </w:rPr>
          <w:t>zateevo</w:t>
        </w:r>
        <w:proofErr w:type="spellEnd"/>
        <w:r w:rsidRPr="008927A6">
          <w:rPr>
            <w:rFonts w:ascii="Times New Roman" w:hAnsi="Times New Roman" w:cs="Times New Roman"/>
            <w:iCs/>
            <w:sz w:val="24"/>
            <w:szCs w:val="24"/>
            <w:u w:val="single"/>
          </w:rPr>
          <w:t>.</w:t>
        </w:r>
        <w:proofErr w:type="spellStart"/>
        <w:r w:rsidRPr="008927A6">
          <w:rPr>
            <w:rFonts w:ascii="Times New Roman" w:hAnsi="Times New Roman" w:cs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8927A6">
          <w:rPr>
            <w:rFonts w:ascii="Times New Roman" w:hAnsi="Times New Roman" w:cs="Times New Roman"/>
            <w:iCs/>
            <w:sz w:val="24"/>
            <w:szCs w:val="24"/>
            <w:u w:val="single"/>
          </w:rPr>
          <w:t>/</w:t>
        </w:r>
      </w:hyperlink>
    </w:p>
    <w:p w:rsidR="008927A6" w:rsidRPr="008927A6" w:rsidRDefault="008927A6" w:rsidP="008927A6">
      <w:pPr>
        <w:pStyle w:val="a4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927A6" w:rsidRPr="008927A6" w:rsidRDefault="008927A6" w:rsidP="008927A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8927A6" w:rsidRPr="008927A6" w:rsidSect="001D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78E"/>
    <w:multiLevelType w:val="hybridMultilevel"/>
    <w:tmpl w:val="A2A29C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C55369"/>
    <w:multiLevelType w:val="hybridMultilevel"/>
    <w:tmpl w:val="2B24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C74F0"/>
    <w:multiLevelType w:val="hybridMultilevel"/>
    <w:tmpl w:val="EEC00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4A12CC"/>
    <w:multiLevelType w:val="hybridMultilevel"/>
    <w:tmpl w:val="A7BE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F649A"/>
    <w:multiLevelType w:val="hybridMultilevel"/>
    <w:tmpl w:val="5932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D1722"/>
    <w:multiLevelType w:val="hybridMultilevel"/>
    <w:tmpl w:val="652A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4608C"/>
    <w:multiLevelType w:val="hybridMultilevel"/>
    <w:tmpl w:val="5A1076DA"/>
    <w:lvl w:ilvl="0" w:tplc="B106D0D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484A70BC"/>
    <w:multiLevelType w:val="hybridMultilevel"/>
    <w:tmpl w:val="6A42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E6F8D"/>
    <w:multiLevelType w:val="hybridMultilevel"/>
    <w:tmpl w:val="818A08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525F5EBC"/>
    <w:multiLevelType w:val="hybridMultilevel"/>
    <w:tmpl w:val="37BC9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61825"/>
    <w:multiLevelType w:val="hybridMultilevel"/>
    <w:tmpl w:val="CF56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C2955"/>
    <w:multiLevelType w:val="hybridMultilevel"/>
    <w:tmpl w:val="DA44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B7BB7"/>
    <w:multiLevelType w:val="hybridMultilevel"/>
    <w:tmpl w:val="E7E4BCA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3">
    <w:nsid w:val="658A2AC1"/>
    <w:multiLevelType w:val="hybridMultilevel"/>
    <w:tmpl w:val="AE9E4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912B5"/>
    <w:multiLevelType w:val="hybridMultilevel"/>
    <w:tmpl w:val="888E4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F8475F"/>
    <w:multiLevelType w:val="hybridMultilevel"/>
    <w:tmpl w:val="92369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6"/>
  </w:num>
  <w:num w:numId="5">
    <w:abstractNumId w:val="14"/>
  </w:num>
  <w:num w:numId="6">
    <w:abstractNumId w:val="4"/>
  </w:num>
  <w:num w:numId="7">
    <w:abstractNumId w:val="1"/>
  </w:num>
  <w:num w:numId="8">
    <w:abstractNumId w:val="0"/>
  </w:num>
  <w:num w:numId="9">
    <w:abstractNumId w:val="11"/>
  </w:num>
  <w:num w:numId="10">
    <w:abstractNumId w:val="3"/>
  </w:num>
  <w:num w:numId="11">
    <w:abstractNumId w:val="15"/>
  </w:num>
  <w:num w:numId="12">
    <w:abstractNumId w:val="9"/>
  </w:num>
  <w:num w:numId="13">
    <w:abstractNumId w:val="5"/>
  </w:num>
  <w:num w:numId="14">
    <w:abstractNumId w:val="13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4186"/>
    <w:rsid w:val="001D4BC6"/>
    <w:rsid w:val="002E65D6"/>
    <w:rsid w:val="00383C43"/>
    <w:rsid w:val="003A69D3"/>
    <w:rsid w:val="0040012E"/>
    <w:rsid w:val="0047149D"/>
    <w:rsid w:val="004714E5"/>
    <w:rsid w:val="005016DD"/>
    <w:rsid w:val="005C7CBF"/>
    <w:rsid w:val="006F0E63"/>
    <w:rsid w:val="006F2EB0"/>
    <w:rsid w:val="00740A38"/>
    <w:rsid w:val="00740A67"/>
    <w:rsid w:val="00847037"/>
    <w:rsid w:val="008927A6"/>
    <w:rsid w:val="008B45CC"/>
    <w:rsid w:val="00967C76"/>
    <w:rsid w:val="009E4516"/>
    <w:rsid w:val="00B9261F"/>
    <w:rsid w:val="00C02750"/>
    <w:rsid w:val="00C04449"/>
    <w:rsid w:val="00C84496"/>
    <w:rsid w:val="00CB0161"/>
    <w:rsid w:val="00D36843"/>
    <w:rsid w:val="00DB42C5"/>
    <w:rsid w:val="00DC4186"/>
    <w:rsid w:val="00E303EE"/>
    <w:rsid w:val="00E7011A"/>
    <w:rsid w:val="00E849AB"/>
    <w:rsid w:val="00F461A4"/>
    <w:rsid w:val="00F7089D"/>
    <w:rsid w:val="00FC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16">
    <w:name w:val="c4 c16"/>
    <w:basedOn w:val="a"/>
    <w:rsid w:val="00DC418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4">
    <w:name w:val="c0 c14"/>
    <w:basedOn w:val="a0"/>
    <w:rsid w:val="00DC4186"/>
  </w:style>
  <w:style w:type="paragraph" w:styleId="a3">
    <w:name w:val="Normal (Web)"/>
    <w:basedOn w:val="a"/>
    <w:rsid w:val="00D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6843"/>
    <w:pPr>
      <w:ind w:left="720"/>
      <w:contextualSpacing/>
    </w:pPr>
  </w:style>
  <w:style w:type="paragraph" w:customStyle="1" w:styleId="a5">
    <w:name w:val="Новый"/>
    <w:basedOn w:val="a"/>
    <w:rsid w:val="00D3684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tee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knig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2137-E047-41DE-8865-B73AF965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Xorochii</cp:lastModifiedBy>
  <cp:revision>9</cp:revision>
  <cp:lastPrinted>2015-12-14T04:54:00Z</cp:lastPrinted>
  <dcterms:created xsi:type="dcterms:W3CDTF">2006-01-03T02:49:00Z</dcterms:created>
  <dcterms:modified xsi:type="dcterms:W3CDTF">2015-12-14T04:55:00Z</dcterms:modified>
</cp:coreProperties>
</file>