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E8" w:rsidRDefault="00DC21E8" w:rsidP="000B0D2A">
      <w:pPr>
        <w:spacing w:after="0"/>
        <w:rPr>
          <w:rFonts w:ascii="Times New Roman" w:hAnsi="Times New Roman" w:cs="Times New Roman"/>
          <w:sz w:val="24"/>
          <w:szCs w:val="24"/>
        </w:rPr>
      </w:pPr>
    </w:p>
    <w:p w:rsidR="00CF6138" w:rsidRDefault="00A72D7C" w:rsidP="00A72D7C">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w:t>
      </w:r>
    </w:p>
    <w:p w:rsidR="00A72D7C" w:rsidRDefault="00A72D7C" w:rsidP="00A72D7C">
      <w:pPr>
        <w:spacing w:after="0"/>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№3</w:t>
      </w:r>
    </w:p>
    <w:p w:rsidR="00C50D60" w:rsidRDefault="00C50D60" w:rsidP="00C50D60">
      <w:pPr>
        <w:spacing w:after="0"/>
        <w:jc w:val="center"/>
        <w:rPr>
          <w:rFonts w:ascii="Times New Roman" w:hAnsi="Times New Roman" w:cs="Times New Roman"/>
          <w:sz w:val="24"/>
          <w:szCs w:val="24"/>
        </w:rPr>
      </w:pPr>
      <w:r>
        <w:rPr>
          <w:rFonts w:ascii="Times New Roman" w:hAnsi="Times New Roman" w:cs="Times New Roman"/>
          <w:sz w:val="24"/>
          <w:szCs w:val="24"/>
        </w:rPr>
        <w:t>г.о. Железнодорожный</w:t>
      </w:r>
    </w:p>
    <w:p w:rsidR="00C50D60" w:rsidRDefault="00C50D60" w:rsidP="00C50D60">
      <w:pPr>
        <w:spacing w:after="0"/>
        <w:jc w:val="center"/>
        <w:rPr>
          <w:rFonts w:ascii="Times New Roman" w:hAnsi="Times New Roman" w:cs="Times New Roman"/>
          <w:sz w:val="24"/>
          <w:szCs w:val="24"/>
        </w:rPr>
      </w:pPr>
    </w:p>
    <w:p w:rsidR="00C50D60" w:rsidRDefault="00C50D60" w:rsidP="00C50D60">
      <w:pPr>
        <w:spacing w:after="0"/>
        <w:jc w:val="center"/>
        <w:rPr>
          <w:rFonts w:ascii="Times New Roman" w:hAnsi="Times New Roman" w:cs="Times New Roman"/>
          <w:sz w:val="24"/>
          <w:szCs w:val="24"/>
        </w:rPr>
      </w:pPr>
    </w:p>
    <w:p w:rsidR="00C50D60" w:rsidRDefault="00C50D60" w:rsidP="00C50D6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72D7C">
        <w:rPr>
          <w:rFonts w:ascii="Times New Roman" w:hAnsi="Times New Roman" w:cs="Times New Roman"/>
          <w:sz w:val="24"/>
          <w:szCs w:val="24"/>
        </w:rPr>
        <w:t xml:space="preserve"> УТВЕРЖДАЮ</w:t>
      </w:r>
    </w:p>
    <w:p w:rsidR="00A72D7C" w:rsidRDefault="00C50D60" w:rsidP="00C50D6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72D7C">
        <w:rPr>
          <w:rFonts w:ascii="Times New Roman" w:hAnsi="Times New Roman" w:cs="Times New Roman"/>
          <w:sz w:val="24"/>
          <w:szCs w:val="24"/>
        </w:rPr>
        <w:t xml:space="preserve"> Директор МАОУ СОШ №3</w:t>
      </w:r>
    </w:p>
    <w:p w:rsidR="00C50D60" w:rsidRDefault="00C50D60" w:rsidP="00C50D60">
      <w:pPr>
        <w:spacing w:after="0"/>
        <w:jc w:val="center"/>
        <w:rPr>
          <w:rFonts w:ascii="Times New Roman" w:hAnsi="Times New Roman" w:cs="Times New Roman"/>
          <w:sz w:val="24"/>
          <w:szCs w:val="24"/>
        </w:rPr>
      </w:pPr>
    </w:p>
    <w:p w:rsidR="00A72D7C" w:rsidRDefault="00A72D7C" w:rsidP="00A72D7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50D60">
        <w:rPr>
          <w:rFonts w:ascii="Times New Roman" w:hAnsi="Times New Roman" w:cs="Times New Roman"/>
          <w:sz w:val="24"/>
          <w:szCs w:val="24"/>
        </w:rPr>
        <w:t xml:space="preserve">                                                                                                             </w:t>
      </w:r>
      <w:r>
        <w:rPr>
          <w:rFonts w:ascii="Times New Roman" w:hAnsi="Times New Roman" w:cs="Times New Roman"/>
          <w:sz w:val="24"/>
          <w:szCs w:val="24"/>
        </w:rPr>
        <w:t xml:space="preserve"> </w:t>
      </w:r>
      <w:r w:rsidR="00C50D60">
        <w:rPr>
          <w:rFonts w:ascii="Times New Roman" w:hAnsi="Times New Roman" w:cs="Times New Roman"/>
          <w:sz w:val="24"/>
          <w:szCs w:val="24"/>
        </w:rPr>
        <w:t>_________________</w:t>
      </w:r>
      <w:r>
        <w:rPr>
          <w:rFonts w:ascii="Times New Roman" w:hAnsi="Times New Roman" w:cs="Times New Roman"/>
          <w:sz w:val="24"/>
          <w:szCs w:val="24"/>
        </w:rPr>
        <w:t>Сучкова Ю.А.</w:t>
      </w:r>
    </w:p>
    <w:p w:rsidR="00A72D7C" w:rsidRDefault="00A72D7C" w:rsidP="00A72D7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50D60">
        <w:rPr>
          <w:rFonts w:ascii="Times New Roman" w:hAnsi="Times New Roman" w:cs="Times New Roman"/>
          <w:sz w:val="24"/>
          <w:szCs w:val="24"/>
        </w:rPr>
        <w:t xml:space="preserve">                                                                       </w:t>
      </w:r>
      <w:r>
        <w:rPr>
          <w:rFonts w:ascii="Times New Roman" w:hAnsi="Times New Roman" w:cs="Times New Roman"/>
          <w:sz w:val="24"/>
          <w:szCs w:val="24"/>
        </w:rPr>
        <w:t xml:space="preserve"> «_____» _________________ 2014 г.</w:t>
      </w:r>
    </w:p>
    <w:p w:rsidR="00A72D7C" w:rsidRDefault="00C50D60" w:rsidP="00A72D7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72D7C">
        <w:rPr>
          <w:rFonts w:ascii="Times New Roman" w:hAnsi="Times New Roman" w:cs="Times New Roman"/>
          <w:sz w:val="24"/>
          <w:szCs w:val="24"/>
        </w:rPr>
        <w:t>М.П.</w:t>
      </w:r>
    </w:p>
    <w:p w:rsidR="00A72D7C" w:rsidRDefault="00A72D7C" w:rsidP="00A72D7C">
      <w:pPr>
        <w:spacing w:after="0"/>
        <w:jc w:val="center"/>
        <w:rPr>
          <w:rFonts w:ascii="Times New Roman" w:hAnsi="Times New Roman" w:cs="Times New Roman"/>
          <w:sz w:val="24"/>
          <w:szCs w:val="24"/>
        </w:rPr>
      </w:pPr>
    </w:p>
    <w:p w:rsidR="00A72D7C" w:rsidRDefault="00A72D7C" w:rsidP="00A72D7C">
      <w:pPr>
        <w:spacing w:after="0"/>
        <w:jc w:val="center"/>
        <w:rPr>
          <w:rFonts w:ascii="Times New Roman" w:hAnsi="Times New Roman" w:cs="Times New Roman"/>
          <w:sz w:val="24"/>
          <w:szCs w:val="24"/>
        </w:rPr>
      </w:pPr>
    </w:p>
    <w:p w:rsidR="00A72D7C" w:rsidRDefault="00A72D7C" w:rsidP="00A72D7C">
      <w:pPr>
        <w:spacing w:after="0"/>
        <w:jc w:val="center"/>
        <w:rPr>
          <w:rFonts w:ascii="Times New Roman" w:hAnsi="Times New Roman" w:cs="Times New Roman"/>
          <w:sz w:val="24"/>
          <w:szCs w:val="24"/>
        </w:rPr>
      </w:pPr>
    </w:p>
    <w:p w:rsidR="00C50D60" w:rsidRDefault="00C50D60" w:rsidP="00A72D7C">
      <w:pPr>
        <w:spacing w:after="0"/>
        <w:jc w:val="center"/>
        <w:rPr>
          <w:rFonts w:ascii="Times New Roman" w:hAnsi="Times New Roman" w:cs="Times New Roman"/>
          <w:sz w:val="24"/>
          <w:szCs w:val="24"/>
        </w:rPr>
      </w:pPr>
    </w:p>
    <w:p w:rsidR="00C50D60" w:rsidRDefault="00C50D60" w:rsidP="00A72D7C">
      <w:pPr>
        <w:spacing w:after="0"/>
        <w:jc w:val="center"/>
        <w:rPr>
          <w:rFonts w:ascii="Times New Roman" w:hAnsi="Times New Roman" w:cs="Times New Roman"/>
          <w:sz w:val="24"/>
          <w:szCs w:val="24"/>
        </w:rPr>
      </w:pPr>
    </w:p>
    <w:p w:rsidR="00C50D60" w:rsidRDefault="00C50D60" w:rsidP="00A72D7C">
      <w:pPr>
        <w:spacing w:after="0"/>
        <w:jc w:val="center"/>
        <w:rPr>
          <w:rFonts w:ascii="Times New Roman" w:hAnsi="Times New Roman" w:cs="Times New Roman"/>
          <w:sz w:val="24"/>
          <w:szCs w:val="24"/>
        </w:rPr>
      </w:pPr>
    </w:p>
    <w:p w:rsidR="00C50D60" w:rsidRDefault="00C50D60" w:rsidP="00A72D7C">
      <w:pPr>
        <w:spacing w:after="0"/>
        <w:jc w:val="center"/>
        <w:rPr>
          <w:rFonts w:ascii="Times New Roman" w:hAnsi="Times New Roman" w:cs="Times New Roman"/>
          <w:sz w:val="24"/>
          <w:szCs w:val="24"/>
        </w:rPr>
      </w:pPr>
    </w:p>
    <w:p w:rsidR="00A72D7C" w:rsidRDefault="00A72D7C"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0B0D2A" w:rsidP="00A72D7C">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по </w:t>
      </w:r>
      <w:r w:rsidR="000844EB">
        <w:rPr>
          <w:rFonts w:ascii="Times New Roman" w:hAnsi="Times New Roman" w:cs="Times New Roman"/>
          <w:sz w:val="24"/>
          <w:szCs w:val="24"/>
        </w:rPr>
        <w:t>математике</w:t>
      </w:r>
    </w:p>
    <w:p w:rsidR="00A829EB" w:rsidRDefault="00A829EB" w:rsidP="00A72D7C">
      <w:pPr>
        <w:spacing w:after="0"/>
        <w:jc w:val="center"/>
        <w:rPr>
          <w:rFonts w:ascii="Times New Roman" w:hAnsi="Times New Roman" w:cs="Times New Roman"/>
          <w:sz w:val="24"/>
          <w:szCs w:val="24"/>
        </w:rPr>
      </w:pPr>
      <w:r>
        <w:rPr>
          <w:rFonts w:ascii="Times New Roman" w:hAnsi="Times New Roman" w:cs="Times New Roman"/>
          <w:sz w:val="24"/>
          <w:szCs w:val="24"/>
        </w:rPr>
        <w:t>(базовый уровень).</w:t>
      </w:r>
    </w:p>
    <w:p w:rsidR="00A829EB" w:rsidRDefault="007800D5" w:rsidP="00A72D7C">
      <w:pPr>
        <w:spacing w:after="0"/>
        <w:jc w:val="center"/>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w:t>
      </w:r>
      <w:r w:rsidR="00A829EB">
        <w:rPr>
          <w:rFonts w:ascii="Times New Roman" w:hAnsi="Times New Roman" w:cs="Times New Roman"/>
          <w:sz w:val="24"/>
          <w:szCs w:val="24"/>
        </w:rPr>
        <w:t xml:space="preserve"> класс</w:t>
      </w: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r>
        <w:rPr>
          <w:rFonts w:ascii="Times New Roman" w:hAnsi="Times New Roman" w:cs="Times New Roman"/>
          <w:sz w:val="24"/>
          <w:szCs w:val="24"/>
        </w:rPr>
        <w:t xml:space="preserve">                                                                           Составитель:    </w:t>
      </w:r>
      <w:proofErr w:type="spellStart"/>
      <w:r>
        <w:rPr>
          <w:rFonts w:ascii="Times New Roman" w:hAnsi="Times New Roman" w:cs="Times New Roman"/>
          <w:sz w:val="24"/>
          <w:szCs w:val="24"/>
        </w:rPr>
        <w:t>Гренкова</w:t>
      </w:r>
      <w:proofErr w:type="spellEnd"/>
      <w:r>
        <w:rPr>
          <w:rFonts w:ascii="Times New Roman" w:hAnsi="Times New Roman" w:cs="Times New Roman"/>
          <w:sz w:val="24"/>
          <w:szCs w:val="24"/>
        </w:rPr>
        <w:t xml:space="preserve"> Анна Александровна,</w:t>
      </w:r>
    </w:p>
    <w:p w:rsidR="00A829EB" w:rsidRDefault="00A829EB" w:rsidP="00A72D7C">
      <w:pPr>
        <w:spacing w:after="0"/>
        <w:jc w:val="center"/>
        <w:rPr>
          <w:rFonts w:ascii="Times New Roman" w:hAnsi="Times New Roman" w:cs="Times New Roman"/>
          <w:sz w:val="24"/>
          <w:szCs w:val="24"/>
        </w:rPr>
      </w:pPr>
      <w:r>
        <w:rPr>
          <w:rFonts w:ascii="Times New Roman" w:hAnsi="Times New Roman" w:cs="Times New Roman"/>
          <w:sz w:val="24"/>
          <w:szCs w:val="24"/>
        </w:rPr>
        <w:t xml:space="preserve">                                                                                        учитель математики первой категории.</w:t>
      </w: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A829EB" w:rsidRDefault="00A829EB" w:rsidP="00A72D7C">
      <w:pPr>
        <w:spacing w:after="0"/>
        <w:jc w:val="center"/>
        <w:rPr>
          <w:rFonts w:ascii="Times New Roman" w:hAnsi="Times New Roman" w:cs="Times New Roman"/>
          <w:sz w:val="24"/>
          <w:szCs w:val="24"/>
        </w:rPr>
      </w:pPr>
    </w:p>
    <w:p w:rsidR="000B0D2A" w:rsidRDefault="000B0D2A" w:rsidP="000B0D2A">
      <w:pPr>
        <w:spacing w:after="0"/>
        <w:jc w:val="center"/>
        <w:rPr>
          <w:rFonts w:ascii="Times New Roman" w:hAnsi="Times New Roman" w:cs="Times New Roman"/>
          <w:sz w:val="24"/>
          <w:szCs w:val="24"/>
        </w:rPr>
      </w:pPr>
    </w:p>
    <w:p w:rsidR="000B0D2A" w:rsidRDefault="000B0D2A" w:rsidP="000B0D2A">
      <w:pPr>
        <w:spacing w:after="0"/>
        <w:jc w:val="center"/>
        <w:rPr>
          <w:rFonts w:ascii="Times New Roman" w:hAnsi="Times New Roman" w:cs="Times New Roman"/>
          <w:sz w:val="24"/>
          <w:szCs w:val="24"/>
        </w:rPr>
      </w:pPr>
    </w:p>
    <w:p w:rsidR="00A72D7C" w:rsidRDefault="00A829EB" w:rsidP="000B0D2A">
      <w:pPr>
        <w:spacing w:after="0"/>
        <w:jc w:val="center"/>
        <w:rPr>
          <w:rFonts w:ascii="Times New Roman" w:hAnsi="Times New Roman" w:cs="Times New Roman"/>
          <w:sz w:val="24"/>
          <w:szCs w:val="24"/>
        </w:rPr>
      </w:pPr>
      <w:r>
        <w:rPr>
          <w:rFonts w:ascii="Times New Roman" w:hAnsi="Times New Roman" w:cs="Times New Roman"/>
          <w:sz w:val="24"/>
          <w:szCs w:val="24"/>
        </w:rPr>
        <w:t>201</w:t>
      </w:r>
      <w:r w:rsidR="007A511C">
        <w:rPr>
          <w:rFonts w:ascii="Times New Roman" w:hAnsi="Times New Roman" w:cs="Times New Roman"/>
          <w:sz w:val="24"/>
          <w:szCs w:val="24"/>
        </w:rPr>
        <w:t>4-2015</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p w:rsidR="007800D5" w:rsidRPr="007800D5" w:rsidRDefault="007800D5" w:rsidP="007800D5">
      <w:pPr>
        <w:spacing w:after="0" w:line="240" w:lineRule="auto"/>
        <w:jc w:val="center"/>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lastRenderedPageBreak/>
        <w:t>Пояснительная записка</w:t>
      </w:r>
    </w:p>
    <w:p w:rsidR="007800D5" w:rsidRPr="007800D5" w:rsidRDefault="007800D5" w:rsidP="007800D5">
      <w:pPr>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rPr>
      </w:pPr>
    </w:p>
    <w:p w:rsidR="007800D5" w:rsidRPr="007800D5" w:rsidRDefault="007800D5" w:rsidP="007800D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Программа  основного   курса   по математике 6  класса   составлена в соответствии с федеральным компонентом государственного стандарта основного общего образования, на   основе  примерной программы по предмету «Математика», утвержденной Министерством образования РФ, программы Н. Я. </w:t>
      </w:r>
      <w:proofErr w:type="spellStart"/>
      <w:r w:rsidRPr="007800D5">
        <w:rPr>
          <w:rFonts w:ascii="Times New Roman" w:eastAsia="Times New Roman" w:hAnsi="Times New Roman" w:cs="Times New Roman"/>
          <w:sz w:val="28"/>
          <w:szCs w:val="28"/>
        </w:rPr>
        <w:t>Виленкина</w:t>
      </w:r>
      <w:proofErr w:type="spellEnd"/>
      <w:r w:rsidRPr="007800D5">
        <w:rPr>
          <w:rFonts w:ascii="Times New Roman" w:eastAsia="Times New Roman" w:hAnsi="Times New Roman" w:cs="Times New Roman"/>
          <w:sz w:val="28"/>
          <w:szCs w:val="28"/>
        </w:rPr>
        <w:t xml:space="preserve"> и  рассчитана на 204 часа (6 часов в неделю).</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w:t>
      </w:r>
      <w:proofErr w:type="gramStart"/>
      <w:r w:rsidRPr="007800D5">
        <w:rPr>
          <w:rFonts w:ascii="Times New Roman" w:eastAsia="Times New Roman" w:hAnsi="Times New Roman" w:cs="Times New Roman"/>
          <w:sz w:val="28"/>
          <w:szCs w:val="28"/>
        </w:rPr>
        <w:t>формируется понятие переменной и даются</w:t>
      </w:r>
      <w:proofErr w:type="gramEnd"/>
      <w:r w:rsidRPr="007800D5">
        <w:rPr>
          <w:rFonts w:ascii="Times New Roman" w:eastAsia="Times New Roman" w:hAnsi="Times New Roman" w:cs="Times New Roman"/>
          <w:sz w:val="28"/>
          <w:szCs w:val="28"/>
        </w:rPr>
        <w:t xml:space="preserve"> первые знания о приёмах решения линейных уравнений, продолжается обучение решению текстовых задач, совершенствуются и обогащаются </w:t>
      </w:r>
      <w:r w:rsidRPr="007800D5">
        <w:rPr>
          <w:rFonts w:ascii="Times New Roman" w:eastAsia="Times New Roman" w:hAnsi="Times New Roman" w:cs="Times New Roman"/>
          <w:i/>
          <w:iCs/>
          <w:sz w:val="24"/>
          <w:szCs w:val="24"/>
        </w:rPr>
        <w:t>умения</w:t>
      </w:r>
      <w:r w:rsidRPr="007800D5">
        <w:rPr>
          <w:rFonts w:ascii="Times New Roman" w:eastAsia="Times New Roman" w:hAnsi="Times New Roman" w:cs="Times New Roman"/>
          <w:sz w:val="28"/>
          <w:szCs w:val="28"/>
        </w:rPr>
        <w:t xml:space="preserve">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u w:val="single"/>
        </w:rPr>
      </w:pPr>
      <w:r w:rsidRPr="007800D5">
        <w:rPr>
          <w:rFonts w:ascii="Times New Roman" w:eastAsia="Times New Roman" w:hAnsi="Times New Roman" w:cs="Times New Roman"/>
          <w:b/>
          <w:sz w:val="28"/>
          <w:szCs w:val="28"/>
          <w:u w:val="single"/>
        </w:rPr>
        <w:t>Цели  программы</w:t>
      </w:r>
      <w:r w:rsidRPr="007800D5">
        <w:rPr>
          <w:rFonts w:ascii="Times New Roman" w:eastAsia="Times New Roman" w:hAnsi="Times New Roman" w:cs="Times New Roman"/>
          <w:b/>
          <w:sz w:val="24"/>
          <w:szCs w:val="24"/>
          <w:u w:val="single"/>
        </w:rPr>
        <w:t xml:space="preserve">: </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800D5" w:rsidRPr="007800D5" w:rsidRDefault="007800D5" w:rsidP="007800D5">
      <w:pPr>
        <w:spacing w:after="0" w:line="240" w:lineRule="auto"/>
        <w:ind w:left="360"/>
        <w:rPr>
          <w:rFonts w:ascii="Times New Roman" w:eastAsia="Times New Roman" w:hAnsi="Times New Roman" w:cs="Times New Roman"/>
          <w:color w:val="333399"/>
          <w:sz w:val="28"/>
          <w:szCs w:val="24"/>
          <w:u w:val="single"/>
        </w:rPr>
      </w:pPr>
      <w:r w:rsidRPr="007800D5">
        <w:rPr>
          <w:rFonts w:ascii="Times New Roman" w:eastAsia="Times New Roman" w:hAnsi="Times New Roman" w:cs="Times New Roman"/>
          <w:sz w:val="28"/>
          <w:szCs w:val="24"/>
        </w:rPr>
        <w:t>●   формирование представлений о математике как универсальном языке;</w:t>
      </w:r>
    </w:p>
    <w:p w:rsidR="007800D5" w:rsidRPr="007800D5" w:rsidRDefault="007800D5" w:rsidP="007800D5">
      <w:pPr>
        <w:numPr>
          <w:ilvl w:val="0"/>
          <w:numId w:val="1"/>
        </w:numPr>
        <w:spacing w:after="0" w:line="240" w:lineRule="auto"/>
        <w:rPr>
          <w:rFonts w:ascii="Times New Roman" w:eastAsia="Times New Roman" w:hAnsi="Times New Roman" w:cs="Times New Roman"/>
          <w:sz w:val="28"/>
          <w:szCs w:val="24"/>
        </w:rPr>
      </w:pPr>
      <w:r w:rsidRPr="007800D5">
        <w:rPr>
          <w:rFonts w:ascii="Times New Roman" w:eastAsia="Times New Roman" w:hAnsi="Times New Roman" w:cs="Times New Roman"/>
          <w:sz w:val="28"/>
          <w:szCs w:val="24"/>
        </w:rPr>
        <w:t>развитие логического мышления, пространственного воображения, алгоритмической культуры;</w:t>
      </w:r>
    </w:p>
    <w:p w:rsidR="007800D5" w:rsidRPr="007800D5" w:rsidRDefault="007800D5" w:rsidP="007800D5">
      <w:pPr>
        <w:numPr>
          <w:ilvl w:val="0"/>
          <w:numId w:val="1"/>
        </w:numPr>
        <w:spacing w:after="0" w:line="240" w:lineRule="auto"/>
        <w:rPr>
          <w:rFonts w:ascii="Times New Roman" w:eastAsia="Times New Roman" w:hAnsi="Times New Roman" w:cs="Times New Roman"/>
          <w:sz w:val="28"/>
          <w:szCs w:val="24"/>
        </w:rPr>
      </w:pPr>
      <w:r w:rsidRPr="007800D5">
        <w:rPr>
          <w:rFonts w:ascii="Times New Roman" w:eastAsia="Times New Roman" w:hAnsi="Times New Roman" w:cs="Times New Roman"/>
          <w:sz w:val="28"/>
          <w:szCs w:val="24"/>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7800D5" w:rsidRPr="007800D5" w:rsidRDefault="007800D5" w:rsidP="007800D5">
      <w:pPr>
        <w:numPr>
          <w:ilvl w:val="0"/>
          <w:numId w:val="1"/>
        </w:numPr>
        <w:spacing w:after="0" w:line="240" w:lineRule="auto"/>
        <w:rPr>
          <w:rFonts w:ascii="Times New Roman" w:eastAsia="Times New Roman" w:hAnsi="Times New Roman" w:cs="Times New Roman"/>
          <w:sz w:val="28"/>
          <w:szCs w:val="24"/>
        </w:rPr>
      </w:pPr>
      <w:r w:rsidRPr="007800D5">
        <w:rPr>
          <w:rFonts w:ascii="Times New Roman" w:eastAsia="Times New Roman" w:hAnsi="Times New Roman" w:cs="Times New Roman"/>
          <w:sz w:val="28"/>
          <w:szCs w:val="24"/>
        </w:rPr>
        <w:t>воспитание средствами математики культуры личности;</w:t>
      </w:r>
    </w:p>
    <w:p w:rsidR="007800D5" w:rsidRPr="007800D5" w:rsidRDefault="007800D5" w:rsidP="007800D5">
      <w:pPr>
        <w:numPr>
          <w:ilvl w:val="0"/>
          <w:numId w:val="1"/>
        </w:numPr>
        <w:spacing w:after="0" w:line="240" w:lineRule="auto"/>
        <w:rPr>
          <w:rFonts w:ascii="Times New Roman" w:eastAsia="Times New Roman" w:hAnsi="Times New Roman" w:cs="Times New Roman"/>
          <w:sz w:val="28"/>
          <w:szCs w:val="24"/>
        </w:rPr>
      </w:pPr>
      <w:r w:rsidRPr="007800D5">
        <w:rPr>
          <w:rFonts w:ascii="Times New Roman" w:eastAsia="Times New Roman" w:hAnsi="Times New Roman" w:cs="Times New Roman"/>
          <w:sz w:val="28"/>
          <w:szCs w:val="24"/>
        </w:rPr>
        <w:t xml:space="preserve">понимание значимости математики для научно-технического прогресса;                             </w:t>
      </w:r>
    </w:p>
    <w:p w:rsidR="007800D5" w:rsidRPr="007800D5" w:rsidRDefault="007800D5" w:rsidP="007800D5">
      <w:pPr>
        <w:numPr>
          <w:ilvl w:val="0"/>
          <w:numId w:val="1"/>
        </w:numPr>
        <w:spacing w:after="0" w:line="240" w:lineRule="auto"/>
        <w:rPr>
          <w:rFonts w:ascii="Times New Roman" w:eastAsia="Times New Roman" w:hAnsi="Times New Roman" w:cs="Times New Roman"/>
          <w:sz w:val="28"/>
          <w:szCs w:val="24"/>
        </w:rPr>
      </w:pPr>
      <w:r w:rsidRPr="007800D5">
        <w:rPr>
          <w:rFonts w:ascii="Times New Roman" w:eastAsia="Times New Roman" w:hAnsi="Times New Roman" w:cs="Times New Roman"/>
          <w:sz w:val="28"/>
          <w:szCs w:val="24"/>
        </w:rPr>
        <w:t>отношение к математике как к части общечеловеческой культуры через знакомство с историей её развития;</w:t>
      </w:r>
    </w:p>
    <w:p w:rsidR="007800D5" w:rsidRPr="007800D5" w:rsidRDefault="007800D5" w:rsidP="007800D5">
      <w:pPr>
        <w:numPr>
          <w:ilvl w:val="0"/>
          <w:numId w:val="1"/>
        </w:numPr>
        <w:spacing w:after="0" w:line="240" w:lineRule="auto"/>
        <w:rPr>
          <w:rFonts w:ascii="Times New Roman" w:eastAsia="Times New Roman" w:hAnsi="Times New Roman" w:cs="Times New Roman"/>
          <w:sz w:val="28"/>
          <w:szCs w:val="24"/>
        </w:rPr>
      </w:pPr>
      <w:r w:rsidRPr="007800D5">
        <w:rPr>
          <w:rFonts w:ascii="Times New Roman" w:eastAsia="Times New Roman" w:hAnsi="Times New Roman" w:cs="Times New Roman"/>
          <w:sz w:val="28"/>
          <w:szCs w:val="24"/>
        </w:rPr>
        <w:t>обеспечить прочное и сознательное овладение учащимися системой математических знаний и умений.</w:t>
      </w:r>
    </w:p>
    <w:p w:rsidR="007800D5" w:rsidRPr="007800D5" w:rsidRDefault="007800D5" w:rsidP="007800D5">
      <w:pPr>
        <w:spacing w:after="0" w:line="240" w:lineRule="auto"/>
        <w:ind w:left="720"/>
        <w:rPr>
          <w:rFonts w:ascii="Times New Roman" w:eastAsia="Times New Roman" w:hAnsi="Times New Roman" w:cs="Times New Roman"/>
          <w:sz w:val="28"/>
          <w:szCs w:val="24"/>
        </w:rPr>
      </w:pPr>
    </w:p>
    <w:p w:rsidR="007800D5" w:rsidRPr="007800D5" w:rsidRDefault="007800D5" w:rsidP="007800D5">
      <w:pPr>
        <w:spacing w:after="0" w:line="360" w:lineRule="auto"/>
        <w:ind w:left="180" w:right="-801"/>
        <w:jc w:val="both"/>
        <w:rPr>
          <w:rFonts w:ascii="Times New Roman" w:eastAsia="Times New Roman" w:hAnsi="Times New Roman" w:cs="Times New Roman"/>
          <w:b/>
          <w:sz w:val="28"/>
          <w:szCs w:val="28"/>
          <w:u w:val="single"/>
        </w:rPr>
      </w:pPr>
      <w:r w:rsidRPr="007800D5">
        <w:rPr>
          <w:rFonts w:ascii="Times New Roman" w:eastAsia="Times New Roman" w:hAnsi="Times New Roman" w:cs="Times New Roman"/>
          <w:b/>
          <w:sz w:val="28"/>
          <w:szCs w:val="28"/>
          <w:u w:val="single"/>
        </w:rPr>
        <w:t>Основные задачи:</w:t>
      </w:r>
    </w:p>
    <w:p w:rsidR="007800D5" w:rsidRPr="007800D5" w:rsidRDefault="007800D5" w:rsidP="007800D5">
      <w:pPr>
        <w:shd w:val="clear" w:color="auto" w:fill="FFFFFF"/>
        <w:autoSpaceDE w:val="0"/>
        <w:autoSpaceDN w:val="0"/>
        <w:adjustRightInd w:val="0"/>
        <w:spacing w:after="0" w:line="240" w:lineRule="auto"/>
        <w:ind w:left="360"/>
        <w:jc w:val="both"/>
        <w:rPr>
          <w:rFonts w:ascii="Times New Roman" w:eastAsia="Times New Roman" w:hAnsi="Times New Roman" w:cs="Times New Roman"/>
          <w:b/>
          <w:bCs/>
          <w:i/>
          <w:color w:val="000000"/>
          <w:sz w:val="28"/>
          <w:szCs w:val="28"/>
        </w:rPr>
      </w:pPr>
    </w:p>
    <w:p w:rsidR="007800D5" w:rsidRPr="007800D5" w:rsidRDefault="007800D5" w:rsidP="007800D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7800D5">
        <w:rPr>
          <w:rFonts w:ascii="Times New Roman" w:eastAsia="Times New Roman" w:hAnsi="Times New Roman" w:cs="Times New Roman"/>
          <w:bCs/>
          <w:color w:val="000000"/>
          <w:sz w:val="28"/>
          <w:szCs w:val="28"/>
        </w:rPr>
        <w:t>обеспечить уровневую дифференциацию в ходе обучения;</w:t>
      </w:r>
    </w:p>
    <w:p w:rsidR="007800D5" w:rsidRPr="007800D5" w:rsidRDefault="007800D5" w:rsidP="007800D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обеспечить базу математических знаний, достаточную для изучения алгебры и геометрии, а также для продолжения образования;</w:t>
      </w:r>
    </w:p>
    <w:p w:rsidR="007800D5" w:rsidRPr="007800D5" w:rsidRDefault="007800D5" w:rsidP="007800D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сформировать устойчивый интерес учащихся к предмету;</w:t>
      </w:r>
    </w:p>
    <w:p w:rsidR="007800D5" w:rsidRPr="007800D5" w:rsidRDefault="007800D5" w:rsidP="007800D5">
      <w:pPr>
        <w:numPr>
          <w:ilvl w:val="0"/>
          <w:numId w:val="2"/>
        </w:numPr>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выявить и развить математические и творческие способности;</w:t>
      </w:r>
    </w:p>
    <w:p w:rsidR="007800D5" w:rsidRPr="007800D5" w:rsidRDefault="007800D5" w:rsidP="007800D5">
      <w:pPr>
        <w:spacing w:after="0" w:line="240" w:lineRule="auto"/>
        <w:jc w:val="both"/>
        <w:rPr>
          <w:rFonts w:ascii="Times New Roman" w:eastAsia="Times New Roman" w:hAnsi="Times New Roman" w:cs="Times New Roman"/>
          <w:b/>
          <w:color w:val="333399"/>
          <w:sz w:val="28"/>
          <w:szCs w:val="28"/>
          <w:u w:val="single"/>
        </w:rPr>
      </w:pPr>
    </w:p>
    <w:p w:rsidR="007800D5" w:rsidRPr="007800D5" w:rsidRDefault="007800D5" w:rsidP="007800D5">
      <w:pPr>
        <w:spacing w:after="0" w:line="240" w:lineRule="auto"/>
        <w:ind w:firstLine="720"/>
        <w:jc w:val="both"/>
        <w:rPr>
          <w:rFonts w:ascii="Times New Roman" w:eastAsia="Times New Roman" w:hAnsi="Times New Roman" w:cs="Times New Roman"/>
          <w:b/>
          <w:sz w:val="28"/>
          <w:szCs w:val="28"/>
          <w:u w:val="single"/>
        </w:rPr>
      </w:pPr>
      <w:r w:rsidRPr="007800D5">
        <w:rPr>
          <w:rFonts w:ascii="Times New Roman" w:eastAsia="Times New Roman" w:hAnsi="Times New Roman" w:cs="Times New Roman"/>
          <w:b/>
          <w:sz w:val="28"/>
          <w:szCs w:val="28"/>
          <w:u w:val="single"/>
        </w:rPr>
        <w:t>Требования к уровню подготовки учащихся:</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7800D5" w:rsidRPr="007800D5" w:rsidRDefault="007800D5" w:rsidP="007800D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800D5">
        <w:rPr>
          <w:rFonts w:ascii="Times New Roman" w:eastAsia="Times New Roman" w:hAnsi="Times New Roman" w:cs="Times New Roman"/>
          <w:color w:val="000000"/>
          <w:sz w:val="28"/>
          <w:szCs w:val="28"/>
        </w:rPr>
        <w:t xml:space="preserve">Требования к результатам обучения направлены на реализацию </w:t>
      </w:r>
      <w:proofErr w:type="spellStart"/>
      <w:r w:rsidRPr="007800D5">
        <w:rPr>
          <w:rFonts w:ascii="Times New Roman" w:eastAsia="Times New Roman" w:hAnsi="Times New Roman" w:cs="Times New Roman"/>
          <w:color w:val="000000"/>
          <w:sz w:val="28"/>
          <w:szCs w:val="28"/>
        </w:rPr>
        <w:t>деятельностного</w:t>
      </w:r>
      <w:proofErr w:type="spellEnd"/>
      <w:r w:rsidRPr="007800D5">
        <w:rPr>
          <w:rFonts w:ascii="Times New Roman" w:eastAsia="Times New Roman" w:hAnsi="Times New Roman" w:cs="Times New Roman"/>
          <w:color w:val="000000"/>
          <w:sz w:val="28"/>
          <w:szCs w:val="28"/>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w:t>
      </w:r>
      <w:r w:rsidRPr="007800D5">
        <w:rPr>
          <w:rFonts w:ascii="Times New Roman" w:eastAsia="Times New Roman" w:hAnsi="Times New Roman" w:cs="Times New Roman"/>
          <w:color w:val="000000"/>
          <w:sz w:val="28"/>
          <w:szCs w:val="28"/>
        </w:rPr>
        <w:lastRenderedPageBreak/>
        <w:t>повседневной жизни, позволяющими ориентироваться в окружающем мире, значимыми для сохранения окружающей среды и собственного здоровья.</w:t>
      </w:r>
    </w:p>
    <w:p w:rsidR="007800D5" w:rsidRPr="007800D5" w:rsidRDefault="007800D5" w:rsidP="007800D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rPr>
      </w:pPr>
      <w:r w:rsidRPr="007800D5">
        <w:rPr>
          <w:rFonts w:ascii="Times New Roman" w:eastAsia="Times New Roman" w:hAnsi="Times New Roman" w:cs="Times New Roman"/>
          <w:color w:val="000000"/>
          <w:sz w:val="28"/>
          <w:szCs w:val="28"/>
        </w:rPr>
        <w:t>Рубрика «Знать/понимать» включает требования к учебному материалу, которые усваиваются и воспроизводятся учащимися.</w:t>
      </w:r>
    </w:p>
    <w:p w:rsidR="007800D5" w:rsidRPr="007800D5" w:rsidRDefault="007800D5" w:rsidP="007800D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7800D5">
        <w:rPr>
          <w:rFonts w:ascii="Times New Roman" w:eastAsia="Times New Roman" w:hAnsi="Times New Roman" w:cs="Times New Roman"/>
          <w:color w:val="000000"/>
          <w:sz w:val="28"/>
          <w:szCs w:val="28"/>
        </w:rPr>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roofErr w:type="gramEnd"/>
    </w:p>
    <w:p w:rsidR="007800D5" w:rsidRPr="007800D5" w:rsidRDefault="007800D5" w:rsidP="007800D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 xml:space="preserve">В рубрике «Использовать приобретенные знания и умения </w:t>
      </w:r>
      <w:r w:rsidRPr="007800D5">
        <w:rPr>
          <w:rFonts w:ascii="Times New Roman" w:eastAsia="Times New Roman" w:hAnsi="Times New Roman" w:cs="Times New Roman"/>
          <w:bCs/>
          <w:color w:val="000000"/>
          <w:sz w:val="28"/>
          <w:szCs w:val="28"/>
        </w:rPr>
        <w:t>в</w:t>
      </w:r>
      <w:r w:rsidRPr="007800D5">
        <w:rPr>
          <w:rFonts w:ascii="Times New Roman" w:eastAsia="Times New Roman" w:hAnsi="Times New Roman" w:cs="Times New Roman"/>
          <w:b/>
          <w:bCs/>
          <w:color w:val="000000"/>
          <w:sz w:val="28"/>
          <w:szCs w:val="28"/>
        </w:rPr>
        <w:t xml:space="preserve"> </w:t>
      </w:r>
      <w:r w:rsidRPr="007800D5">
        <w:rPr>
          <w:rFonts w:ascii="Times New Roman" w:eastAsia="Times New Roman" w:hAnsi="Times New Roman" w:cs="Times New Roman"/>
          <w:color w:val="000000"/>
          <w:sz w:val="28"/>
          <w:szCs w:val="28"/>
        </w:rPr>
        <w:t>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80"/>
          <w:sz w:val="28"/>
          <w:szCs w:val="28"/>
          <w:u w:val="single"/>
        </w:rPr>
      </w:pPr>
    </w:p>
    <w:p w:rsidR="007800D5" w:rsidRPr="007800D5" w:rsidRDefault="007800D5" w:rsidP="007800D5">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u w:val="single"/>
        </w:rPr>
      </w:pPr>
      <w:r w:rsidRPr="007800D5">
        <w:rPr>
          <w:rFonts w:ascii="Times New Roman" w:eastAsia="Times New Roman" w:hAnsi="Times New Roman" w:cs="Times New Roman"/>
          <w:b/>
          <w:bCs/>
          <w:sz w:val="28"/>
          <w:szCs w:val="28"/>
          <w:u w:val="single"/>
        </w:rPr>
        <w:t xml:space="preserve">В результате изучения математики на </w:t>
      </w:r>
      <w:r w:rsidRPr="007800D5">
        <w:rPr>
          <w:rFonts w:ascii="Times New Roman" w:eastAsia="Times New Roman" w:hAnsi="Times New Roman" w:cs="Times New Roman"/>
          <w:b/>
          <w:sz w:val="28"/>
          <w:szCs w:val="28"/>
          <w:u w:val="single"/>
        </w:rPr>
        <w:t xml:space="preserve">базовом уровне </w:t>
      </w:r>
      <w:r w:rsidRPr="007800D5">
        <w:rPr>
          <w:rFonts w:ascii="Times New Roman" w:eastAsia="Times New Roman" w:hAnsi="Times New Roman" w:cs="Times New Roman"/>
          <w:b/>
          <w:bCs/>
          <w:sz w:val="28"/>
          <w:szCs w:val="28"/>
          <w:u w:val="single"/>
        </w:rPr>
        <w:t xml:space="preserve">ученик </w:t>
      </w:r>
      <w:r w:rsidRPr="007800D5">
        <w:rPr>
          <w:rFonts w:ascii="Times New Roman" w:eastAsia="Times New Roman" w:hAnsi="Times New Roman" w:cs="Times New Roman"/>
          <w:b/>
          <w:sz w:val="28"/>
          <w:szCs w:val="28"/>
          <w:u w:val="single"/>
        </w:rPr>
        <w:t>должен:</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u w:val="single"/>
        </w:rPr>
      </w:pPr>
    </w:p>
    <w:p w:rsidR="007800D5" w:rsidRPr="007800D5" w:rsidRDefault="007800D5" w:rsidP="007800D5">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u w:val="single"/>
        </w:rPr>
      </w:pPr>
      <w:r w:rsidRPr="007800D5">
        <w:rPr>
          <w:rFonts w:ascii="Times New Roman" w:eastAsia="Times New Roman" w:hAnsi="Times New Roman" w:cs="Times New Roman"/>
          <w:b/>
          <w:sz w:val="28"/>
          <w:szCs w:val="28"/>
          <w:u w:val="single"/>
        </w:rPr>
        <w:t>знать/понимать</w:t>
      </w:r>
      <w:r w:rsidRPr="007800D5">
        <w:rPr>
          <w:rFonts w:ascii="Times New Roman" w:eastAsia="Times New Roman" w:hAnsi="Times New Roman" w:cs="Times New Roman"/>
          <w:sz w:val="28"/>
          <w:szCs w:val="28"/>
          <w:u w:val="single"/>
        </w:rPr>
        <w:t>:</w:t>
      </w:r>
    </w:p>
    <w:p w:rsidR="007800D5" w:rsidRPr="007800D5" w:rsidRDefault="007800D5" w:rsidP="007800D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существо понятия математического доказательства, примеры доказательств;</w:t>
      </w:r>
    </w:p>
    <w:p w:rsidR="007800D5" w:rsidRPr="007800D5" w:rsidRDefault="007800D5" w:rsidP="007800D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существо понятия алгоритма; примеры алгоритмов;</w:t>
      </w:r>
    </w:p>
    <w:p w:rsidR="007800D5" w:rsidRPr="007800D5" w:rsidRDefault="007800D5" w:rsidP="007800D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как используются математические формулы, уравнения;  примеры их применения для решения математических и практических задач.</w:t>
      </w:r>
    </w:p>
    <w:p w:rsidR="007800D5" w:rsidRPr="007800D5" w:rsidRDefault="007800D5" w:rsidP="007800D5">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u w:val="single"/>
        </w:rPr>
      </w:pPr>
      <w:r w:rsidRPr="007800D5">
        <w:rPr>
          <w:rFonts w:ascii="Times New Roman" w:eastAsia="Times New Roman" w:hAnsi="Times New Roman" w:cs="Times New Roman"/>
          <w:b/>
          <w:bCs/>
          <w:sz w:val="28"/>
          <w:szCs w:val="28"/>
          <w:u w:val="single"/>
        </w:rPr>
        <w:t>Уметь:</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 xml:space="preserve">выполнять арифметические действия с рациональными числами, сравнивать рациональные и действительные числа; </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находить значения числовых  выражений;</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округлять целые числа и десятичные дроби, находить приближения чисел с недостатком и с избытком;</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 xml:space="preserve">пользоваться основными единицами длины, массы, времени, скорости, площади, объема; выражать более крупные единицы </w:t>
      </w:r>
      <w:proofErr w:type="gramStart"/>
      <w:r w:rsidRPr="007800D5">
        <w:rPr>
          <w:rFonts w:ascii="Times New Roman" w:eastAsia="Times New Roman" w:hAnsi="Times New Roman" w:cs="Times New Roman"/>
          <w:color w:val="000000"/>
          <w:sz w:val="28"/>
          <w:szCs w:val="28"/>
        </w:rPr>
        <w:t>через</w:t>
      </w:r>
      <w:proofErr w:type="gramEnd"/>
      <w:r w:rsidRPr="007800D5">
        <w:rPr>
          <w:rFonts w:ascii="Times New Roman" w:eastAsia="Times New Roman" w:hAnsi="Times New Roman" w:cs="Times New Roman"/>
          <w:color w:val="000000"/>
          <w:sz w:val="28"/>
          <w:szCs w:val="28"/>
        </w:rPr>
        <w:t xml:space="preserve"> более мелкие и наоборот; </w:t>
      </w:r>
    </w:p>
    <w:p w:rsidR="007800D5" w:rsidRPr="007800D5" w:rsidRDefault="007800D5" w:rsidP="007800D5">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решать текстовые задачи.</w:t>
      </w:r>
    </w:p>
    <w:p w:rsidR="007800D5" w:rsidRPr="007800D5" w:rsidRDefault="007800D5" w:rsidP="007800D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7800D5" w:rsidRPr="007800D5" w:rsidRDefault="007800D5" w:rsidP="007800D5">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b/>
          <w:color w:val="000000"/>
          <w:sz w:val="28"/>
          <w:szCs w:val="28"/>
        </w:rPr>
        <w:t>Использовать приобретенные знания и умения в практической деятельности и повседневной жизни</w:t>
      </w:r>
      <w:r w:rsidRPr="007800D5">
        <w:rPr>
          <w:rFonts w:ascii="Times New Roman" w:eastAsia="Times New Roman" w:hAnsi="Times New Roman" w:cs="Times New Roman"/>
          <w:color w:val="000000"/>
          <w:sz w:val="28"/>
          <w:szCs w:val="28"/>
        </w:rPr>
        <w:t xml:space="preserve">: </w:t>
      </w:r>
    </w:p>
    <w:p w:rsidR="007800D5" w:rsidRPr="007800D5" w:rsidRDefault="007800D5" w:rsidP="007800D5">
      <w:pPr>
        <w:numPr>
          <w:ilvl w:val="0"/>
          <w:numId w:val="5"/>
        </w:numPr>
        <w:shd w:val="clear" w:color="auto" w:fill="FFFFFF"/>
        <w:tabs>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 xml:space="preserve">при решении несложных практических расчетных задач, в том числе с использованием при необходимости справочных материалов, калькулятора, компьютера; </w:t>
      </w:r>
    </w:p>
    <w:p w:rsidR="007800D5" w:rsidRPr="007800D5" w:rsidRDefault="007800D5" w:rsidP="007800D5">
      <w:pPr>
        <w:numPr>
          <w:ilvl w:val="0"/>
          <w:numId w:val="5"/>
        </w:numPr>
        <w:shd w:val="clear" w:color="auto" w:fill="FFFFFF"/>
        <w:tabs>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в устной прикидке и оценке результатов вычислений;</w:t>
      </w:r>
    </w:p>
    <w:p w:rsidR="007800D5" w:rsidRPr="007800D5" w:rsidRDefault="007800D5" w:rsidP="007800D5">
      <w:pPr>
        <w:numPr>
          <w:ilvl w:val="0"/>
          <w:numId w:val="5"/>
        </w:numPr>
        <w:shd w:val="clear" w:color="auto" w:fill="FFFFFF"/>
        <w:tabs>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8"/>
          <w:szCs w:val="28"/>
        </w:rPr>
      </w:pPr>
      <w:r w:rsidRPr="007800D5">
        <w:rPr>
          <w:rFonts w:ascii="Times New Roman" w:eastAsia="Times New Roman" w:hAnsi="Times New Roman" w:cs="Times New Roman"/>
          <w:color w:val="000000"/>
          <w:sz w:val="28"/>
          <w:szCs w:val="28"/>
        </w:rPr>
        <w:t>при проверке результата вычисления с использованием различных приёмов.</w:t>
      </w:r>
    </w:p>
    <w:p w:rsidR="007800D5" w:rsidRPr="007800D5" w:rsidRDefault="007800D5" w:rsidP="007800D5">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800D5" w:rsidRPr="007800D5" w:rsidRDefault="007800D5" w:rsidP="007800D5">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800D5" w:rsidRPr="007800D5" w:rsidRDefault="007800D5" w:rsidP="007800D5">
      <w:pPr>
        <w:spacing w:after="0" w:line="240" w:lineRule="auto"/>
        <w:rPr>
          <w:rFonts w:ascii="Times New Roman" w:eastAsia="Times New Roman" w:hAnsi="Times New Roman" w:cs="Times New Roman"/>
          <w:sz w:val="24"/>
          <w:szCs w:val="24"/>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sz w:val="36"/>
          <w:szCs w:val="36"/>
        </w:rPr>
      </w:pPr>
      <w:r w:rsidRPr="007800D5">
        <w:rPr>
          <w:rFonts w:ascii="Times New Roman" w:eastAsia="Times New Roman" w:hAnsi="Times New Roman" w:cs="Times New Roman"/>
          <w:sz w:val="24"/>
          <w:szCs w:val="24"/>
        </w:rPr>
        <w:br w:type="page"/>
      </w:r>
      <w:r w:rsidR="007E2861" w:rsidRPr="007800D5">
        <w:rPr>
          <w:rFonts w:ascii="Times New Roman" w:eastAsia="Times New Roman" w:hAnsi="Times New Roman" w:cs="Times New Roman"/>
          <w:b/>
          <w:sz w:val="36"/>
          <w:szCs w:val="36"/>
        </w:rPr>
        <w:lastRenderedPageBreak/>
        <w:t xml:space="preserve"> </w:t>
      </w:r>
    </w:p>
    <w:p w:rsidR="007800D5" w:rsidRPr="007800D5" w:rsidRDefault="007800D5" w:rsidP="007800D5">
      <w:pPr>
        <w:widowControl w:val="0"/>
        <w:tabs>
          <w:tab w:val="left" w:pos="330"/>
        </w:tabs>
        <w:autoSpaceDE w:val="0"/>
        <w:autoSpaceDN w:val="0"/>
        <w:adjustRightInd w:val="0"/>
        <w:spacing w:after="0" w:line="240" w:lineRule="auto"/>
        <w:rPr>
          <w:rFonts w:ascii="Times New Roman" w:eastAsia="Times New Roman" w:hAnsi="Times New Roman" w:cs="Times New Roman"/>
          <w:b/>
          <w:sz w:val="32"/>
          <w:szCs w:val="32"/>
        </w:rPr>
      </w:pPr>
      <w:r w:rsidRPr="007800D5">
        <w:rPr>
          <w:rFonts w:ascii="Times New Roman" w:eastAsia="Times New Roman" w:hAnsi="Times New Roman" w:cs="Times New Roman"/>
          <w:b/>
          <w:i/>
          <w:sz w:val="32"/>
          <w:szCs w:val="32"/>
        </w:rPr>
        <w:tab/>
      </w:r>
    </w:p>
    <w:p w:rsidR="007800D5" w:rsidRPr="007800D5" w:rsidRDefault="007800D5" w:rsidP="007800D5">
      <w:pPr>
        <w:widowControl w:val="0"/>
        <w:autoSpaceDE w:val="0"/>
        <w:autoSpaceDN w:val="0"/>
        <w:adjustRightInd w:val="0"/>
        <w:spacing w:after="0" w:line="240" w:lineRule="auto"/>
        <w:rPr>
          <w:rFonts w:ascii="Times New Roman" w:eastAsia="Times New Roman" w:hAnsi="Times New Roman" w:cs="Times New Roman"/>
          <w:b/>
          <w:sz w:val="36"/>
          <w:szCs w:val="36"/>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32"/>
        </w:rPr>
      </w:pPr>
      <w:r w:rsidRPr="007800D5">
        <w:rPr>
          <w:rFonts w:ascii="Times New Roman" w:eastAsia="Times New Roman" w:hAnsi="Times New Roman" w:cs="Times New Roman"/>
          <w:b/>
          <w:bCs/>
          <w:sz w:val="28"/>
          <w:szCs w:val="32"/>
        </w:rPr>
        <w:t xml:space="preserve">Глава </w:t>
      </w:r>
      <w:r w:rsidRPr="007800D5">
        <w:rPr>
          <w:rFonts w:ascii="Times New Roman" w:eastAsia="Times New Roman" w:hAnsi="Times New Roman" w:cs="Times New Roman"/>
          <w:b/>
          <w:bCs/>
          <w:sz w:val="28"/>
          <w:szCs w:val="32"/>
          <w:lang w:val="en-US"/>
        </w:rPr>
        <w:t>I</w:t>
      </w:r>
      <w:r w:rsidRPr="007800D5">
        <w:rPr>
          <w:rFonts w:ascii="Times New Roman" w:eastAsia="Times New Roman" w:hAnsi="Times New Roman" w:cs="Times New Roman"/>
          <w:b/>
          <w:bCs/>
          <w:sz w:val="28"/>
          <w:szCs w:val="32"/>
        </w:rPr>
        <w:t>.  Делимость чисел (24 часа).</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 xml:space="preserve">Знать: </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делителя числа;</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кратного числа;</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признаки делимости на 10, на 5 и на 2;</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чётных и нечётных чисел;</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признаки делимости на 9 и на 3;</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простого и составного числа;</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алгоритм разложения числа на простые множители;</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взаимно простых чисел;</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НОД;</w:t>
      </w:r>
    </w:p>
    <w:p w:rsidR="007800D5" w:rsidRPr="007800D5" w:rsidRDefault="007800D5" w:rsidP="007800D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НОК.</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 xml:space="preserve">Уметь: </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делители и кратные чисел;</w:t>
      </w:r>
    </w:p>
    <w:p w:rsidR="007800D5" w:rsidRPr="007800D5" w:rsidRDefault="007800D5" w:rsidP="007800D5">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определять, делится число на 10, на 5, на 2, на 9, на 3;</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использовать таблицу простых чисел; </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определять, является число чётным или нечётным;</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определять, является число простым или составным;</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доказывать являются числа взаимно простыми;</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раскладывать число на простые множители;</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НОК чисел;</w:t>
      </w:r>
    </w:p>
    <w:p w:rsidR="007800D5" w:rsidRPr="007800D5" w:rsidRDefault="007800D5" w:rsidP="007800D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НОК чисел.</w:t>
      </w:r>
    </w:p>
    <w:p w:rsidR="007800D5" w:rsidRPr="007800D5" w:rsidRDefault="007800D5" w:rsidP="007800D5">
      <w:pPr>
        <w:widowControl w:val="0"/>
        <w:autoSpaceDE w:val="0"/>
        <w:autoSpaceDN w:val="0"/>
        <w:adjustRightInd w:val="0"/>
        <w:spacing w:after="0" w:line="240" w:lineRule="auto"/>
        <w:ind w:left="142"/>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 xml:space="preserve">Глава </w:t>
      </w:r>
      <w:r w:rsidRPr="007800D5">
        <w:rPr>
          <w:rFonts w:ascii="Times New Roman" w:eastAsia="Times New Roman" w:hAnsi="Times New Roman" w:cs="Times New Roman"/>
          <w:b/>
          <w:bCs/>
          <w:sz w:val="28"/>
          <w:szCs w:val="28"/>
          <w:lang w:val="en-US"/>
        </w:rPr>
        <w:t>II</w:t>
      </w:r>
      <w:r w:rsidRPr="007800D5">
        <w:rPr>
          <w:rFonts w:ascii="Times New Roman" w:eastAsia="Times New Roman" w:hAnsi="Times New Roman" w:cs="Times New Roman"/>
          <w:b/>
          <w:bCs/>
          <w:sz w:val="28"/>
          <w:szCs w:val="28"/>
        </w:rPr>
        <w:t>. Сложение и вычитание дробей с разными знаменателями (26 часов).</w:t>
      </w:r>
    </w:p>
    <w:p w:rsidR="007800D5" w:rsidRPr="007800D5" w:rsidRDefault="007800D5" w:rsidP="007E2861">
      <w:pPr>
        <w:widowControl w:val="0"/>
        <w:tabs>
          <w:tab w:val="left" w:pos="180"/>
          <w:tab w:val="center" w:pos="4975"/>
        </w:tabs>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ab/>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b/>
          <w:sz w:val="28"/>
          <w:szCs w:val="28"/>
        </w:rPr>
        <w:t>Знать:</w:t>
      </w:r>
      <w:r w:rsidRPr="007800D5">
        <w:rPr>
          <w:rFonts w:ascii="Times New Roman" w:eastAsia="Times New Roman" w:hAnsi="Times New Roman" w:cs="Times New Roman"/>
          <w:sz w:val="28"/>
          <w:szCs w:val="28"/>
        </w:rPr>
        <w:t xml:space="preserve"> </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основное свойство дроби;</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сокращение дроби;</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несократимой дроби;</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приведения дробей к наименьшему общему знаменателю;</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сравнения дробей;</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правила сложения и вычитания дробей с разными знаменателями;</w:t>
      </w:r>
    </w:p>
    <w:p w:rsidR="007800D5" w:rsidRPr="007800D5" w:rsidRDefault="007800D5" w:rsidP="007800D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правила сложения и вычитания смешанных чисел. </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b/>
          <w:sz w:val="28"/>
          <w:szCs w:val="28"/>
        </w:rPr>
        <w:t>Уметь:</w:t>
      </w:r>
      <w:r w:rsidRPr="007800D5">
        <w:rPr>
          <w:rFonts w:ascii="Times New Roman" w:eastAsia="Times New Roman" w:hAnsi="Times New Roman" w:cs="Times New Roman"/>
          <w:sz w:val="28"/>
          <w:szCs w:val="28"/>
        </w:rPr>
        <w:t xml:space="preserve"> </w:t>
      </w:r>
    </w:p>
    <w:p w:rsidR="007800D5" w:rsidRPr="007800D5" w:rsidRDefault="007800D5" w:rsidP="007800D5">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применять основное свойство дроби при преобразовании дробей;</w:t>
      </w:r>
    </w:p>
    <w:p w:rsidR="007800D5" w:rsidRPr="007800D5" w:rsidRDefault="007800D5" w:rsidP="007800D5">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выполнять сокращение дробей; </w:t>
      </w:r>
    </w:p>
    <w:p w:rsidR="007800D5" w:rsidRPr="007800D5" w:rsidRDefault="007800D5" w:rsidP="007800D5">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приводить дроби к общему знаменателю;</w:t>
      </w:r>
    </w:p>
    <w:p w:rsidR="007800D5" w:rsidRPr="007800D5" w:rsidRDefault="007800D5" w:rsidP="007800D5">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выполнять сложение и вычитание дробей с разными знаменателями;</w:t>
      </w:r>
    </w:p>
    <w:p w:rsidR="007800D5" w:rsidRPr="007800D5" w:rsidRDefault="007800D5" w:rsidP="007800D5">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выполнять сложение и вычитание смешанных чисел.</w:t>
      </w:r>
    </w:p>
    <w:p w:rsidR="007800D5" w:rsidRPr="007800D5" w:rsidRDefault="007800D5" w:rsidP="007800D5">
      <w:pPr>
        <w:widowControl w:val="0"/>
        <w:autoSpaceDE w:val="0"/>
        <w:autoSpaceDN w:val="0"/>
        <w:adjustRightInd w:val="0"/>
        <w:spacing w:after="0" w:line="240" w:lineRule="auto"/>
        <w:ind w:left="360"/>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Глава III. Умножение и</w:t>
      </w:r>
      <w:r w:rsidR="000060E6">
        <w:rPr>
          <w:rFonts w:ascii="Times New Roman" w:eastAsia="Times New Roman" w:hAnsi="Times New Roman" w:cs="Times New Roman"/>
          <w:b/>
          <w:bCs/>
          <w:sz w:val="28"/>
          <w:szCs w:val="28"/>
        </w:rPr>
        <w:t xml:space="preserve"> деление обыкновенных дробей (38</w:t>
      </w:r>
      <w:r w:rsidRPr="007800D5">
        <w:rPr>
          <w:rFonts w:ascii="Times New Roman" w:eastAsia="Times New Roman" w:hAnsi="Times New Roman" w:cs="Times New Roman"/>
          <w:b/>
          <w:bCs/>
          <w:sz w:val="28"/>
          <w:szCs w:val="28"/>
        </w:rPr>
        <w:t xml:space="preserve"> часов).</w:t>
      </w:r>
    </w:p>
    <w:p w:rsidR="007800D5" w:rsidRPr="007800D5" w:rsidRDefault="007800D5" w:rsidP="007800D5">
      <w:pPr>
        <w:widowControl w:val="0"/>
        <w:autoSpaceDE w:val="0"/>
        <w:autoSpaceDN w:val="0"/>
        <w:adjustRightInd w:val="0"/>
        <w:spacing w:after="0" w:line="240" w:lineRule="auto"/>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 xml:space="preserve">Знать: </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умножения дроби на натуральное число;</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lastRenderedPageBreak/>
        <w:t>определение умножения смешанных чисел;</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нахождение дроби от числа;</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распределительное свойство умножения относительно сложения и вычитания;</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взаимно обратных чисел;</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деления дробей;</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нахождение числа по его дроби;</w:t>
      </w:r>
    </w:p>
    <w:p w:rsidR="007800D5" w:rsidRPr="007800D5" w:rsidRDefault="007800D5" w:rsidP="007800D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дробного выражения.</w:t>
      </w:r>
    </w:p>
    <w:p w:rsidR="007800D5" w:rsidRPr="007800D5" w:rsidRDefault="007800D5" w:rsidP="007800D5">
      <w:pPr>
        <w:widowControl w:val="0"/>
        <w:autoSpaceDE w:val="0"/>
        <w:autoSpaceDN w:val="0"/>
        <w:adjustRightInd w:val="0"/>
        <w:spacing w:after="0" w:line="240" w:lineRule="auto"/>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Уметь:</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применять алгоритм умножения дробей и смешанных чисел;</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формировать навыки решения задач на нахождение дроби от числа;</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формулировать правило нахождения процента от числа;</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называть и записывать число обратное </w:t>
      </w:r>
      <w:proofErr w:type="gramStart"/>
      <w:r w:rsidRPr="007800D5">
        <w:rPr>
          <w:rFonts w:ascii="Times New Roman" w:eastAsia="Times New Roman" w:hAnsi="Times New Roman" w:cs="Times New Roman"/>
          <w:sz w:val="28"/>
          <w:szCs w:val="28"/>
        </w:rPr>
        <w:t>данному</w:t>
      </w:r>
      <w:proofErr w:type="gramEnd"/>
      <w:r w:rsidRPr="007800D5">
        <w:rPr>
          <w:rFonts w:ascii="Times New Roman" w:eastAsia="Times New Roman" w:hAnsi="Times New Roman" w:cs="Times New Roman"/>
          <w:sz w:val="28"/>
          <w:szCs w:val="28"/>
        </w:rPr>
        <w:t>;</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выполнять деление дробей и смешанных чисел; </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число по данному значению его процентов;</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значение дробного выражения;</w:t>
      </w:r>
    </w:p>
    <w:p w:rsidR="007800D5" w:rsidRPr="007800D5" w:rsidRDefault="007800D5" w:rsidP="007800D5">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называть числитель и знаменатель дробного выражения.</w:t>
      </w:r>
    </w:p>
    <w:p w:rsidR="007800D5" w:rsidRPr="007800D5" w:rsidRDefault="007800D5" w:rsidP="007800D5">
      <w:pPr>
        <w:widowControl w:val="0"/>
        <w:autoSpaceDE w:val="0"/>
        <w:autoSpaceDN w:val="0"/>
        <w:adjustRightInd w:val="0"/>
        <w:spacing w:after="0" w:line="240" w:lineRule="auto"/>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Глава I</w:t>
      </w:r>
      <w:r w:rsidRPr="007800D5">
        <w:rPr>
          <w:rFonts w:ascii="Times New Roman" w:eastAsia="Times New Roman" w:hAnsi="Times New Roman" w:cs="Times New Roman"/>
          <w:b/>
          <w:bCs/>
          <w:sz w:val="28"/>
          <w:szCs w:val="28"/>
          <w:lang w:val="en-US"/>
        </w:rPr>
        <w:t>V</w:t>
      </w:r>
      <w:r w:rsidR="000060E6">
        <w:rPr>
          <w:rFonts w:ascii="Times New Roman" w:eastAsia="Times New Roman" w:hAnsi="Times New Roman" w:cs="Times New Roman"/>
          <w:b/>
          <w:bCs/>
          <w:sz w:val="28"/>
          <w:szCs w:val="28"/>
        </w:rPr>
        <w:t>.  Отношения и пропорции. (23</w:t>
      </w:r>
      <w:r w:rsidRPr="007800D5">
        <w:rPr>
          <w:rFonts w:ascii="Times New Roman" w:eastAsia="Times New Roman" w:hAnsi="Times New Roman" w:cs="Times New Roman"/>
          <w:b/>
          <w:bCs/>
          <w:sz w:val="28"/>
          <w:szCs w:val="28"/>
        </w:rPr>
        <w:t xml:space="preserve"> часа).</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Знать:</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что называют отношением двух чисел;</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 xml:space="preserve">что показывает отношение;                               </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что называют пропорцией;</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свойство пропорции;</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какую величину называют прямо и обратно пропорциональной зависимостью;</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определение масштаба;</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формулы для нахождения длины окружности и площади круга;</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определение радиуса и диаметра шара;</w:t>
      </w:r>
    </w:p>
    <w:p w:rsidR="007800D5" w:rsidRPr="007800D5" w:rsidRDefault="007800D5" w:rsidP="007800D5">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sz w:val="28"/>
          <w:szCs w:val="28"/>
        </w:rPr>
        <w:t>понятие сферы.</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b/>
          <w:sz w:val="28"/>
          <w:szCs w:val="28"/>
        </w:rPr>
        <w:t xml:space="preserve">Уметь: </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находить, какую часть </w:t>
      </w:r>
      <w:proofErr w:type="gramStart"/>
      <w:r w:rsidRPr="007800D5">
        <w:rPr>
          <w:rFonts w:ascii="Times New Roman" w:eastAsia="Times New Roman" w:hAnsi="Times New Roman" w:cs="Times New Roman"/>
          <w:sz w:val="28"/>
          <w:szCs w:val="28"/>
        </w:rPr>
        <w:t>число</w:t>
      </w:r>
      <w:proofErr w:type="gramEnd"/>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Times New Roman"/>
          <w:sz w:val="28"/>
          <w:szCs w:val="28"/>
          <w:u w:val="single"/>
        </w:rPr>
        <w:t>а</w:t>
      </w:r>
      <w:r w:rsidRPr="007800D5">
        <w:rPr>
          <w:rFonts w:ascii="Times New Roman" w:eastAsia="Times New Roman" w:hAnsi="Times New Roman" w:cs="Times New Roman"/>
          <w:sz w:val="28"/>
          <w:szCs w:val="28"/>
        </w:rPr>
        <w:t xml:space="preserve"> составляет от числа</w:t>
      </w:r>
      <w:r w:rsidRPr="007800D5">
        <w:rPr>
          <w:rFonts w:ascii="Times New Roman" w:eastAsia="Times New Roman" w:hAnsi="Times New Roman" w:cs="Times New Roman"/>
          <w:sz w:val="28"/>
          <w:szCs w:val="28"/>
          <w:u w:val="single"/>
        </w:rPr>
        <w:t xml:space="preserve"> в;</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узнавать, сколько процентов одно число составляет от другого;</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называть члены пропорции;</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приводить примеры верных пропорций;</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применять свойства пропорции;</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определять вид зависимости и в зависимости от этого выбирать соответствующий алгоритм решения задачи;</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приводить примеры прямо и обратно пропорциональных зависимостей;</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определять масштаб;</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расстояние на местности с помощью карты;</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решать задачи с использованием формул длины окружности и площади круга;</w:t>
      </w:r>
    </w:p>
    <w:p w:rsidR="007800D5" w:rsidRPr="007800D5" w:rsidRDefault="007800D5" w:rsidP="007800D5">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радиус и диаметр шара.</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Глава V. Положительные и отрицательные числа (16 часов).</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Знать:</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отрицательного числа;</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понятие </w:t>
      </w:r>
      <w:proofErr w:type="gramStart"/>
      <w:r w:rsidRPr="007800D5">
        <w:rPr>
          <w:rFonts w:ascii="Times New Roman" w:eastAsia="Times New Roman" w:hAnsi="Times New Roman" w:cs="Times New Roman"/>
          <w:sz w:val="28"/>
          <w:szCs w:val="28"/>
        </w:rPr>
        <w:t>координатной</w:t>
      </w:r>
      <w:proofErr w:type="gramEnd"/>
      <w:r w:rsidRPr="007800D5">
        <w:rPr>
          <w:rFonts w:ascii="Times New Roman" w:eastAsia="Times New Roman" w:hAnsi="Times New Roman" w:cs="Times New Roman"/>
          <w:sz w:val="28"/>
          <w:szCs w:val="28"/>
        </w:rPr>
        <w:t xml:space="preserve"> прямой;</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определение противоположного числа </w:t>
      </w:r>
      <w:proofErr w:type="gramStart"/>
      <w:r w:rsidRPr="007800D5">
        <w:rPr>
          <w:rFonts w:ascii="Times New Roman" w:eastAsia="Times New Roman" w:hAnsi="Times New Roman" w:cs="Times New Roman"/>
          <w:sz w:val="28"/>
          <w:szCs w:val="28"/>
        </w:rPr>
        <w:t>данному</w:t>
      </w:r>
      <w:proofErr w:type="gramEnd"/>
      <w:r w:rsidRPr="007800D5">
        <w:rPr>
          <w:rFonts w:ascii="Times New Roman" w:eastAsia="Times New Roman" w:hAnsi="Times New Roman" w:cs="Times New Roman"/>
          <w:sz w:val="28"/>
          <w:szCs w:val="28"/>
        </w:rPr>
        <w:t xml:space="preserve">; </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lastRenderedPageBreak/>
        <w:t xml:space="preserve">определение целых чисел;                 </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понятие модуля;</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правила сравнения чисел;</w:t>
      </w:r>
    </w:p>
    <w:p w:rsidR="007800D5" w:rsidRPr="007800D5" w:rsidRDefault="007800D5" w:rsidP="007800D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понимать изменение величин на положительное и отрицательное число.</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Уметь:</w:t>
      </w:r>
    </w:p>
    <w:p w:rsidR="007800D5" w:rsidRPr="007800D5" w:rsidRDefault="007800D5" w:rsidP="007800D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изображать положительные и отрицательные числа </w:t>
      </w:r>
      <w:proofErr w:type="gramStart"/>
      <w:r w:rsidRPr="007800D5">
        <w:rPr>
          <w:rFonts w:ascii="Times New Roman" w:eastAsia="Times New Roman" w:hAnsi="Times New Roman" w:cs="Times New Roman"/>
          <w:sz w:val="28"/>
          <w:szCs w:val="28"/>
        </w:rPr>
        <w:t>на</w:t>
      </w:r>
      <w:proofErr w:type="gramEnd"/>
      <w:r w:rsidRPr="007800D5">
        <w:rPr>
          <w:rFonts w:ascii="Times New Roman" w:eastAsia="Times New Roman" w:hAnsi="Times New Roman" w:cs="Times New Roman"/>
          <w:sz w:val="28"/>
          <w:szCs w:val="28"/>
        </w:rPr>
        <w:t xml:space="preserve"> координатной прямой;</w:t>
      </w:r>
    </w:p>
    <w:p w:rsidR="007800D5" w:rsidRPr="007800D5" w:rsidRDefault="007800D5" w:rsidP="007800D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находить число противоположное </w:t>
      </w:r>
      <w:proofErr w:type="gramStart"/>
      <w:r w:rsidRPr="007800D5">
        <w:rPr>
          <w:rFonts w:ascii="Times New Roman" w:eastAsia="Times New Roman" w:hAnsi="Times New Roman" w:cs="Times New Roman"/>
          <w:sz w:val="28"/>
          <w:szCs w:val="28"/>
        </w:rPr>
        <w:t>данному</w:t>
      </w:r>
      <w:proofErr w:type="gramEnd"/>
      <w:r w:rsidRPr="007800D5">
        <w:rPr>
          <w:rFonts w:ascii="Times New Roman" w:eastAsia="Times New Roman" w:hAnsi="Times New Roman" w:cs="Times New Roman"/>
          <w:sz w:val="28"/>
          <w:szCs w:val="28"/>
        </w:rPr>
        <w:t>;</w:t>
      </w:r>
    </w:p>
    <w:p w:rsidR="007800D5" w:rsidRPr="007800D5" w:rsidRDefault="007800D5" w:rsidP="007800D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находить модуль числа;                                              </w:t>
      </w:r>
    </w:p>
    <w:p w:rsidR="007800D5" w:rsidRPr="007800D5" w:rsidRDefault="007800D5" w:rsidP="007800D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сравнивать числа;</w:t>
      </w:r>
    </w:p>
    <w:p w:rsidR="007800D5" w:rsidRPr="007800D5" w:rsidRDefault="007800D5" w:rsidP="007800D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находить изменение числа.</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800D5" w:rsidRPr="007800D5" w:rsidRDefault="007800D5" w:rsidP="007800D5">
      <w:pPr>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 xml:space="preserve">Глава </w:t>
      </w:r>
      <w:r w:rsidRPr="007800D5">
        <w:rPr>
          <w:rFonts w:ascii="Times New Roman" w:eastAsia="Times New Roman" w:hAnsi="Times New Roman" w:cs="Times New Roman"/>
          <w:b/>
          <w:bCs/>
          <w:sz w:val="28"/>
          <w:szCs w:val="28"/>
          <w:lang w:val="en-US"/>
        </w:rPr>
        <w:t>V</w:t>
      </w:r>
      <w:r w:rsidRPr="007800D5">
        <w:rPr>
          <w:rFonts w:ascii="Times New Roman" w:eastAsia="Times New Roman" w:hAnsi="Times New Roman" w:cs="Times New Roman"/>
          <w:b/>
          <w:bCs/>
          <w:sz w:val="28"/>
          <w:szCs w:val="28"/>
        </w:rPr>
        <w:t>I . Сложение и вычитание положит</w:t>
      </w:r>
      <w:r w:rsidR="000060E6">
        <w:rPr>
          <w:rFonts w:ascii="Times New Roman" w:eastAsia="Times New Roman" w:hAnsi="Times New Roman" w:cs="Times New Roman"/>
          <w:b/>
          <w:bCs/>
          <w:sz w:val="28"/>
          <w:szCs w:val="28"/>
        </w:rPr>
        <w:t>ельных и отрицательных чисел (14</w:t>
      </w:r>
      <w:r w:rsidRPr="007800D5">
        <w:rPr>
          <w:rFonts w:ascii="Times New Roman" w:eastAsia="Times New Roman" w:hAnsi="Times New Roman" w:cs="Times New Roman"/>
          <w:b/>
          <w:bCs/>
          <w:sz w:val="28"/>
          <w:szCs w:val="28"/>
        </w:rPr>
        <w:t xml:space="preserve"> часов).</w:t>
      </w:r>
    </w:p>
    <w:p w:rsidR="007800D5" w:rsidRPr="007800D5" w:rsidRDefault="007800D5" w:rsidP="007800D5">
      <w:pPr>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Знать:</w:t>
      </w:r>
    </w:p>
    <w:p w:rsidR="007800D5" w:rsidRPr="007800D5" w:rsidRDefault="007800D5" w:rsidP="007800D5">
      <w:pPr>
        <w:numPr>
          <w:ilvl w:val="0"/>
          <w:numId w:val="16"/>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что означает к </w:t>
      </w:r>
      <w:proofErr w:type="gramStart"/>
      <w:r w:rsidRPr="007800D5">
        <w:rPr>
          <w:rFonts w:ascii="Times New Roman" w:eastAsia="Times New Roman" w:hAnsi="Times New Roman" w:cs="Times New Roman"/>
          <w:sz w:val="28"/>
          <w:szCs w:val="28"/>
        </w:rPr>
        <w:t>числу</w:t>
      </w:r>
      <w:proofErr w:type="gramEnd"/>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Times New Roman"/>
          <w:sz w:val="28"/>
          <w:szCs w:val="28"/>
          <w:u w:val="single"/>
        </w:rPr>
        <w:t>а</w:t>
      </w:r>
      <w:r w:rsidRPr="007800D5">
        <w:rPr>
          <w:rFonts w:ascii="Times New Roman" w:eastAsia="Times New Roman" w:hAnsi="Times New Roman" w:cs="Times New Roman"/>
          <w:sz w:val="28"/>
          <w:szCs w:val="28"/>
        </w:rPr>
        <w:t xml:space="preserve"> прибавить число</w:t>
      </w:r>
      <w:r w:rsidRPr="007800D5">
        <w:rPr>
          <w:rFonts w:ascii="Times New Roman" w:eastAsia="Times New Roman" w:hAnsi="Times New Roman" w:cs="Times New Roman"/>
          <w:sz w:val="28"/>
          <w:szCs w:val="28"/>
          <w:u w:val="single"/>
        </w:rPr>
        <w:t xml:space="preserve"> в;</w:t>
      </w:r>
    </w:p>
    <w:p w:rsidR="007800D5" w:rsidRPr="007800D5" w:rsidRDefault="007800D5" w:rsidP="007800D5">
      <w:pPr>
        <w:numPr>
          <w:ilvl w:val="0"/>
          <w:numId w:val="16"/>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чему равна сумма противоположных чисел;</w:t>
      </w:r>
    </w:p>
    <w:p w:rsidR="007800D5" w:rsidRPr="007800D5" w:rsidRDefault="007800D5" w:rsidP="007800D5">
      <w:pPr>
        <w:numPr>
          <w:ilvl w:val="0"/>
          <w:numId w:val="16"/>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сложения отрицательных чисел;</w:t>
      </w:r>
    </w:p>
    <w:p w:rsidR="007800D5" w:rsidRPr="007800D5" w:rsidRDefault="007800D5" w:rsidP="007800D5">
      <w:pPr>
        <w:numPr>
          <w:ilvl w:val="0"/>
          <w:numId w:val="16"/>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сложения чисел с разными знаками;</w:t>
      </w:r>
    </w:p>
    <w:p w:rsidR="007800D5" w:rsidRPr="007800D5" w:rsidRDefault="007800D5" w:rsidP="007800D5">
      <w:pPr>
        <w:numPr>
          <w:ilvl w:val="0"/>
          <w:numId w:val="16"/>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вычитания.</w:t>
      </w:r>
    </w:p>
    <w:p w:rsidR="007800D5" w:rsidRPr="007800D5" w:rsidRDefault="007800D5" w:rsidP="007800D5">
      <w:pPr>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Уметь:</w:t>
      </w:r>
    </w:p>
    <w:p w:rsidR="007800D5" w:rsidRPr="007800D5" w:rsidRDefault="007800D5" w:rsidP="007800D5">
      <w:pPr>
        <w:numPr>
          <w:ilvl w:val="0"/>
          <w:numId w:val="17"/>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складывать числа с помощью координатной прямой;</w:t>
      </w:r>
    </w:p>
    <w:p w:rsidR="007800D5" w:rsidRPr="007800D5" w:rsidRDefault="007800D5" w:rsidP="007800D5">
      <w:pPr>
        <w:numPr>
          <w:ilvl w:val="0"/>
          <w:numId w:val="17"/>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складывать отрицательные числа;</w:t>
      </w:r>
    </w:p>
    <w:p w:rsidR="007800D5" w:rsidRPr="007800D5" w:rsidRDefault="007800D5" w:rsidP="007800D5">
      <w:pPr>
        <w:numPr>
          <w:ilvl w:val="0"/>
          <w:numId w:val="17"/>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складывать числа с разными знаками;</w:t>
      </w:r>
    </w:p>
    <w:p w:rsidR="007800D5" w:rsidRPr="007800D5" w:rsidRDefault="007800D5" w:rsidP="007800D5">
      <w:pPr>
        <w:numPr>
          <w:ilvl w:val="0"/>
          <w:numId w:val="17"/>
        </w:numPr>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выполнять вычитание чисел.</w:t>
      </w:r>
    </w:p>
    <w:p w:rsidR="007800D5" w:rsidRPr="007800D5" w:rsidRDefault="007800D5" w:rsidP="007800D5">
      <w:pPr>
        <w:spacing w:after="0" w:line="240" w:lineRule="auto"/>
        <w:jc w:val="center"/>
        <w:rPr>
          <w:rFonts w:ascii="Times New Roman" w:eastAsia="Times New Roman" w:hAnsi="Times New Roman" w:cs="Times New Roman"/>
          <w:sz w:val="28"/>
          <w:szCs w:val="28"/>
        </w:rPr>
      </w:pPr>
    </w:p>
    <w:p w:rsidR="007800D5" w:rsidRPr="007800D5" w:rsidRDefault="007800D5" w:rsidP="007800D5">
      <w:pPr>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 xml:space="preserve">Глава </w:t>
      </w:r>
      <w:r w:rsidRPr="007800D5">
        <w:rPr>
          <w:rFonts w:ascii="Times New Roman" w:eastAsia="Times New Roman" w:hAnsi="Times New Roman" w:cs="Times New Roman"/>
          <w:b/>
          <w:bCs/>
          <w:sz w:val="28"/>
          <w:szCs w:val="28"/>
          <w:lang w:val="en-US"/>
        </w:rPr>
        <w:t>V</w:t>
      </w:r>
      <w:r w:rsidRPr="007800D5">
        <w:rPr>
          <w:rFonts w:ascii="Times New Roman" w:eastAsia="Times New Roman" w:hAnsi="Times New Roman" w:cs="Times New Roman"/>
          <w:b/>
          <w:bCs/>
          <w:sz w:val="28"/>
          <w:szCs w:val="28"/>
        </w:rPr>
        <w:t>II. Умножение и деление положительных и отрицательных чисел (15 часов).</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Знать:</w:t>
      </w:r>
    </w:p>
    <w:p w:rsidR="007800D5" w:rsidRPr="007800D5" w:rsidRDefault="007800D5" w:rsidP="007800D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умножения двух отрицательных чисел;</w:t>
      </w:r>
    </w:p>
    <w:p w:rsidR="007800D5" w:rsidRPr="007800D5" w:rsidRDefault="007800D5" w:rsidP="007800D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правило умножения  чисел с разными знаками;</w:t>
      </w:r>
    </w:p>
    <w:p w:rsidR="007800D5" w:rsidRPr="007800D5" w:rsidRDefault="007800D5" w:rsidP="007800D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правило деления отрицательного числа </w:t>
      </w:r>
      <w:proofErr w:type="gramStart"/>
      <w:r w:rsidRPr="007800D5">
        <w:rPr>
          <w:rFonts w:ascii="Times New Roman" w:eastAsia="Times New Roman" w:hAnsi="Times New Roman" w:cs="Times New Roman"/>
          <w:sz w:val="28"/>
          <w:szCs w:val="28"/>
        </w:rPr>
        <w:t>на</w:t>
      </w:r>
      <w:proofErr w:type="gramEnd"/>
      <w:r w:rsidRPr="007800D5">
        <w:rPr>
          <w:rFonts w:ascii="Times New Roman" w:eastAsia="Times New Roman" w:hAnsi="Times New Roman" w:cs="Times New Roman"/>
          <w:sz w:val="28"/>
          <w:szCs w:val="28"/>
        </w:rPr>
        <w:t xml:space="preserve"> отрицательное;</w:t>
      </w:r>
    </w:p>
    <w:p w:rsidR="007800D5" w:rsidRPr="007800D5" w:rsidRDefault="007800D5" w:rsidP="007800D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правило деления чисел с разными знаками;</w:t>
      </w:r>
    </w:p>
    <w:p w:rsidR="007800D5" w:rsidRPr="007800D5" w:rsidRDefault="007800D5" w:rsidP="007800D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определение рационального числа;                </w:t>
      </w:r>
    </w:p>
    <w:p w:rsidR="007800D5" w:rsidRPr="007800D5" w:rsidRDefault="007800D5" w:rsidP="007800D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свойства рациональных чисел;</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Уметь:</w:t>
      </w:r>
    </w:p>
    <w:p w:rsidR="007800D5" w:rsidRPr="007800D5" w:rsidRDefault="007800D5" w:rsidP="007800D5">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умножать отрицательные числа;</w:t>
      </w:r>
    </w:p>
    <w:p w:rsidR="007800D5" w:rsidRPr="007800D5" w:rsidRDefault="007800D5" w:rsidP="007800D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числа с разными знаками;</w:t>
      </w:r>
    </w:p>
    <w:p w:rsidR="007800D5" w:rsidRPr="007800D5" w:rsidRDefault="007800D5" w:rsidP="007800D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выполнять деление чисел с разными знаками;</w:t>
      </w:r>
    </w:p>
    <w:p w:rsidR="007800D5" w:rsidRPr="007800D5" w:rsidRDefault="007800D5" w:rsidP="007800D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выполнять деление отрицательных чисел;</w:t>
      </w:r>
    </w:p>
    <w:p w:rsidR="007800D5" w:rsidRPr="007800D5" w:rsidRDefault="007800D5" w:rsidP="007800D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применять свойства рациональных чисел при решении упражнений. </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 xml:space="preserve">Глава </w:t>
      </w:r>
      <w:r w:rsidRPr="007800D5">
        <w:rPr>
          <w:rFonts w:ascii="Times New Roman" w:eastAsia="Times New Roman" w:hAnsi="Times New Roman" w:cs="Times New Roman"/>
          <w:b/>
          <w:bCs/>
          <w:sz w:val="28"/>
          <w:szCs w:val="28"/>
          <w:lang w:val="en-US"/>
        </w:rPr>
        <w:t>V</w:t>
      </w:r>
      <w:r w:rsidRPr="007800D5">
        <w:rPr>
          <w:rFonts w:ascii="Times New Roman" w:eastAsia="Times New Roman" w:hAnsi="Times New Roman" w:cs="Times New Roman"/>
          <w:b/>
          <w:bCs/>
          <w:sz w:val="28"/>
          <w:szCs w:val="28"/>
        </w:rPr>
        <w:t>III. Решение уравнений (17 часов).</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Знать:</w:t>
      </w:r>
    </w:p>
    <w:p w:rsidR="007800D5" w:rsidRPr="007800D5" w:rsidRDefault="007800D5" w:rsidP="007800D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правила раскрытия скобок, перед которыми стоит знак «плюс», «минус»;</w:t>
      </w:r>
    </w:p>
    <w:p w:rsidR="007800D5" w:rsidRPr="007800D5" w:rsidRDefault="007800D5" w:rsidP="007800D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числового коэффициента;</w:t>
      </w:r>
    </w:p>
    <w:p w:rsidR="007800D5" w:rsidRPr="007800D5" w:rsidRDefault="007800D5" w:rsidP="007800D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определение подобных слагаемых;</w:t>
      </w:r>
    </w:p>
    <w:p w:rsidR="007800D5" w:rsidRPr="007800D5" w:rsidRDefault="007800D5" w:rsidP="007800D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правила решения уравнений;</w:t>
      </w:r>
    </w:p>
    <w:p w:rsidR="007800D5" w:rsidRPr="007800D5" w:rsidRDefault="007800D5" w:rsidP="007800D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lastRenderedPageBreak/>
        <w:t>определение линейного уравнения.</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Уметь:</w:t>
      </w:r>
    </w:p>
    <w:p w:rsidR="007800D5" w:rsidRPr="007800D5" w:rsidRDefault="007800D5" w:rsidP="007800D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применять правило раскрытия скобок;</w:t>
      </w:r>
    </w:p>
    <w:p w:rsidR="007800D5" w:rsidRPr="007800D5" w:rsidRDefault="007800D5" w:rsidP="007800D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упрощать выражения;</w:t>
      </w:r>
    </w:p>
    <w:p w:rsidR="007800D5" w:rsidRPr="007800D5" w:rsidRDefault="007800D5" w:rsidP="007800D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приводить подобные слагаемые;</w:t>
      </w:r>
    </w:p>
    <w:p w:rsidR="007800D5" w:rsidRPr="007800D5" w:rsidRDefault="007800D5" w:rsidP="007800D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применять правила при решении линейных уравнений.</w:t>
      </w:r>
    </w:p>
    <w:p w:rsidR="007800D5" w:rsidRPr="007800D5" w:rsidRDefault="007800D5" w:rsidP="007800D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800D5" w:rsidRPr="007800D5" w:rsidRDefault="007800D5" w:rsidP="007800D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800D5">
        <w:rPr>
          <w:rFonts w:ascii="Times New Roman" w:eastAsia="Times New Roman" w:hAnsi="Times New Roman" w:cs="Times New Roman"/>
          <w:b/>
          <w:bCs/>
          <w:sz w:val="28"/>
          <w:szCs w:val="28"/>
        </w:rPr>
        <w:t>Глава IX. Координаты на плоскости (16 часов).</w:t>
      </w:r>
    </w:p>
    <w:p w:rsidR="007800D5" w:rsidRPr="007800D5" w:rsidRDefault="007800D5" w:rsidP="007800D5">
      <w:pPr>
        <w:spacing w:after="0" w:line="240" w:lineRule="auto"/>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Знать:</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ab/>
      </w:r>
      <w:r w:rsidRPr="007800D5">
        <w:rPr>
          <w:rFonts w:ascii="Times New Roman" w:eastAsia="Times New Roman" w:hAnsi="Times New Roman" w:cs="Arial"/>
          <w:sz w:val="28"/>
          <w:szCs w:val="28"/>
        </w:rPr>
        <w:t xml:space="preserve">● </w:t>
      </w:r>
      <w:r w:rsidRPr="007800D5">
        <w:rPr>
          <w:rFonts w:ascii="Times New Roman" w:eastAsia="Times New Roman" w:hAnsi="Times New Roman" w:cs="Times New Roman"/>
          <w:sz w:val="28"/>
          <w:szCs w:val="28"/>
        </w:rPr>
        <w:t>определение перпендикулярных прямых, отрезков, лучей;</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определение параллельных прямых, отрезков;</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понятие координатной плоскости;</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порядок записи координаты точки и их названия.</w:t>
      </w:r>
    </w:p>
    <w:p w:rsidR="007800D5" w:rsidRPr="007800D5" w:rsidRDefault="007800D5" w:rsidP="007800D5">
      <w:pPr>
        <w:tabs>
          <w:tab w:val="left" w:pos="195"/>
        </w:tabs>
        <w:spacing w:after="0" w:line="240" w:lineRule="auto"/>
        <w:rPr>
          <w:rFonts w:ascii="Times New Roman" w:eastAsia="Times New Roman" w:hAnsi="Times New Roman" w:cs="Times New Roman"/>
          <w:b/>
          <w:sz w:val="28"/>
          <w:szCs w:val="28"/>
        </w:rPr>
      </w:pPr>
      <w:r w:rsidRPr="007800D5">
        <w:rPr>
          <w:rFonts w:ascii="Times New Roman" w:eastAsia="Times New Roman" w:hAnsi="Times New Roman" w:cs="Times New Roman"/>
          <w:b/>
          <w:sz w:val="28"/>
          <w:szCs w:val="28"/>
        </w:rPr>
        <w:t>Уметь:</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строить перпендикулярные прямые;</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строить параллельные прямые;</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строить координатную плоскость;</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строить точки в координатной плоскости </w:t>
      </w:r>
      <w:proofErr w:type="gramStart"/>
      <w:r w:rsidRPr="007800D5">
        <w:rPr>
          <w:rFonts w:ascii="Times New Roman" w:eastAsia="Times New Roman" w:hAnsi="Times New Roman" w:cs="Times New Roman"/>
          <w:sz w:val="28"/>
          <w:szCs w:val="28"/>
        </w:rPr>
        <w:t>с</w:t>
      </w:r>
      <w:proofErr w:type="gramEnd"/>
      <w:r w:rsidRPr="007800D5">
        <w:rPr>
          <w:rFonts w:ascii="Times New Roman" w:eastAsia="Times New Roman" w:hAnsi="Times New Roman" w:cs="Times New Roman"/>
          <w:sz w:val="28"/>
          <w:szCs w:val="28"/>
        </w:rPr>
        <w:t xml:space="preserve"> заданными  </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координатами и определять координаты точки </w:t>
      </w:r>
      <w:proofErr w:type="gramStart"/>
      <w:r w:rsidRPr="007800D5">
        <w:rPr>
          <w:rFonts w:ascii="Times New Roman" w:eastAsia="Times New Roman" w:hAnsi="Times New Roman" w:cs="Times New Roman"/>
          <w:sz w:val="28"/>
          <w:szCs w:val="28"/>
        </w:rPr>
        <w:t>в</w:t>
      </w:r>
      <w:proofErr w:type="gramEnd"/>
      <w:r w:rsidRPr="007800D5">
        <w:rPr>
          <w:rFonts w:ascii="Times New Roman" w:eastAsia="Times New Roman" w:hAnsi="Times New Roman" w:cs="Times New Roman"/>
          <w:sz w:val="28"/>
          <w:szCs w:val="28"/>
        </w:rPr>
        <w:t xml:space="preserve"> </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координатной плоскости;</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строить столбчатые диаграммы по условию задачи;</w:t>
      </w:r>
    </w:p>
    <w:p w:rsidR="007800D5" w:rsidRPr="007800D5" w:rsidRDefault="007800D5" w:rsidP="007800D5">
      <w:pPr>
        <w:tabs>
          <w:tab w:val="left" w:pos="195"/>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 xml:space="preserve">  </w:t>
      </w:r>
      <w:r w:rsidRPr="007800D5">
        <w:rPr>
          <w:rFonts w:ascii="Times New Roman" w:eastAsia="Times New Roman" w:hAnsi="Times New Roman" w:cs="Arial"/>
          <w:sz w:val="28"/>
          <w:szCs w:val="28"/>
        </w:rPr>
        <w:t>●</w:t>
      </w:r>
      <w:r w:rsidRPr="007800D5">
        <w:rPr>
          <w:rFonts w:ascii="Times New Roman" w:eastAsia="Times New Roman" w:hAnsi="Times New Roman" w:cs="Times New Roman"/>
          <w:sz w:val="28"/>
          <w:szCs w:val="28"/>
        </w:rPr>
        <w:t xml:space="preserve"> уметь читать графики.</w:t>
      </w:r>
    </w:p>
    <w:p w:rsidR="007800D5" w:rsidRPr="007800D5" w:rsidRDefault="007800D5" w:rsidP="007800D5">
      <w:pPr>
        <w:spacing w:after="0" w:line="240" w:lineRule="auto"/>
        <w:jc w:val="center"/>
        <w:rPr>
          <w:rFonts w:ascii="Times New Roman" w:eastAsia="Times New Roman" w:hAnsi="Times New Roman" w:cs="Times New Roman"/>
          <w:sz w:val="28"/>
          <w:szCs w:val="28"/>
        </w:rPr>
      </w:pPr>
    </w:p>
    <w:p w:rsidR="007800D5" w:rsidRPr="007800D5" w:rsidRDefault="000060E6" w:rsidP="007800D5">
      <w:pPr>
        <w:tabs>
          <w:tab w:val="left" w:pos="3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Итоговое повторение курса(15</w:t>
      </w:r>
      <w:bookmarkStart w:id="0" w:name="_GoBack"/>
      <w:bookmarkEnd w:id="0"/>
      <w:r w:rsidR="007800D5" w:rsidRPr="007800D5">
        <w:rPr>
          <w:rFonts w:ascii="Times New Roman" w:eastAsia="Times New Roman" w:hAnsi="Times New Roman" w:cs="Times New Roman"/>
          <w:b/>
          <w:sz w:val="28"/>
          <w:szCs w:val="28"/>
        </w:rPr>
        <w:t xml:space="preserve"> часов).</w:t>
      </w:r>
    </w:p>
    <w:p w:rsidR="007800D5" w:rsidRPr="007800D5" w:rsidRDefault="007800D5" w:rsidP="007800D5">
      <w:pPr>
        <w:tabs>
          <w:tab w:val="left" w:pos="300"/>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Повторение и систематизация знаний полученных в течени</w:t>
      </w:r>
      <w:proofErr w:type="gramStart"/>
      <w:r w:rsidRPr="007800D5">
        <w:rPr>
          <w:rFonts w:ascii="Times New Roman" w:eastAsia="Times New Roman" w:hAnsi="Times New Roman" w:cs="Times New Roman"/>
          <w:sz w:val="28"/>
          <w:szCs w:val="28"/>
        </w:rPr>
        <w:t>и</w:t>
      </w:r>
      <w:proofErr w:type="gramEnd"/>
      <w:r w:rsidRPr="007800D5">
        <w:rPr>
          <w:rFonts w:ascii="Times New Roman" w:eastAsia="Times New Roman" w:hAnsi="Times New Roman" w:cs="Times New Roman"/>
          <w:sz w:val="28"/>
          <w:szCs w:val="28"/>
        </w:rPr>
        <w:t xml:space="preserve"> учебного года.</w:t>
      </w:r>
    </w:p>
    <w:p w:rsidR="007800D5" w:rsidRPr="007800D5" w:rsidRDefault="007800D5" w:rsidP="007800D5">
      <w:pPr>
        <w:tabs>
          <w:tab w:val="left" w:pos="300"/>
        </w:tabs>
        <w:spacing w:after="0" w:line="240" w:lineRule="auto"/>
        <w:rPr>
          <w:rFonts w:ascii="Times New Roman" w:eastAsia="Times New Roman" w:hAnsi="Times New Roman" w:cs="Times New Roman"/>
          <w:b/>
          <w:sz w:val="28"/>
          <w:szCs w:val="28"/>
        </w:rPr>
      </w:pPr>
    </w:p>
    <w:p w:rsidR="007800D5" w:rsidRPr="007800D5" w:rsidRDefault="007800D5" w:rsidP="007800D5">
      <w:pPr>
        <w:tabs>
          <w:tab w:val="left" w:pos="300"/>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Делимость чисел. Действия с обыкновенными дробями. Отношения и пропорции. Свойства чисел с разными знаками. Решение уравнений. Координатная плоскость.</w:t>
      </w:r>
    </w:p>
    <w:p w:rsidR="007800D5" w:rsidRPr="007800D5" w:rsidRDefault="007800D5" w:rsidP="007800D5">
      <w:pPr>
        <w:tabs>
          <w:tab w:val="left" w:pos="300"/>
        </w:tabs>
        <w:spacing w:after="0" w:line="240" w:lineRule="auto"/>
        <w:rPr>
          <w:rFonts w:ascii="Times New Roman" w:eastAsia="Times New Roman" w:hAnsi="Times New Roman" w:cs="Times New Roman"/>
          <w:sz w:val="28"/>
          <w:szCs w:val="28"/>
        </w:rPr>
      </w:pPr>
      <w:r w:rsidRPr="007800D5">
        <w:rPr>
          <w:rFonts w:ascii="Times New Roman" w:eastAsia="Times New Roman" w:hAnsi="Times New Roman" w:cs="Times New Roman"/>
          <w:sz w:val="28"/>
          <w:szCs w:val="28"/>
        </w:rPr>
        <w:t>Контрольная работа №15 по теме «Итоговое повторение».</w:t>
      </w:r>
    </w:p>
    <w:p w:rsidR="00651A4C" w:rsidRDefault="007800D5" w:rsidP="00651A4C">
      <w:pPr>
        <w:spacing w:after="0"/>
        <w:rPr>
          <w:rFonts w:ascii="Times New Roman" w:hAnsi="Times New Roman" w:cs="Times New Roman"/>
          <w:sz w:val="24"/>
          <w:szCs w:val="24"/>
        </w:rPr>
      </w:pPr>
      <w:r w:rsidRPr="007800D5">
        <w:rPr>
          <w:rFonts w:ascii="Times New Roman" w:eastAsia="Times New Roman" w:hAnsi="Times New Roman" w:cs="Times New Roman"/>
          <w:sz w:val="24"/>
          <w:szCs w:val="24"/>
        </w:rPr>
        <w:br w:type="page"/>
      </w:r>
    </w:p>
    <w:p w:rsidR="00F26618" w:rsidRPr="00F26618" w:rsidRDefault="00F26618" w:rsidP="00F26618">
      <w:pPr>
        <w:spacing w:after="0"/>
        <w:jc w:val="center"/>
        <w:rPr>
          <w:rFonts w:ascii="Times New Roman" w:hAnsi="Times New Roman" w:cs="Times New Roman"/>
          <w:b/>
          <w:sz w:val="24"/>
          <w:szCs w:val="24"/>
        </w:rPr>
      </w:pPr>
      <w:r w:rsidRPr="00F26618">
        <w:rPr>
          <w:rFonts w:ascii="Times New Roman" w:hAnsi="Times New Roman" w:cs="Times New Roman"/>
          <w:b/>
          <w:sz w:val="24"/>
          <w:szCs w:val="24"/>
        </w:rPr>
        <w:lastRenderedPageBreak/>
        <w:t>ПОУРОЧНОЕ ПЛАНИРОВАНИЕ</w:t>
      </w:r>
    </w:p>
    <w:p w:rsidR="00F26618" w:rsidRPr="00F26618" w:rsidRDefault="000B3733" w:rsidP="00F26618">
      <w:pPr>
        <w:spacing w:after="0"/>
        <w:jc w:val="center"/>
        <w:rPr>
          <w:rFonts w:ascii="Times New Roman" w:hAnsi="Times New Roman" w:cs="Times New Roman"/>
          <w:b/>
          <w:sz w:val="24"/>
          <w:szCs w:val="24"/>
        </w:rPr>
      </w:pPr>
      <w:r>
        <w:rPr>
          <w:rFonts w:ascii="Times New Roman" w:hAnsi="Times New Roman" w:cs="Times New Roman"/>
          <w:b/>
          <w:sz w:val="24"/>
          <w:szCs w:val="24"/>
        </w:rPr>
        <w:t>Математика 6 класс, 6</w:t>
      </w:r>
      <w:r w:rsidR="00F26618">
        <w:rPr>
          <w:rFonts w:ascii="Times New Roman" w:hAnsi="Times New Roman" w:cs="Times New Roman"/>
          <w:b/>
          <w:sz w:val="24"/>
          <w:szCs w:val="24"/>
        </w:rPr>
        <w:t xml:space="preserve"> ч в неделю, </w:t>
      </w:r>
      <w:r>
        <w:rPr>
          <w:rFonts w:ascii="Times New Roman" w:hAnsi="Times New Roman" w:cs="Times New Roman"/>
          <w:b/>
          <w:sz w:val="24"/>
          <w:szCs w:val="24"/>
        </w:rPr>
        <w:t>всего 204 часа</w:t>
      </w:r>
    </w:p>
    <w:p w:rsidR="006E1FF9" w:rsidRPr="00F26618" w:rsidRDefault="00F26618" w:rsidP="000B3733">
      <w:pPr>
        <w:spacing w:after="0"/>
        <w:jc w:val="center"/>
        <w:rPr>
          <w:rFonts w:ascii="Times New Roman" w:hAnsi="Times New Roman" w:cs="Times New Roman"/>
          <w:b/>
          <w:sz w:val="24"/>
          <w:szCs w:val="24"/>
        </w:rPr>
      </w:pPr>
      <w:r w:rsidRPr="00F26618">
        <w:rPr>
          <w:rFonts w:ascii="Times New Roman" w:hAnsi="Times New Roman" w:cs="Times New Roman"/>
          <w:b/>
          <w:sz w:val="24"/>
          <w:szCs w:val="24"/>
        </w:rPr>
        <w:t xml:space="preserve">Учебник: </w:t>
      </w:r>
      <w:proofErr w:type="spellStart"/>
      <w:r w:rsidR="000B3733">
        <w:rPr>
          <w:rFonts w:ascii="Times New Roman" w:hAnsi="Times New Roman" w:cs="Times New Roman"/>
          <w:b/>
          <w:sz w:val="24"/>
          <w:szCs w:val="24"/>
        </w:rPr>
        <w:t>Виленкин</w:t>
      </w:r>
      <w:proofErr w:type="spellEnd"/>
    </w:p>
    <w:tbl>
      <w:tblPr>
        <w:tblStyle w:val="a3"/>
        <w:tblW w:w="0" w:type="auto"/>
        <w:tblLook w:val="04A0" w:firstRow="1" w:lastRow="0" w:firstColumn="1" w:lastColumn="0" w:noHBand="0" w:noVBand="1"/>
      </w:tblPr>
      <w:tblGrid>
        <w:gridCol w:w="2192"/>
        <w:gridCol w:w="3002"/>
        <w:gridCol w:w="1437"/>
        <w:gridCol w:w="1311"/>
        <w:gridCol w:w="1157"/>
        <w:gridCol w:w="1583"/>
      </w:tblGrid>
      <w:tr w:rsidR="006E1FF9" w:rsidTr="004B4E35">
        <w:tc>
          <w:tcPr>
            <w:tcW w:w="2192" w:type="dxa"/>
          </w:tcPr>
          <w:p w:rsidR="006E1FF9" w:rsidRDefault="006E1FF9" w:rsidP="006E1FF9">
            <w:pPr>
              <w:jc w:val="center"/>
              <w:rPr>
                <w:rFonts w:ascii="Times New Roman" w:hAnsi="Times New Roman" w:cs="Times New Roman"/>
                <w:b/>
                <w:sz w:val="24"/>
                <w:szCs w:val="24"/>
              </w:rPr>
            </w:pPr>
            <w:r w:rsidRPr="006E1FF9">
              <w:rPr>
                <w:rFonts w:ascii="Times New Roman" w:hAnsi="Times New Roman" w:cs="Times New Roman"/>
                <w:b/>
                <w:sz w:val="24"/>
                <w:szCs w:val="24"/>
              </w:rPr>
              <w:t>№</w:t>
            </w:r>
          </w:p>
          <w:p w:rsidR="006E1FF9" w:rsidRPr="006E1FF9" w:rsidRDefault="006E1FF9" w:rsidP="006E1FF9">
            <w:pPr>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002" w:type="dxa"/>
          </w:tcPr>
          <w:p w:rsidR="006E1FF9" w:rsidRPr="006E1FF9" w:rsidRDefault="006E1FF9" w:rsidP="006E1FF9">
            <w:pPr>
              <w:jc w:val="center"/>
              <w:rPr>
                <w:rFonts w:ascii="Times New Roman" w:hAnsi="Times New Roman" w:cs="Times New Roman"/>
                <w:b/>
                <w:sz w:val="24"/>
                <w:szCs w:val="24"/>
              </w:rPr>
            </w:pPr>
            <w:r>
              <w:rPr>
                <w:rFonts w:ascii="Times New Roman" w:hAnsi="Times New Roman" w:cs="Times New Roman"/>
                <w:b/>
                <w:sz w:val="24"/>
                <w:szCs w:val="24"/>
              </w:rPr>
              <w:t>Наименования разделов и тем</w:t>
            </w:r>
          </w:p>
        </w:tc>
        <w:tc>
          <w:tcPr>
            <w:tcW w:w="1437" w:type="dxa"/>
          </w:tcPr>
          <w:p w:rsid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 параграфа,</w:t>
            </w:r>
          </w:p>
          <w:p w:rsidR="002E022C" w:rsidRP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стр.</w:t>
            </w:r>
          </w:p>
        </w:tc>
        <w:tc>
          <w:tcPr>
            <w:tcW w:w="1311" w:type="dxa"/>
          </w:tcPr>
          <w:p w:rsid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Дата</w:t>
            </w:r>
          </w:p>
          <w:p w:rsidR="002E022C" w:rsidRP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планир</w:t>
            </w:r>
            <w:proofErr w:type="spellEnd"/>
            <w:r>
              <w:rPr>
                <w:rFonts w:ascii="Times New Roman" w:hAnsi="Times New Roman" w:cs="Times New Roman"/>
                <w:b/>
                <w:sz w:val="24"/>
                <w:szCs w:val="24"/>
              </w:rPr>
              <w:t>.)</w:t>
            </w:r>
          </w:p>
        </w:tc>
        <w:tc>
          <w:tcPr>
            <w:tcW w:w="1157" w:type="dxa"/>
          </w:tcPr>
          <w:p w:rsid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Дата</w:t>
            </w:r>
          </w:p>
          <w:p w:rsidR="002E022C" w:rsidRP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1583" w:type="dxa"/>
          </w:tcPr>
          <w:p w:rsidR="006E1FF9" w:rsidRPr="006E1FF9" w:rsidRDefault="002E022C" w:rsidP="006E1FF9">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863C01" w:rsidTr="004B4E35">
        <w:tc>
          <w:tcPr>
            <w:tcW w:w="2192" w:type="dxa"/>
          </w:tcPr>
          <w:p w:rsidR="00863C01" w:rsidRDefault="00863C01" w:rsidP="00762BA6">
            <w:pPr>
              <w:jc w:val="center"/>
            </w:pPr>
            <w:r>
              <w:t>1</w:t>
            </w:r>
          </w:p>
        </w:tc>
        <w:tc>
          <w:tcPr>
            <w:tcW w:w="3002" w:type="dxa"/>
          </w:tcPr>
          <w:p w:rsidR="00863C01" w:rsidRDefault="00863C01" w:rsidP="00762BA6">
            <w:pPr>
              <w:pStyle w:val="Standard"/>
              <w:snapToGrid w:val="0"/>
              <w:rPr>
                <w:sz w:val="22"/>
                <w:szCs w:val="22"/>
              </w:rPr>
            </w:pPr>
            <w:proofErr w:type="spellStart"/>
            <w:r>
              <w:rPr>
                <w:sz w:val="22"/>
                <w:szCs w:val="22"/>
              </w:rPr>
              <w:t>Повторение</w:t>
            </w:r>
            <w:proofErr w:type="spellEnd"/>
            <w:r>
              <w:rPr>
                <w:sz w:val="22"/>
                <w:szCs w:val="22"/>
              </w:rPr>
              <w:t xml:space="preserve">. </w:t>
            </w:r>
            <w:r>
              <w:rPr>
                <w:sz w:val="22"/>
                <w:szCs w:val="22"/>
                <w:lang w:val="ru-RU"/>
              </w:rPr>
              <w:t>Действия с десятичными дробями</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w:t>
            </w:r>
          </w:p>
        </w:tc>
        <w:tc>
          <w:tcPr>
            <w:tcW w:w="3002" w:type="dxa"/>
          </w:tcPr>
          <w:p w:rsidR="00863C01" w:rsidRDefault="00863C01" w:rsidP="00762BA6">
            <w:pPr>
              <w:pStyle w:val="Standard"/>
              <w:snapToGrid w:val="0"/>
              <w:rPr>
                <w:sz w:val="22"/>
                <w:szCs w:val="22"/>
              </w:rPr>
            </w:pPr>
            <w:proofErr w:type="spellStart"/>
            <w:r>
              <w:rPr>
                <w:sz w:val="22"/>
                <w:szCs w:val="22"/>
              </w:rPr>
              <w:t>Повторение</w:t>
            </w:r>
            <w:proofErr w:type="spellEnd"/>
            <w:r>
              <w:rPr>
                <w:sz w:val="22"/>
                <w:szCs w:val="22"/>
              </w:rPr>
              <w:t xml:space="preserve">. </w:t>
            </w:r>
            <w:r>
              <w:rPr>
                <w:sz w:val="22"/>
                <w:szCs w:val="22"/>
                <w:lang w:val="ru-RU"/>
              </w:rPr>
              <w:t>Решение уравнений</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3</w:t>
            </w:r>
          </w:p>
        </w:tc>
        <w:tc>
          <w:tcPr>
            <w:tcW w:w="3002" w:type="dxa"/>
          </w:tcPr>
          <w:p w:rsidR="00863C01" w:rsidRDefault="00863C01" w:rsidP="00762BA6">
            <w:pPr>
              <w:pStyle w:val="Standard"/>
              <w:snapToGrid w:val="0"/>
              <w:rPr>
                <w:sz w:val="22"/>
                <w:szCs w:val="22"/>
              </w:rPr>
            </w:pPr>
            <w:proofErr w:type="spellStart"/>
            <w:r>
              <w:rPr>
                <w:sz w:val="22"/>
                <w:szCs w:val="22"/>
              </w:rPr>
              <w:t>Повторение</w:t>
            </w:r>
            <w:proofErr w:type="spellEnd"/>
            <w:r>
              <w:rPr>
                <w:sz w:val="22"/>
                <w:szCs w:val="22"/>
              </w:rPr>
              <w:t xml:space="preserve">. </w:t>
            </w:r>
            <w:r>
              <w:rPr>
                <w:sz w:val="22"/>
                <w:szCs w:val="22"/>
                <w:lang w:val="ru-RU"/>
              </w:rPr>
              <w:t xml:space="preserve">Проценты </w:t>
            </w:r>
            <w:r>
              <w:rPr>
                <w:sz w:val="22"/>
                <w:szCs w:val="22"/>
              </w:rPr>
              <w:t>.</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4</w:t>
            </w:r>
          </w:p>
        </w:tc>
        <w:tc>
          <w:tcPr>
            <w:tcW w:w="3002" w:type="dxa"/>
          </w:tcPr>
          <w:p w:rsidR="00863C01" w:rsidRDefault="00863C01" w:rsidP="00762BA6">
            <w:pPr>
              <w:pStyle w:val="Standard"/>
              <w:snapToGrid w:val="0"/>
              <w:rPr>
                <w:sz w:val="22"/>
                <w:szCs w:val="22"/>
              </w:rPr>
            </w:pPr>
            <w:proofErr w:type="spellStart"/>
            <w:r>
              <w:rPr>
                <w:sz w:val="22"/>
                <w:szCs w:val="22"/>
              </w:rPr>
              <w:t>Повторение</w:t>
            </w:r>
            <w:proofErr w:type="spellEnd"/>
            <w:r>
              <w:rPr>
                <w:sz w:val="22"/>
                <w:szCs w:val="22"/>
              </w:rPr>
              <w:t xml:space="preserve">. </w:t>
            </w:r>
            <w:proofErr w:type="spellStart"/>
            <w:r>
              <w:rPr>
                <w:sz w:val="22"/>
                <w:szCs w:val="22"/>
              </w:rPr>
              <w:t>Решение</w:t>
            </w:r>
            <w:proofErr w:type="spellEnd"/>
            <w:r>
              <w:rPr>
                <w:sz w:val="22"/>
                <w:szCs w:val="22"/>
              </w:rPr>
              <w:t xml:space="preserve"> </w:t>
            </w:r>
            <w:proofErr w:type="spellStart"/>
            <w:r>
              <w:rPr>
                <w:sz w:val="22"/>
                <w:szCs w:val="22"/>
              </w:rPr>
              <w:t>задач</w:t>
            </w:r>
            <w:proofErr w:type="spellEnd"/>
            <w:r>
              <w:rPr>
                <w:sz w:val="22"/>
                <w:szCs w:val="22"/>
              </w:rPr>
              <w:t>.</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5</w:t>
            </w:r>
          </w:p>
        </w:tc>
        <w:tc>
          <w:tcPr>
            <w:tcW w:w="3002" w:type="dxa"/>
          </w:tcPr>
          <w:p w:rsidR="00863C01" w:rsidRDefault="00863C01" w:rsidP="00762BA6">
            <w:pPr>
              <w:pStyle w:val="Standard"/>
              <w:snapToGrid w:val="0"/>
              <w:rPr>
                <w:i/>
                <w:sz w:val="22"/>
                <w:szCs w:val="22"/>
              </w:rPr>
            </w:pPr>
            <w:proofErr w:type="spellStart"/>
            <w:r>
              <w:rPr>
                <w:i/>
                <w:sz w:val="22"/>
                <w:szCs w:val="22"/>
              </w:rPr>
              <w:t>Диагностическая</w:t>
            </w:r>
            <w:proofErr w:type="spellEnd"/>
            <w:r>
              <w:rPr>
                <w:i/>
                <w:sz w:val="22"/>
                <w:szCs w:val="22"/>
              </w:rPr>
              <w:t xml:space="preserve"> </w:t>
            </w:r>
            <w:proofErr w:type="spellStart"/>
            <w:r>
              <w:rPr>
                <w:i/>
                <w:sz w:val="22"/>
                <w:szCs w:val="22"/>
              </w:rPr>
              <w:t>контрольная</w:t>
            </w:r>
            <w:proofErr w:type="spellEnd"/>
            <w:r>
              <w:rPr>
                <w:i/>
                <w:sz w:val="22"/>
                <w:szCs w:val="22"/>
              </w:rPr>
              <w:t xml:space="preserve"> </w:t>
            </w:r>
            <w:proofErr w:type="spellStart"/>
            <w:r>
              <w:rPr>
                <w:i/>
                <w:sz w:val="22"/>
                <w:szCs w:val="22"/>
              </w:rPr>
              <w:t>работа</w:t>
            </w:r>
            <w:proofErr w:type="spellEnd"/>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762BA6">
        <w:tc>
          <w:tcPr>
            <w:tcW w:w="10682" w:type="dxa"/>
            <w:gridSpan w:val="6"/>
          </w:tcPr>
          <w:p w:rsidR="00863C01" w:rsidRPr="00863C01" w:rsidRDefault="00863C01" w:rsidP="00863C01">
            <w:pPr>
              <w:widowControl w:val="0"/>
              <w:suppressAutoHyphens/>
              <w:autoSpaceDN w:val="0"/>
              <w:jc w:val="center"/>
              <w:textAlignment w:val="baseline"/>
              <w:rPr>
                <w:rFonts w:ascii="Times New Roman" w:eastAsia="Andale Sans UI" w:hAnsi="Times New Roman" w:cs="Tahoma"/>
                <w:b/>
                <w:i/>
                <w:kern w:val="3"/>
                <w:sz w:val="20"/>
                <w:szCs w:val="20"/>
                <w:lang w:eastAsia="ja-JP" w:bidi="fa-IR"/>
              </w:rPr>
            </w:pPr>
            <w:r w:rsidRPr="00863C01">
              <w:rPr>
                <w:rFonts w:ascii="Times New Roman" w:eastAsia="Andale Sans UI" w:hAnsi="Times New Roman" w:cs="Tahoma"/>
                <w:b/>
                <w:i/>
                <w:kern w:val="3"/>
                <w:sz w:val="20"/>
                <w:szCs w:val="20"/>
                <w:lang w:eastAsia="ja-JP" w:bidi="fa-IR"/>
              </w:rPr>
              <w:t>Глава 1. Обыкновенные дроби</w:t>
            </w:r>
          </w:p>
          <w:p w:rsidR="00863C01" w:rsidRPr="00863C01" w:rsidRDefault="00863C01" w:rsidP="00863C01">
            <w:pPr>
              <w:widowControl w:val="0"/>
              <w:suppressAutoHyphens/>
              <w:autoSpaceDN w:val="0"/>
              <w:jc w:val="center"/>
              <w:textAlignment w:val="baseline"/>
              <w:rPr>
                <w:rFonts w:ascii="Times New Roman" w:eastAsia="Andale Sans UI" w:hAnsi="Times New Roman" w:cs="Tahoma"/>
                <w:kern w:val="3"/>
                <w:sz w:val="20"/>
                <w:szCs w:val="20"/>
                <w:lang w:val="de-DE" w:eastAsia="ja-JP" w:bidi="fa-IR"/>
              </w:rPr>
            </w:pPr>
            <w:r w:rsidRPr="00863C01">
              <w:rPr>
                <w:rFonts w:ascii="Times New Roman" w:eastAsia="Andale Sans UI" w:hAnsi="Times New Roman" w:cs="Tahoma"/>
                <w:b/>
                <w:i/>
                <w:kern w:val="3"/>
                <w:sz w:val="20"/>
                <w:szCs w:val="20"/>
                <w:lang w:val="de-DE" w:eastAsia="ja-JP" w:bidi="fa-IR"/>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style="width:9pt;height:17.25pt;visibility:visible;mso-wrap-style:square" o:ole="">
                  <v:imagedata r:id="rId7" o:title=""/>
                </v:shape>
                <o:OLEObject Type="Embed" ProgID="Equation.3" ShapeID="Объект1" DrawAspect="Content" ObjectID="_1471376730" r:id="rId8"/>
              </w:object>
            </w:r>
            <w:r w:rsidRPr="00863C01">
              <w:rPr>
                <w:rFonts w:ascii="Times New Roman" w:eastAsia="Andale Sans UI" w:hAnsi="Times New Roman" w:cs="Tahoma"/>
                <w:b/>
                <w:i/>
                <w:kern w:val="3"/>
                <w:sz w:val="20"/>
                <w:szCs w:val="20"/>
                <w:lang w:val="de-DE" w:eastAsia="ja-JP" w:bidi="fa-IR"/>
              </w:rPr>
              <w:t xml:space="preserve">§1. </w:t>
            </w:r>
            <w:r w:rsidRPr="00863C01">
              <w:rPr>
                <w:rFonts w:ascii="Times New Roman" w:eastAsia="Andale Sans UI" w:hAnsi="Times New Roman" w:cs="Tahoma"/>
                <w:b/>
                <w:i/>
                <w:kern w:val="3"/>
                <w:sz w:val="20"/>
                <w:szCs w:val="20"/>
                <w:lang w:eastAsia="ja-JP" w:bidi="fa-IR"/>
              </w:rPr>
              <w:t>Делимость чисел (24 часа)</w:t>
            </w:r>
          </w:p>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6</w:t>
            </w:r>
          </w:p>
        </w:tc>
        <w:tc>
          <w:tcPr>
            <w:tcW w:w="3002" w:type="dxa"/>
          </w:tcPr>
          <w:p w:rsidR="00863C01" w:rsidRDefault="00863C01" w:rsidP="00762BA6">
            <w:pPr>
              <w:pStyle w:val="TableContents"/>
              <w:rPr>
                <w:sz w:val="22"/>
                <w:szCs w:val="22"/>
                <w:lang w:val="ru-RU"/>
              </w:rPr>
            </w:pPr>
            <w:r>
              <w:rPr>
                <w:sz w:val="22"/>
                <w:szCs w:val="22"/>
                <w:lang w:val="ru-RU"/>
              </w:rPr>
              <w:t>Делители и кратные</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7</w:t>
            </w:r>
          </w:p>
        </w:tc>
        <w:tc>
          <w:tcPr>
            <w:tcW w:w="3002" w:type="dxa"/>
          </w:tcPr>
          <w:p w:rsidR="00863C01" w:rsidRDefault="00863C01" w:rsidP="00762BA6">
            <w:pPr>
              <w:pStyle w:val="TableContents"/>
              <w:rPr>
                <w:sz w:val="22"/>
                <w:szCs w:val="22"/>
                <w:lang w:val="ru-RU"/>
              </w:rPr>
            </w:pPr>
            <w:r>
              <w:rPr>
                <w:sz w:val="22"/>
                <w:szCs w:val="22"/>
                <w:lang w:val="ru-RU"/>
              </w:rPr>
              <w:t>Делители и кратные</w:t>
            </w:r>
            <w:r w:rsidR="00762BA6">
              <w:rPr>
                <w:sz w:val="22"/>
                <w:szCs w:val="22"/>
                <w:lang w:val="ru-RU"/>
              </w:rPr>
              <w:t>. Самостоятельная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8</w:t>
            </w:r>
          </w:p>
        </w:tc>
        <w:tc>
          <w:tcPr>
            <w:tcW w:w="3002" w:type="dxa"/>
          </w:tcPr>
          <w:p w:rsidR="00863C01" w:rsidRDefault="00863C01" w:rsidP="00762BA6">
            <w:pPr>
              <w:pStyle w:val="TableContents"/>
              <w:rPr>
                <w:sz w:val="22"/>
                <w:szCs w:val="22"/>
                <w:lang w:val="ru-RU"/>
              </w:rPr>
            </w:pPr>
            <w:r>
              <w:rPr>
                <w:sz w:val="22"/>
                <w:szCs w:val="22"/>
                <w:lang w:val="ru-RU"/>
              </w:rPr>
              <w:t>Признаки делимости на 10, на 5, на 2.</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9</w:t>
            </w:r>
          </w:p>
        </w:tc>
        <w:tc>
          <w:tcPr>
            <w:tcW w:w="3002" w:type="dxa"/>
          </w:tcPr>
          <w:p w:rsidR="00863C01" w:rsidRDefault="00863C01" w:rsidP="00762BA6">
            <w:pPr>
              <w:pStyle w:val="TableContents"/>
              <w:rPr>
                <w:sz w:val="22"/>
                <w:szCs w:val="22"/>
                <w:lang w:val="ru-RU"/>
              </w:rPr>
            </w:pPr>
            <w:r>
              <w:rPr>
                <w:sz w:val="22"/>
                <w:szCs w:val="22"/>
                <w:lang w:val="ru-RU"/>
              </w:rPr>
              <w:t>Признаки делимости на 10, на 5, на 2.</w:t>
            </w:r>
            <w:r w:rsidR="00762BA6">
              <w:rPr>
                <w:sz w:val="22"/>
                <w:szCs w:val="22"/>
                <w:lang w:val="ru-RU"/>
              </w:rPr>
              <w:t xml:space="preserve"> Самостоятельная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10</w:t>
            </w:r>
          </w:p>
        </w:tc>
        <w:tc>
          <w:tcPr>
            <w:tcW w:w="3002" w:type="dxa"/>
          </w:tcPr>
          <w:p w:rsidR="00863C01" w:rsidRDefault="00863C01" w:rsidP="00762BA6">
            <w:pPr>
              <w:pStyle w:val="TableContents"/>
              <w:rPr>
                <w:sz w:val="22"/>
                <w:szCs w:val="22"/>
                <w:lang w:val="ru-RU"/>
              </w:rPr>
            </w:pPr>
            <w:r>
              <w:rPr>
                <w:sz w:val="22"/>
                <w:szCs w:val="22"/>
                <w:lang w:val="ru-RU"/>
              </w:rPr>
              <w:t>Признаки делимости на 9, на 3.</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11</w:t>
            </w:r>
          </w:p>
        </w:tc>
        <w:tc>
          <w:tcPr>
            <w:tcW w:w="3002" w:type="dxa"/>
          </w:tcPr>
          <w:p w:rsidR="00863C01" w:rsidRDefault="00863C01" w:rsidP="00762BA6">
            <w:pPr>
              <w:pStyle w:val="TableContents"/>
              <w:rPr>
                <w:sz w:val="22"/>
                <w:szCs w:val="22"/>
                <w:lang w:val="ru-RU"/>
              </w:rPr>
            </w:pPr>
            <w:r>
              <w:rPr>
                <w:sz w:val="22"/>
                <w:szCs w:val="22"/>
                <w:lang w:val="ru-RU"/>
              </w:rPr>
              <w:t>Признаки делимости на 9, на 3.</w:t>
            </w:r>
            <w:r w:rsidR="00762BA6">
              <w:rPr>
                <w:sz w:val="22"/>
                <w:szCs w:val="22"/>
                <w:lang w:val="ru-RU"/>
              </w:rPr>
              <w:t xml:space="preserve"> Самостоятельная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12</w:t>
            </w:r>
          </w:p>
        </w:tc>
        <w:tc>
          <w:tcPr>
            <w:tcW w:w="3002" w:type="dxa"/>
          </w:tcPr>
          <w:p w:rsidR="00863C01" w:rsidRDefault="00863C01" w:rsidP="00762BA6">
            <w:pPr>
              <w:pStyle w:val="TableContents"/>
              <w:rPr>
                <w:sz w:val="22"/>
                <w:szCs w:val="22"/>
                <w:lang w:val="ru-RU"/>
              </w:rPr>
            </w:pPr>
            <w:r>
              <w:rPr>
                <w:sz w:val="22"/>
                <w:szCs w:val="22"/>
                <w:lang w:val="ru-RU"/>
              </w:rPr>
              <w:t>Простые и составные числа.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13</w:t>
            </w:r>
          </w:p>
        </w:tc>
        <w:tc>
          <w:tcPr>
            <w:tcW w:w="3002" w:type="dxa"/>
          </w:tcPr>
          <w:p w:rsidR="00863C01" w:rsidRDefault="00863C01" w:rsidP="00762BA6">
            <w:pPr>
              <w:pStyle w:val="TableContents"/>
              <w:rPr>
                <w:sz w:val="22"/>
                <w:szCs w:val="22"/>
                <w:lang w:val="ru-RU"/>
              </w:rPr>
            </w:pPr>
            <w:r>
              <w:rPr>
                <w:sz w:val="22"/>
                <w:szCs w:val="22"/>
                <w:lang w:val="ru-RU"/>
              </w:rPr>
              <w:t>Простые и составные числа.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14</w:t>
            </w:r>
          </w:p>
        </w:tc>
        <w:tc>
          <w:tcPr>
            <w:tcW w:w="3002" w:type="dxa"/>
          </w:tcPr>
          <w:p w:rsidR="00863C01" w:rsidRDefault="00863C01" w:rsidP="00762BA6">
            <w:pPr>
              <w:pStyle w:val="TableContents"/>
              <w:rPr>
                <w:sz w:val="22"/>
                <w:szCs w:val="22"/>
                <w:lang w:val="ru-RU"/>
              </w:rPr>
            </w:pPr>
            <w:r>
              <w:rPr>
                <w:sz w:val="22"/>
                <w:szCs w:val="22"/>
                <w:lang w:val="ru-RU"/>
              </w:rPr>
              <w:t>Простые и составные числа. Разложение составных чисел на множители.</w:t>
            </w:r>
            <w:r w:rsidR="00AA6179">
              <w:rPr>
                <w:sz w:val="22"/>
                <w:szCs w:val="22"/>
                <w:lang w:val="ru-RU"/>
              </w:rPr>
              <w:t xml:space="preserve"> Самостоятельная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15</w:t>
            </w:r>
          </w:p>
        </w:tc>
        <w:tc>
          <w:tcPr>
            <w:tcW w:w="3002" w:type="dxa"/>
          </w:tcPr>
          <w:p w:rsidR="00863C01" w:rsidRDefault="00863C01" w:rsidP="00762BA6">
            <w:pPr>
              <w:pStyle w:val="TableContents"/>
              <w:rPr>
                <w:sz w:val="22"/>
                <w:szCs w:val="22"/>
                <w:lang w:val="ru-RU"/>
              </w:rPr>
            </w:pPr>
            <w:r>
              <w:rPr>
                <w:sz w:val="22"/>
                <w:szCs w:val="22"/>
                <w:lang w:val="ru-RU"/>
              </w:rPr>
              <w:t>Разложение на простые множители.</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16</w:t>
            </w:r>
          </w:p>
        </w:tc>
        <w:tc>
          <w:tcPr>
            <w:tcW w:w="3002" w:type="dxa"/>
          </w:tcPr>
          <w:p w:rsidR="00863C01" w:rsidRDefault="00863C01" w:rsidP="00762BA6">
            <w:pPr>
              <w:pStyle w:val="TableContents"/>
              <w:rPr>
                <w:sz w:val="22"/>
                <w:szCs w:val="22"/>
                <w:lang w:val="ru-RU"/>
              </w:rPr>
            </w:pPr>
            <w:r>
              <w:rPr>
                <w:sz w:val="22"/>
                <w:szCs w:val="22"/>
                <w:lang w:val="ru-RU"/>
              </w:rPr>
              <w:t>Разложение на простые множители.</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17</w:t>
            </w:r>
          </w:p>
        </w:tc>
        <w:tc>
          <w:tcPr>
            <w:tcW w:w="3002" w:type="dxa"/>
          </w:tcPr>
          <w:p w:rsidR="00863C01" w:rsidRDefault="00863C01" w:rsidP="00762BA6">
            <w:pPr>
              <w:pStyle w:val="TableContents"/>
              <w:rPr>
                <w:sz w:val="22"/>
                <w:szCs w:val="22"/>
                <w:lang w:val="ru-RU"/>
              </w:rPr>
            </w:pPr>
            <w:r>
              <w:rPr>
                <w:sz w:val="22"/>
                <w:szCs w:val="22"/>
                <w:lang w:val="ru-RU"/>
              </w:rPr>
              <w:t>Разложение составных чисел на простые множители.</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18</w:t>
            </w:r>
          </w:p>
        </w:tc>
        <w:tc>
          <w:tcPr>
            <w:tcW w:w="3002" w:type="dxa"/>
          </w:tcPr>
          <w:p w:rsidR="00863C01" w:rsidRDefault="00863C01" w:rsidP="00762BA6">
            <w:pPr>
              <w:pStyle w:val="TableContents"/>
              <w:rPr>
                <w:sz w:val="22"/>
                <w:szCs w:val="22"/>
                <w:lang w:val="ru-RU"/>
              </w:rPr>
            </w:pPr>
            <w:r>
              <w:rPr>
                <w:sz w:val="22"/>
                <w:szCs w:val="22"/>
                <w:lang w:val="ru-RU"/>
              </w:rPr>
              <w:t>Решение комбинаторных задач.</w:t>
            </w:r>
            <w:r w:rsidR="00AA6179">
              <w:rPr>
                <w:sz w:val="22"/>
                <w:szCs w:val="22"/>
                <w:lang w:val="ru-RU"/>
              </w:rPr>
              <w:t xml:space="preserve"> Самостоятельная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19</w:t>
            </w:r>
          </w:p>
        </w:tc>
        <w:tc>
          <w:tcPr>
            <w:tcW w:w="3002" w:type="dxa"/>
          </w:tcPr>
          <w:p w:rsidR="00863C01" w:rsidRDefault="00863C01" w:rsidP="00762BA6">
            <w:pPr>
              <w:pStyle w:val="TableContents"/>
              <w:rPr>
                <w:sz w:val="22"/>
                <w:szCs w:val="22"/>
                <w:lang w:val="ru-RU"/>
              </w:rPr>
            </w:pPr>
            <w:r>
              <w:rPr>
                <w:sz w:val="22"/>
                <w:szCs w:val="22"/>
                <w:lang w:val="ru-RU"/>
              </w:rPr>
              <w:t>Наибольший общий делитель.</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20</w:t>
            </w:r>
          </w:p>
        </w:tc>
        <w:tc>
          <w:tcPr>
            <w:tcW w:w="3002" w:type="dxa"/>
          </w:tcPr>
          <w:p w:rsidR="00863C01" w:rsidRDefault="00863C01" w:rsidP="00762BA6">
            <w:pPr>
              <w:pStyle w:val="TableContents"/>
              <w:rPr>
                <w:sz w:val="22"/>
                <w:szCs w:val="22"/>
                <w:lang w:val="ru-RU"/>
              </w:rPr>
            </w:pPr>
            <w:r>
              <w:rPr>
                <w:sz w:val="22"/>
                <w:szCs w:val="22"/>
                <w:lang w:val="ru-RU"/>
              </w:rPr>
              <w:t>Наибольший общий делитель. Взаимно простые числа.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21</w:t>
            </w:r>
          </w:p>
        </w:tc>
        <w:tc>
          <w:tcPr>
            <w:tcW w:w="3002" w:type="dxa"/>
          </w:tcPr>
          <w:p w:rsidR="00863C01" w:rsidRDefault="00863C01" w:rsidP="00762BA6">
            <w:pPr>
              <w:pStyle w:val="TableContents"/>
              <w:rPr>
                <w:sz w:val="22"/>
                <w:szCs w:val="22"/>
                <w:lang w:val="ru-RU"/>
              </w:rPr>
            </w:pPr>
            <w:r>
              <w:rPr>
                <w:sz w:val="22"/>
                <w:szCs w:val="22"/>
                <w:lang w:val="ru-RU"/>
              </w:rPr>
              <w:t>Наибольший общий делитель. Взаимно простые числа.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22</w:t>
            </w:r>
          </w:p>
        </w:tc>
        <w:tc>
          <w:tcPr>
            <w:tcW w:w="3002" w:type="dxa"/>
          </w:tcPr>
          <w:p w:rsidR="00863C01" w:rsidRDefault="00863C01" w:rsidP="00762BA6">
            <w:pPr>
              <w:pStyle w:val="TableContents"/>
              <w:rPr>
                <w:sz w:val="22"/>
                <w:szCs w:val="22"/>
                <w:lang w:val="ru-RU"/>
              </w:rPr>
            </w:pPr>
            <w:r>
              <w:rPr>
                <w:sz w:val="22"/>
                <w:szCs w:val="22"/>
                <w:lang w:val="ru-RU"/>
              </w:rPr>
              <w:t>Наибольший общий делитель. Взаимно простые числа.</w:t>
            </w:r>
            <w:r w:rsidR="00AA6179">
              <w:rPr>
                <w:sz w:val="22"/>
                <w:szCs w:val="22"/>
                <w:lang w:val="ru-RU"/>
              </w:rPr>
              <w:t xml:space="preserve"> Самостоятельная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23</w:t>
            </w:r>
          </w:p>
        </w:tc>
        <w:tc>
          <w:tcPr>
            <w:tcW w:w="3002" w:type="dxa"/>
          </w:tcPr>
          <w:p w:rsidR="00863C01" w:rsidRDefault="00863C01" w:rsidP="00762BA6">
            <w:pPr>
              <w:pStyle w:val="TableContents"/>
              <w:rPr>
                <w:sz w:val="22"/>
                <w:szCs w:val="22"/>
                <w:lang w:val="ru-RU"/>
              </w:rPr>
            </w:pPr>
            <w:r>
              <w:rPr>
                <w:sz w:val="22"/>
                <w:szCs w:val="22"/>
                <w:lang w:val="ru-RU"/>
              </w:rPr>
              <w:t>Наименьшее общее кратное.</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lastRenderedPageBreak/>
              <w:t>24</w:t>
            </w:r>
          </w:p>
        </w:tc>
        <w:tc>
          <w:tcPr>
            <w:tcW w:w="3002" w:type="dxa"/>
          </w:tcPr>
          <w:p w:rsidR="00863C01" w:rsidRDefault="00863C01" w:rsidP="00762BA6">
            <w:pPr>
              <w:pStyle w:val="TableContents"/>
              <w:rPr>
                <w:sz w:val="22"/>
                <w:szCs w:val="22"/>
                <w:lang w:val="ru-RU"/>
              </w:rPr>
            </w:pPr>
            <w:r>
              <w:rPr>
                <w:sz w:val="22"/>
                <w:szCs w:val="22"/>
                <w:lang w:val="ru-RU"/>
              </w:rPr>
              <w:t>Наименьшее общее кратное.</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25</w:t>
            </w:r>
          </w:p>
        </w:tc>
        <w:tc>
          <w:tcPr>
            <w:tcW w:w="3002" w:type="dxa"/>
          </w:tcPr>
          <w:p w:rsidR="00863C01" w:rsidRDefault="00863C01" w:rsidP="00AA6179">
            <w:pPr>
              <w:pStyle w:val="TableContents"/>
              <w:rPr>
                <w:sz w:val="22"/>
                <w:szCs w:val="22"/>
                <w:lang w:val="ru-RU"/>
              </w:rPr>
            </w:pPr>
            <w:r>
              <w:rPr>
                <w:sz w:val="22"/>
                <w:szCs w:val="22"/>
                <w:lang w:val="ru-RU"/>
              </w:rPr>
              <w:t>НОД и НОК.</w:t>
            </w:r>
            <w:r w:rsidR="00AA6179">
              <w:rPr>
                <w:sz w:val="22"/>
                <w:szCs w:val="22"/>
                <w:lang w:val="ru-RU"/>
              </w:rPr>
              <w:t xml:space="preserve"> Проверочная  работа.</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26</w:t>
            </w:r>
          </w:p>
        </w:tc>
        <w:tc>
          <w:tcPr>
            <w:tcW w:w="3002" w:type="dxa"/>
          </w:tcPr>
          <w:p w:rsidR="00863C01" w:rsidRDefault="00863C01" w:rsidP="00762BA6">
            <w:pPr>
              <w:pStyle w:val="TableContents"/>
              <w:rPr>
                <w:sz w:val="22"/>
                <w:szCs w:val="22"/>
                <w:lang w:val="ru-RU"/>
              </w:rPr>
            </w:pPr>
            <w:r>
              <w:rPr>
                <w:sz w:val="22"/>
                <w:szCs w:val="22"/>
                <w:lang w:val="ru-RU"/>
              </w:rPr>
              <w:t>Решение задач с применением НОД и НОК.</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27</w:t>
            </w:r>
          </w:p>
        </w:tc>
        <w:tc>
          <w:tcPr>
            <w:tcW w:w="3002" w:type="dxa"/>
          </w:tcPr>
          <w:p w:rsidR="00863C01" w:rsidRDefault="00863C01" w:rsidP="00762BA6">
            <w:pPr>
              <w:pStyle w:val="TableContents"/>
              <w:rPr>
                <w:sz w:val="22"/>
                <w:szCs w:val="22"/>
                <w:lang w:val="ru-RU"/>
              </w:rPr>
            </w:pPr>
            <w:r>
              <w:rPr>
                <w:sz w:val="22"/>
                <w:szCs w:val="22"/>
                <w:lang w:val="ru-RU"/>
              </w:rPr>
              <w:t>Подготовка к контрольной работе.</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28</w:t>
            </w:r>
          </w:p>
        </w:tc>
        <w:tc>
          <w:tcPr>
            <w:tcW w:w="3002" w:type="dxa"/>
          </w:tcPr>
          <w:p w:rsidR="00863C01" w:rsidRDefault="00863C01" w:rsidP="00762BA6">
            <w:pPr>
              <w:pStyle w:val="TableContents"/>
              <w:rPr>
                <w:i/>
                <w:iCs/>
                <w:sz w:val="22"/>
                <w:szCs w:val="22"/>
                <w:lang w:val="ru-RU"/>
              </w:rPr>
            </w:pPr>
            <w:r>
              <w:rPr>
                <w:i/>
                <w:iCs/>
                <w:sz w:val="22"/>
                <w:szCs w:val="22"/>
                <w:lang w:val="ru-RU"/>
              </w:rPr>
              <w:t>Контрольная работа № 1 по теме «Делимость чисел».</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863C01" w:rsidTr="004B4E35">
        <w:tc>
          <w:tcPr>
            <w:tcW w:w="2192" w:type="dxa"/>
          </w:tcPr>
          <w:p w:rsidR="00863C01" w:rsidRDefault="00863C01" w:rsidP="00762BA6">
            <w:pPr>
              <w:jc w:val="center"/>
            </w:pPr>
            <w:r>
              <w:t>29</w:t>
            </w:r>
          </w:p>
        </w:tc>
        <w:tc>
          <w:tcPr>
            <w:tcW w:w="3002" w:type="dxa"/>
          </w:tcPr>
          <w:p w:rsidR="00863C01" w:rsidRDefault="00863C01" w:rsidP="00762BA6">
            <w:pPr>
              <w:pStyle w:val="TableContents"/>
              <w:rPr>
                <w:sz w:val="22"/>
                <w:szCs w:val="22"/>
                <w:lang w:val="ru-RU"/>
              </w:rPr>
            </w:pPr>
            <w:r>
              <w:rPr>
                <w:sz w:val="22"/>
                <w:szCs w:val="22"/>
                <w:lang w:val="ru-RU"/>
              </w:rPr>
              <w:t>Работа над ошибками. Решение задач.</w:t>
            </w:r>
          </w:p>
        </w:tc>
        <w:tc>
          <w:tcPr>
            <w:tcW w:w="1437" w:type="dxa"/>
          </w:tcPr>
          <w:p w:rsidR="00863C01" w:rsidRDefault="00863C01" w:rsidP="006E1FF9">
            <w:pPr>
              <w:jc w:val="center"/>
              <w:rPr>
                <w:rFonts w:ascii="Times New Roman" w:hAnsi="Times New Roman" w:cs="Times New Roman"/>
                <w:sz w:val="24"/>
                <w:szCs w:val="24"/>
              </w:rPr>
            </w:pPr>
          </w:p>
        </w:tc>
        <w:tc>
          <w:tcPr>
            <w:tcW w:w="1311" w:type="dxa"/>
          </w:tcPr>
          <w:p w:rsidR="00863C01" w:rsidRDefault="00863C01" w:rsidP="006E1FF9">
            <w:pPr>
              <w:jc w:val="center"/>
              <w:rPr>
                <w:rFonts w:ascii="Times New Roman" w:hAnsi="Times New Roman" w:cs="Times New Roman"/>
                <w:sz w:val="24"/>
                <w:szCs w:val="24"/>
              </w:rPr>
            </w:pPr>
          </w:p>
        </w:tc>
        <w:tc>
          <w:tcPr>
            <w:tcW w:w="1157" w:type="dxa"/>
          </w:tcPr>
          <w:p w:rsidR="00863C01" w:rsidRDefault="00863C01" w:rsidP="006E1FF9">
            <w:pPr>
              <w:jc w:val="center"/>
              <w:rPr>
                <w:rFonts w:ascii="Times New Roman" w:hAnsi="Times New Roman" w:cs="Times New Roman"/>
                <w:sz w:val="24"/>
                <w:szCs w:val="24"/>
              </w:rPr>
            </w:pPr>
          </w:p>
        </w:tc>
        <w:tc>
          <w:tcPr>
            <w:tcW w:w="1583" w:type="dxa"/>
          </w:tcPr>
          <w:p w:rsidR="00863C01" w:rsidRDefault="00863C01" w:rsidP="006E1FF9">
            <w:pPr>
              <w:jc w:val="center"/>
              <w:rPr>
                <w:rFonts w:ascii="Times New Roman" w:hAnsi="Times New Roman" w:cs="Times New Roman"/>
                <w:sz w:val="24"/>
                <w:szCs w:val="24"/>
              </w:rPr>
            </w:pPr>
          </w:p>
        </w:tc>
      </w:tr>
      <w:tr w:rsidR="004A5A3F" w:rsidTr="00762BA6">
        <w:tc>
          <w:tcPr>
            <w:tcW w:w="10682" w:type="dxa"/>
            <w:gridSpan w:val="6"/>
          </w:tcPr>
          <w:p w:rsidR="004A5A3F" w:rsidRPr="004A5A3F" w:rsidRDefault="004A5A3F" w:rsidP="004A5A3F">
            <w:pPr>
              <w:widowControl w:val="0"/>
              <w:suppressAutoHyphens/>
              <w:autoSpaceDN w:val="0"/>
              <w:jc w:val="center"/>
              <w:textAlignment w:val="baseline"/>
              <w:rPr>
                <w:rFonts w:ascii="Times New Roman" w:eastAsia="Andale Sans UI" w:hAnsi="Times New Roman" w:cs="Tahoma"/>
                <w:b/>
                <w:bCs/>
                <w:i/>
                <w:iCs/>
                <w:kern w:val="3"/>
                <w:sz w:val="20"/>
                <w:szCs w:val="20"/>
                <w:lang w:val="de-DE" w:eastAsia="ja-JP" w:bidi="fa-IR"/>
              </w:rPr>
            </w:pPr>
            <w:r w:rsidRPr="004A5A3F">
              <w:rPr>
                <w:rFonts w:ascii="Times New Roman" w:eastAsia="Andale Sans UI" w:hAnsi="Times New Roman" w:cs="Tahoma"/>
                <w:b/>
                <w:bCs/>
                <w:i/>
                <w:iCs/>
                <w:kern w:val="3"/>
                <w:sz w:val="20"/>
                <w:szCs w:val="20"/>
                <w:lang w:eastAsia="ja-JP" w:bidi="fa-IR"/>
              </w:rPr>
              <w:t>§2. Сложение и вычитание дробей с разными знаменателями (26 часов)</w:t>
            </w:r>
          </w:p>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0"/>
                <w:szCs w:val="20"/>
                <w:lang w:val="ru-RU"/>
              </w:rPr>
            </w:pPr>
            <w:r>
              <w:rPr>
                <w:sz w:val="20"/>
                <w:szCs w:val="20"/>
                <w:lang w:val="ru-RU"/>
              </w:rPr>
              <w:t>30</w:t>
            </w:r>
          </w:p>
        </w:tc>
        <w:tc>
          <w:tcPr>
            <w:tcW w:w="3002" w:type="dxa"/>
          </w:tcPr>
          <w:p w:rsidR="004A5A3F" w:rsidRDefault="004A5A3F" w:rsidP="00762BA6">
            <w:pPr>
              <w:pStyle w:val="TableContents"/>
              <w:jc w:val="both"/>
              <w:rPr>
                <w:sz w:val="22"/>
                <w:szCs w:val="22"/>
                <w:lang w:val="ru-RU"/>
              </w:rPr>
            </w:pPr>
            <w:r>
              <w:rPr>
                <w:sz w:val="22"/>
                <w:szCs w:val="22"/>
                <w:lang w:val="ru-RU"/>
              </w:rPr>
              <w:t>Основное свойство дроби.</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31</w:t>
            </w:r>
          </w:p>
        </w:tc>
        <w:tc>
          <w:tcPr>
            <w:tcW w:w="3002" w:type="dxa"/>
          </w:tcPr>
          <w:p w:rsidR="004A5A3F" w:rsidRDefault="004A5A3F" w:rsidP="00762BA6">
            <w:pPr>
              <w:pStyle w:val="TableContents"/>
              <w:jc w:val="both"/>
              <w:rPr>
                <w:sz w:val="22"/>
                <w:szCs w:val="22"/>
                <w:lang w:val="ru-RU"/>
              </w:rPr>
            </w:pPr>
            <w:r>
              <w:rPr>
                <w:sz w:val="22"/>
                <w:szCs w:val="22"/>
                <w:lang w:val="ru-RU"/>
              </w:rPr>
              <w:t>Основное свойство дроби.</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32</w:t>
            </w:r>
          </w:p>
        </w:tc>
        <w:tc>
          <w:tcPr>
            <w:tcW w:w="3002" w:type="dxa"/>
          </w:tcPr>
          <w:p w:rsidR="004A5A3F" w:rsidRDefault="004A5A3F" w:rsidP="00762BA6">
            <w:pPr>
              <w:pStyle w:val="TableContents"/>
              <w:jc w:val="both"/>
              <w:rPr>
                <w:sz w:val="22"/>
                <w:szCs w:val="22"/>
                <w:lang w:val="ru-RU"/>
              </w:rPr>
            </w:pPr>
            <w:r>
              <w:rPr>
                <w:sz w:val="22"/>
                <w:szCs w:val="22"/>
                <w:lang w:val="ru-RU"/>
              </w:rPr>
              <w:t>Основное свойство дроби.</w:t>
            </w:r>
            <w:r w:rsidR="00AA6179">
              <w:rPr>
                <w:sz w:val="22"/>
                <w:szCs w:val="22"/>
                <w:lang w:val="ru-RU"/>
              </w:rPr>
              <w:t xml:space="preserve"> Самостоятельная работа.</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33</w:t>
            </w:r>
          </w:p>
        </w:tc>
        <w:tc>
          <w:tcPr>
            <w:tcW w:w="3002" w:type="dxa"/>
          </w:tcPr>
          <w:p w:rsidR="004A5A3F" w:rsidRDefault="004A5A3F" w:rsidP="00762BA6">
            <w:pPr>
              <w:pStyle w:val="TableContents"/>
              <w:jc w:val="both"/>
              <w:rPr>
                <w:sz w:val="22"/>
                <w:szCs w:val="22"/>
                <w:lang w:val="ru-RU"/>
              </w:rPr>
            </w:pPr>
            <w:r>
              <w:rPr>
                <w:sz w:val="22"/>
                <w:szCs w:val="22"/>
                <w:lang w:val="ru-RU"/>
              </w:rPr>
              <w:t>Сокращение дробей.</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34</w:t>
            </w:r>
          </w:p>
        </w:tc>
        <w:tc>
          <w:tcPr>
            <w:tcW w:w="3002" w:type="dxa"/>
          </w:tcPr>
          <w:p w:rsidR="004A5A3F" w:rsidRDefault="004A5A3F" w:rsidP="00762BA6">
            <w:pPr>
              <w:pStyle w:val="TableContents"/>
              <w:jc w:val="both"/>
              <w:rPr>
                <w:sz w:val="22"/>
                <w:szCs w:val="22"/>
                <w:lang w:val="ru-RU"/>
              </w:rPr>
            </w:pPr>
            <w:r>
              <w:rPr>
                <w:sz w:val="22"/>
                <w:szCs w:val="22"/>
                <w:lang w:val="ru-RU"/>
              </w:rPr>
              <w:t>Сокращение дробей.</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35</w:t>
            </w:r>
          </w:p>
        </w:tc>
        <w:tc>
          <w:tcPr>
            <w:tcW w:w="3002" w:type="dxa"/>
          </w:tcPr>
          <w:p w:rsidR="004A5A3F" w:rsidRDefault="004A5A3F" w:rsidP="00762BA6">
            <w:pPr>
              <w:pStyle w:val="TableContents"/>
              <w:jc w:val="both"/>
              <w:rPr>
                <w:sz w:val="22"/>
                <w:szCs w:val="22"/>
                <w:lang w:val="ru-RU"/>
              </w:rPr>
            </w:pPr>
            <w:r>
              <w:rPr>
                <w:sz w:val="22"/>
                <w:szCs w:val="22"/>
                <w:lang w:val="ru-RU"/>
              </w:rPr>
              <w:t xml:space="preserve">Сокращение </w:t>
            </w:r>
            <w:proofErr w:type="spellStart"/>
            <w:r>
              <w:rPr>
                <w:sz w:val="22"/>
                <w:szCs w:val="22"/>
                <w:lang w:val="ru-RU"/>
              </w:rPr>
              <w:t>дробей</w:t>
            </w:r>
            <w:proofErr w:type="gramStart"/>
            <w:r>
              <w:rPr>
                <w:sz w:val="22"/>
                <w:szCs w:val="22"/>
                <w:lang w:val="ru-RU"/>
              </w:rPr>
              <w:t>.Р</w:t>
            </w:r>
            <w:proofErr w:type="gramEnd"/>
            <w:r>
              <w:rPr>
                <w:sz w:val="22"/>
                <w:szCs w:val="22"/>
                <w:lang w:val="ru-RU"/>
              </w:rPr>
              <w:t>ешение</w:t>
            </w:r>
            <w:proofErr w:type="spellEnd"/>
            <w:r>
              <w:rPr>
                <w:sz w:val="22"/>
                <w:szCs w:val="22"/>
                <w:lang w:val="ru-RU"/>
              </w:rPr>
              <w:t xml:space="preserve"> задач.</w:t>
            </w:r>
            <w:r w:rsidR="00AA6179">
              <w:rPr>
                <w:sz w:val="22"/>
                <w:szCs w:val="22"/>
                <w:lang w:val="ru-RU"/>
              </w:rPr>
              <w:t xml:space="preserve"> Самостоятельная работа.</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36</w:t>
            </w:r>
          </w:p>
        </w:tc>
        <w:tc>
          <w:tcPr>
            <w:tcW w:w="3002" w:type="dxa"/>
          </w:tcPr>
          <w:p w:rsidR="004A5A3F" w:rsidRDefault="004A5A3F" w:rsidP="00762BA6">
            <w:pPr>
              <w:pStyle w:val="TableContents"/>
              <w:jc w:val="both"/>
              <w:rPr>
                <w:sz w:val="22"/>
                <w:szCs w:val="22"/>
                <w:lang w:val="ru-RU"/>
              </w:rPr>
            </w:pPr>
            <w:r>
              <w:rPr>
                <w:sz w:val="22"/>
                <w:szCs w:val="22"/>
                <w:lang w:val="ru-RU"/>
              </w:rPr>
              <w:t>Приведение дробей к общему знаменателю.</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37</w:t>
            </w:r>
          </w:p>
        </w:tc>
        <w:tc>
          <w:tcPr>
            <w:tcW w:w="3002" w:type="dxa"/>
          </w:tcPr>
          <w:p w:rsidR="004A5A3F" w:rsidRDefault="004A5A3F" w:rsidP="00762BA6">
            <w:pPr>
              <w:pStyle w:val="TableContents"/>
              <w:jc w:val="both"/>
              <w:rPr>
                <w:sz w:val="22"/>
                <w:szCs w:val="22"/>
                <w:lang w:val="ru-RU"/>
              </w:rPr>
            </w:pPr>
            <w:r>
              <w:rPr>
                <w:sz w:val="22"/>
                <w:szCs w:val="22"/>
                <w:lang w:val="ru-RU"/>
              </w:rPr>
              <w:t>Приведение дробей к общему знаменателю.</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38</w:t>
            </w:r>
          </w:p>
        </w:tc>
        <w:tc>
          <w:tcPr>
            <w:tcW w:w="3002" w:type="dxa"/>
          </w:tcPr>
          <w:p w:rsidR="004A5A3F" w:rsidRDefault="004A5A3F" w:rsidP="00762BA6">
            <w:pPr>
              <w:pStyle w:val="TableContents"/>
              <w:jc w:val="both"/>
              <w:rPr>
                <w:sz w:val="22"/>
                <w:szCs w:val="22"/>
                <w:lang w:val="ru-RU"/>
              </w:rPr>
            </w:pPr>
            <w:r>
              <w:rPr>
                <w:sz w:val="22"/>
                <w:szCs w:val="22"/>
                <w:lang w:val="ru-RU"/>
              </w:rPr>
              <w:t>Приведение дробей к наименьшему общему знаменателю.</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39</w:t>
            </w:r>
          </w:p>
        </w:tc>
        <w:tc>
          <w:tcPr>
            <w:tcW w:w="3002" w:type="dxa"/>
          </w:tcPr>
          <w:p w:rsidR="004A5A3F" w:rsidRDefault="004A5A3F" w:rsidP="00762BA6">
            <w:pPr>
              <w:pStyle w:val="TableContents"/>
              <w:jc w:val="both"/>
              <w:rPr>
                <w:sz w:val="22"/>
                <w:szCs w:val="22"/>
                <w:lang w:val="ru-RU"/>
              </w:rPr>
            </w:pPr>
            <w:r>
              <w:rPr>
                <w:sz w:val="22"/>
                <w:szCs w:val="22"/>
                <w:lang w:val="ru-RU"/>
              </w:rPr>
              <w:t>Приведение дробей к наименьшему общему знаменателю.</w:t>
            </w:r>
            <w:r w:rsidR="00AA6179">
              <w:rPr>
                <w:sz w:val="22"/>
                <w:szCs w:val="22"/>
                <w:lang w:val="ru-RU"/>
              </w:rPr>
              <w:t xml:space="preserve"> Самостоятельная работа.</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40</w:t>
            </w:r>
          </w:p>
        </w:tc>
        <w:tc>
          <w:tcPr>
            <w:tcW w:w="3002" w:type="dxa"/>
          </w:tcPr>
          <w:p w:rsidR="004A5A3F" w:rsidRDefault="004A5A3F" w:rsidP="00762BA6">
            <w:pPr>
              <w:pStyle w:val="TableContents"/>
              <w:jc w:val="both"/>
              <w:rPr>
                <w:sz w:val="22"/>
                <w:szCs w:val="22"/>
                <w:lang w:val="ru-RU"/>
              </w:rPr>
            </w:pPr>
            <w:r>
              <w:rPr>
                <w:sz w:val="22"/>
                <w:szCs w:val="22"/>
                <w:lang w:val="ru-RU"/>
              </w:rPr>
              <w:t>Сравнение дробей с разными знаменателями.</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41</w:t>
            </w:r>
          </w:p>
        </w:tc>
        <w:tc>
          <w:tcPr>
            <w:tcW w:w="3002" w:type="dxa"/>
          </w:tcPr>
          <w:p w:rsidR="004A5A3F" w:rsidRDefault="004A5A3F" w:rsidP="00762BA6">
            <w:pPr>
              <w:pStyle w:val="TableContents"/>
              <w:jc w:val="both"/>
              <w:rPr>
                <w:sz w:val="22"/>
                <w:szCs w:val="22"/>
                <w:lang w:val="ru-RU"/>
              </w:rPr>
            </w:pPr>
            <w:r>
              <w:rPr>
                <w:sz w:val="22"/>
                <w:szCs w:val="22"/>
                <w:lang w:val="ru-RU"/>
              </w:rPr>
              <w:t>Сравнение дробей с разными знаменателями.</w:t>
            </w:r>
            <w:r w:rsidR="00AA6179">
              <w:rPr>
                <w:sz w:val="22"/>
                <w:szCs w:val="22"/>
                <w:lang w:val="ru-RU"/>
              </w:rPr>
              <w:t xml:space="preserve"> Самостоятельная работа.</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42</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дробей с разными знаменателями.</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43</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дробей с разными знаменателями.</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44</w:t>
            </w:r>
          </w:p>
        </w:tc>
        <w:tc>
          <w:tcPr>
            <w:tcW w:w="3002" w:type="dxa"/>
          </w:tcPr>
          <w:p w:rsidR="004A5A3F" w:rsidRDefault="004A5A3F" w:rsidP="00762BA6">
            <w:pPr>
              <w:pStyle w:val="TableContents"/>
              <w:jc w:val="both"/>
              <w:rPr>
                <w:sz w:val="22"/>
                <w:szCs w:val="22"/>
                <w:lang w:val="ru-RU"/>
              </w:rPr>
            </w:pPr>
            <w:r>
              <w:rPr>
                <w:sz w:val="22"/>
                <w:szCs w:val="22"/>
                <w:lang w:val="ru-RU"/>
              </w:rPr>
              <w:t>Сравнение, сложение и вычитание дробей с разными знаменателями. Решение уравнений.</w:t>
            </w:r>
            <w:r w:rsidR="00AA6179">
              <w:rPr>
                <w:sz w:val="22"/>
                <w:szCs w:val="22"/>
                <w:lang w:val="ru-RU"/>
              </w:rPr>
              <w:t xml:space="preserve"> Проверочная работа.</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45</w:t>
            </w:r>
          </w:p>
        </w:tc>
        <w:tc>
          <w:tcPr>
            <w:tcW w:w="3002" w:type="dxa"/>
          </w:tcPr>
          <w:p w:rsidR="004A5A3F" w:rsidRDefault="004A5A3F" w:rsidP="00762BA6">
            <w:pPr>
              <w:pStyle w:val="TableContents"/>
              <w:jc w:val="both"/>
              <w:rPr>
                <w:sz w:val="22"/>
                <w:szCs w:val="22"/>
                <w:lang w:val="ru-RU"/>
              </w:rPr>
            </w:pPr>
            <w:r>
              <w:rPr>
                <w:sz w:val="22"/>
                <w:szCs w:val="22"/>
                <w:lang w:val="ru-RU"/>
              </w:rPr>
              <w:t>Сравнение, сложение и вычитание дробей с разными знаменателями. Решение задач.</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46</w:t>
            </w:r>
          </w:p>
        </w:tc>
        <w:tc>
          <w:tcPr>
            <w:tcW w:w="3002" w:type="dxa"/>
          </w:tcPr>
          <w:p w:rsidR="004A5A3F" w:rsidRDefault="004A5A3F" w:rsidP="00762BA6">
            <w:pPr>
              <w:pStyle w:val="TableContents"/>
              <w:jc w:val="both"/>
              <w:rPr>
                <w:i/>
                <w:iCs/>
                <w:sz w:val="22"/>
                <w:szCs w:val="22"/>
                <w:lang w:val="ru-RU"/>
              </w:rPr>
            </w:pPr>
            <w:r>
              <w:rPr>
                <w:i/>
                <w:iCs/>
                <w:sz w:val="22"/>
                <w:szCs w:val="22"/>
                <w:lang w:val="ru-RU"/>
              </w:rPr>
              <w:t>Контрольная работа № 2 по теме: «Сравнение, сложение и вычитание дробей с разными знаменателями».</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47</w:t>
            </w:r>
          </w:p>
        </w:tc>
        <w:tc>
          <w:tcPr>
            <w:tcW w:w="3002" w:type="dxa"/>
          </w:tcPr>
          <w:p w:rsidR="004A5A3F" w:rsidRDefault="004A5A3F" w:rsidP="00762BA6">
            <w:pPr>
              <w:pStyle w:val="TableContents"/>
              <w:jc w:val="both"/>
              <w:rPr>
                <w:sz w:val="22"/>
                <w:szCs w:val="22"/>
                <w:lang w:val="ru-RU"/>
              </w:rPr>
            </w:pPr>
            <w:r>
              <w:rPr>
                <w:sz w:val="22"/>
                <w:szCs w:val="22"/>
                <w:lang w:val="ru-RU"/>
              </w:rPr>
              <w:t>Работа над ошибками. Решение задач.</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lastRenderedPageBreak/>
              <w:t>48</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смешанных чисел.</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49</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смешанных чисел.</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50</w:t>
            </w:r>
          </w:p>
        </w:tc>
        <w:tc>
          <w:tcPr>
            <w:tcW w:w="3002" w:type="dxa"/>
          </w:tcPr>
          <w:p w:rsidR="004A5A3F" w:rsidRDefault="004A5A3F" w:rsidP="00762BA6">
            <w:pPr>
              <w:pStyle w:val="TableContents"/>
              <w:jc w:val="both"/>
              <w:rPr>
                <w:sz w:val="22"/>
                <w:szCs w:val="22"/>
                <w:lang w:val="ru-RU"/>
              </w:rPr>
            </w:pPr>
            <w:r>
              <w:rPr>
                <w:sz w:val="22"/>
                <w:szCs w:val="22"/>
                <w:lang w:val="ru-RU"/>
              </w:rPr>
              <w:t>Вычитание смешанных чисел</w:t>
            </w:r>
            <w:proofErr w:type="gramStart"/>
            <w:r>
              <w:rPr>
                <w:sz w:val="22"/>
                <w:szCs w:val="22"/>
                <w:lang w:val="ru-RU"/>
              </w:rPr>
              <w:t>.(</w:t>
            </w:r>
            <w:proofErr w:type="gramEnd"/>
            <w:r>
              <w:rPr>
                <w:sz w:val="22"/>
                <w:szCs w:val="22"/>
                <w:lang w:val="ru-RU"/>
              </w:rPr>
              <w:t>различные случаи).</w:t>
            </w:r>
            <w:r w:rsidR="00AA6179">
              <w:rPr>
                <w:sz w:val="22"/>
                <w:szCs w:val="22"/>
                <w:lang w:val="ru-RU"/>
              </w:rPr>
              <w:t xml:space="preserve"> Самостоятельная работа.</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51</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смешанных чисел. Решение уравнений.</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52</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смешанных чисел. Решение задач.</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53</w:t>
            </w:r>
          </w:p>
        </w:tc>
        <w:tc>
          <w:tcPr>
            <w:tcW w:w="3002" w:type="dxa"/>
          </w:tcPr>
          <w:p w:rsidR="004A5A3F" w:rsidRDefault="004A5A3F" w:rsidP="00762BA6">
            <w:pPr>
              <w:pStyle w:val="TableContents"/>
              <w:jc w:val="both"/>
              <w:rPr>
                <w:sz w:val="22"/>
                <w:szCs w:val="22"/>
                <w:lang w:val="ru-RU"/>
              </w:rPr>
            </w:pPr>
            <w:r>
              <w:rPr>
                <w:sz w:val="22"/>
                <w:szCs w:val="22"/>
                <w:lang w:val="ru-RU"/>
              </w:rPr>
              <w:t>Сложение и вычитание смешанных чисел. Свойства сложения и вычитания.</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54</w:t>
            </w:r>
          </w:p>
        </w:tc>
        <w:tc>
          <w:tcPr>
            <w:tcW w:w="3002" w:type="dxa"/>
          </w:tcPr>
          <w:p w:rsidR="004A5A3F" w:rsidRDefault="004A5A3F" w:rsidP="00762BA6">
            <w:pPr>
              <w:pStyle w:val="TableContents"/>
              <w:jc w:val="both"/>
              <w:rPr>
                <w:i/>
                <w:iCs/>
                <w:sz w:val="22"/>
                <w:szCs w:val="22"/>
                <w:lang w:val="ru-RU"/>
              </w:rPr>
            </w:pPr>
            <w:r>
              <w:rPr>
                <w:i/>
                <w:iCs/>
                <w:sz w:val="22"/>
                <w:szCs w:val="22"/>
                <w:lang w:val="ru-RU"/>
              </w:rPr>
              <w:t>Контрольная работа № 3 по теме: «Сложение и вычитание смешанных чисел».</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4B4E35">
        <w:tc>
          <w:tcPr>
            <w:tcW w:w="2192" w:type="dxa"/>
          </w:tcPr>
          <w:p w:rsidR="004A5A3F" w:rsidRDefault="004A5A3F" w:rsidP="00762BA6">
            <w:pPr>
              <w:pStyle w:val="TableContents"/>
              <w:jc w:val="center"/>
              <w:rPr>
                <w:sz w:val="22"/>
                <w:szCs w:val="22"/>
                <w:lang w:val="ru-RU"/>
              </w:rPr>
            </w:pPr>
            <w:r>
              <w:rPr>
                <w:sz w:val="22"/>
                <w:szCs w:val="22"/>
                <w:lang w:val="ru-RU"/>
              </w:rPr>
              <w:t>55</w:t>
            </w:r>
          </w:p>
        </w:tc>
        <w:tc>
          <w:tcPr>
            <w:tcW w:w="3002" w:type="dxa"/>
          </w:tcPr>
          <w:p w:rsidR="004A5A3F" w:rsidRDefault="004A5A3F" w:rsidP="00762BA6">
            <w:pPr>
              <w:pStyle w:val="TableContents"/>
              <w:jc w:val="both"/>
              <w:rPr>
                <w:sz w:val="22"/>
                <w:szCs w:val="22"/>
                <w:lang w:val="ru-RU"/>
              </w:rPr>
            </w:pPr>
            <w:r>
              <w:rPr>
                <w:sz w:val="22"/>
                <w:szCs w:val="22"/>
                <w:lang w:val="ru-RU"/>
              </w:rPr>
              <w:t>Работа над ошибками. Решение задач.</w:t>
            </w:r>
          </w:p>
        </w:tc>
        <w:tc>
          <w:tcPr>
            <w:tcW w:w="1437" w:type="dxa"/>
          </w:tcPr>
          <w:p w:rsidR="004A5A3F" w:rsidRDefault="004A5A3F" w:rsidP="006E1FF9">
            <w:pPr>
              <w:jc w:val="center"/>
              <w:rPr>
                <w:rFonts w:ascii="Times New Roman" w:hAnsi="Times New Roman" w:cs="Times New Roman"/>
                <w:sz w:val="24"/>
                <w:szCs w:val="24"/>
              </w:rPr>
            </w:pPr>
          </w:p>
        </w:tc>
        <w:tc>
          <w:tcPr>
            <w:tcW w:w="1311" w:type="dxa"/>
          </w:tcPr>
          <w:p w:rsidR="004A5A3F" w:rsidRDefault="004A5A3F" w:rsidP="006E1FF9">
            <w:pPr>
              <w:jc w:val="center"/>
              <w:rPr>
                <w:rFonts w:ascii="Times New Roman" w:hAnsi="Times New Roman" w:cs="Times New Roman"/>
                <w:sz w:val="24"/>
                <w:szCs w:val="24"/>
              </w:rPr>
            </w:pPr>
          </w:p>
        </w:tc>
        <w:tc>
          <w:tcPr>
            <w:tcW w:w="1157" w:type="dxa"/>
          </w:tcPr>
          <w:p w:rsidR="004A5A3F" w:rsidRDefault="004A5A3F" w:rsidP="006E1FF9">
            <w:pPr>
              <w:jc w:val="center"/>
              <w:rPr>
                <w:rFonts w:ascii="Times New Roman" w:hAnsi="Times New Roman" w:cs="Times New Roman"/>
                <w:sz w:val="24"/>
                <w:szCs w:val="24"/>
              </w:rPr>
            </w:pPr>
          </w:p>
        </w:tc>
        <w:tc>
          <w:tcPr>
            <w:tcW w:w="1583" w:type="dxa"/>
          </w:tcPr>
          <w:p w:rsidR="004A5A3F" w:rsidRDefault="004A5A3F" w:rsidP="006E1FF9">
            <w:pPr>
              <w:jc w:val="center"/>
              <w:rPr>
                <w:rFonts w:ascii="Times New Roman" w:hAnsi="Times New Roman" w:cs="Times New Roman"/>
                <w:sz w:val="24"/>
                <w:szCs w:val="24"/>
              </w:rPr>
            </w:pPr>
          </w:p>
        </w:tc>
      </w:tr>
      <w:tr w:rsidR="004A5A3F" w:rsidTr="00762BA6">
        <w:tc>
          <w:tcPr>
            <w:tcW w:w="10682" w:type="dxa"/>
            <w:gridSpan w:val="6"/>
          </w:tcPr>
          <w:p w:rsidR="004A5A3F" w:rsidRPr="004A5A3F" w:rsidRDefault="004A5A3F" w:rsidP="004A5A3F">
            <w:pPr>
              <w:pStyle w:val="Standard"/>
              <w:jc w:val="center"/>
              <w:rPr>
                <w:b/>
                <w:bCs/>
                <w:i/>
                <w:iCs/>
                <w:sz w:val="20"/>
                <w:szCs w:val="20"/>
              </w:rPr>
            </w:pPr>
            <w:r w:rsidRPr="004A5A3F">
              <w:rPr>
                <w:b/>
                <w:bCs/>
                <w:i/>
                <w:iCs/>
                <w:sz w:val="20"/>
                <w:szCs w:val="20"/>
                <w:lang w:val="ru-RU"/>
              </w:rPr>
              <w:t>§3. Умножение и деление обыкновенных дробей (38 часов)</w:t>
            </w:r>
          </w:p>
          <w:p w:rsidR="004A5A3F" w:rsidRDefault="004A5A3F"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56</w:t>
            </w:r>
          </w:p>
        </w:tc>
        <w:tc>
          <w:tcPr>
            <w:tcW w:w="3002" w:type="dxa"/>
          </w:tcPr>
          <w:p w:rsidR="00100C50" w:rsidRDefault="00100C50" w:rsidP="00762BA6">
            <w:pPr>
              <w:pStyle w:val="TableContents"/>
              <w:rPr>
                <w:sz w:val="22"/>
                <w:szCs w:val="22"/>
                <w:lang w:val="ru-RU"/>
              </w:rPr>
            </w:pPr>
            <w:r>
              <w:rPr>
                <w:sz w:val="22"/>
                <w:szCs w:val="22"/>
                <w:lang w:val="ru-RU"/>
              </w:rPr>
              <w:t>Умножение дроби на натуральное число.</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57</w:t>
            </w:r>
          </w:p>
        </w:tc>
        <w:tc>
          <w:tcPr>
            <w:tcW w:w="3002" w:type="dxa"/>
          </w:tcPr>
          <w:p w:rsidR="00100C50" w:rsidRDefault="00100C50" w:rsidP="00762BA6">
            <w:pPr>
              <w:pStyle w:val="TableContents"/>
              <w:rPr>
                <w:sz w:val="22"/>
                <w:szCs w:val="22"/>
                <w:lang w:val="ru-RU"/>
              </w:rPr>
            </w:pPr>
            <w:r>
              <w:rPr>
                <w:sz w:val="22"/>
                <w:szCs w:val="22"/>
                <w:lang w:val="ru-RU"/>
              </w:rPr>
              <w:t>Умножение дробей.</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58</w:t>
            </w:r>
          </w:p>
        </w:tc>
        <w:tc>
          <w:tcPr>
            <w:tcW w:w="3002" w:type="dxa"/>
          </w:tcPr>
          <w:p w:rsidR="00100C50" w:rsidRDefault="00100C50" w:rsidP="00762BA6">
            <w:pPr>
              <w:pStyle w:val="TableContents"/>
              <w:rPr>
                <w:sz w:val="22"/>
                <w:szCs w:val="22"/>
                <w:lang w:val="ru-RU"/>
              </w:rPr>
            </w:pPr>
            <w:r>
              <w:rPr>
                <w:sz w:val="22"/>
                <w:szCs w:val="22"/>
                <w:lang w:val="ru-RU"/>
              </w:rPr>
              <w:t>Умножение смешанных чисел.</w:t>
            </w:r>
            <w:r w:rsidR="00AA6179">
              <w:rPr>
                <w:sz w:val="22"/>
                <w:szCs w:val="22"/>
                <w:lang w:val="ru-RU"/>
              </w:rPr>
              <w:t xml:space="preserve"> Самостоятельная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59</w:t>
            </w:r>
          </w:p>
        </w:tc>
        <w:tc>
          <w:tcPr>
            <w:tcW w:w="3002" w:type="dxa"/>
          </w:tcPr>
          <w:p w:rsidR="00100C50" w:rsidRDefault="00100C50" w:rsidP="00762BA6">
            <w:pPr>
              <w:pStyle w:val="TableContents"/>
              <w:rPr>
                <w:sz w:val="22"/>
                <w:szCs w:val="22"/>
                <w:lang w:val="ru-RU"/>
              </w:rPr>
            </w:pPr>
            <w:r>
              <w:rPr>
                <w:sz w:val="22"/>
                <w:szCs w:val="22"/>
                <w:lang w:val="ru-RU"/>
              </w:rPr>
              <w:t>Умножение дробей. Свойства умножения.</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60</w:t>
            </w:r>
          </w:p>
        </w:tc>
        <w:tc>
          <w:tcPr>
            <w:tcW w:w="3002" w:type="dxa"/>
          </w:tcPr>
          <w:p w:rsidR="00100C50" w:rsidRDefault="00100C50" w:rsidP="00762BA6">
            <w:pPr>
              <w:pStyle w:val="TableContents"/>
              <w:rPr>
                <w:sz w:val="22"/>
                <w:szCs w:val="22"/>
                <w:lang w:val="ru-RU"/>
              </w:rPr>
            </w:pPr>
            <w:r>
              <w:rPr>
                <w:sz w:val="22"/>
                <w:szCs w:val="22"/>
                <w:lang w:val="ru-RU"/>
              </w:rPr>
              <w:t>Умножение дробей. Решение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61</w:t>
            </w:r>
          </w:p>
        </w:tc>
        <w:tc>
          <w:tcPr>
            <w:tcW w:w="3002" w:type="dxa"/>
          </w:tcPr>
          <w:p w:rsidR="00100C50" w:rsidRDefault="00100C50" w:rsidP="00762BA6">
            <w:pPr>
              <w:pStyle w:val="TableContents"/>
              <w:rPr>
                <w:sz w:val="22"/>
                <w:szCs w:val="22"/>
                <w:lang w:val="ru-RU"/>
              </w:rPr>
            </w:pPr>
            <w:r>
              <w:rPr>
                <w:sz w:val="22"/>
                <w:szCs w:val="22"/>
                <w:lang w:val="ru-RU"/>
              </w:rPr>
              <w:t>Нахождение дроби от числа.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62</w:t>
            </w:r>
          </w:p>
        </w:tc>
        <w:tc>
          <w:tcPr>
            <w:tcW w:w="3002" w:type="dxa"/>
          </w:tcPr>
          <w:p w:rsidR="00100C50" w:rsidRDefault="00100C50" w:rsidP="00762BA6">
            <w:pPr>
              <w:pStyle w:val="TableContents"/>
              <w:rPr>
                <w:sz w:val="22"/>
                <w:szCs w:val="22"/>
                <w:lang w:val="ru-RU"/>
              </w:rPr>
            </w:pPr>
            <w:r>
              <w:rPr>
                <w:sz w:val="22"/>
                <w:szCs w:val="22"/>
                <w:lang w:val="ru-RU"/>
              </w:rPr>
              <w:t xml:space="preserve">Нахождение дроби от </w:t>
            </w:r>
            <w:proofErr w:type="spellStart"/>
            <w:r>
              <w:rPr>
                <w:sz w:val="22"/>
                <w:szCs w:val="22"/>
                <w:lang w:val="ru-RU"/>
              </w:rPr>
              <w:t>числа</w:t>
            </w:r>
            <w:proofErr w:type="gramStart"/>
            <w:r>
              <w:rPr>
                <w:sz w:val="22"/>
                <w:szCs w:val="22"/>
                <w:lang w:val="ru-RU"/>
              </w:rPr>
              <w:t>.З</w:t>
            </w:r>
            <w:proofErr w:type="gramEnd"/>
            <w:r>
              <w:rPr>
                <w:sz w:val="22"/>
                <w:szCs w:val="22"/>
                <w:lang w:val="ru-RU"/>
              </w:rPr>
              <w:t>адачи</w:t>
            </w:r>
            <w:proofErr w:type="spellEnd"/>
            <w:r>
              <w:rPr>
                <w:sz w:val="22"/>
                <w:szCs w:val="22"/>
                <w:lang w:val="ru-RU"/>
              </w:rPr>
              <w:t xml:space="preserve"> на проценты.</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63</w:t>
            </w:r>
          </w:p>
        </w:tc>
        <w:tc>
          <w:tcPr>
            <w:tcW w:w="3002" w:type="dxa"/>
          </w:tcPr>
          <w:p w:rsidR="00100C50" w:rsidRDefault="00100C50" w:rsidP="00762BA6">
            <w:pPr>
              <w:pStyle w:val="TableContents"/>
              <w:rPr>
                <w:sz w:val="22"/>
                <w:szCs w:val="22"/>
                <w:lang w:val="ru-RU"/>
              </w:rPr>
            </w:pPr>
            <w:r>
              <w:rPr>
                <w:sz w:val="22"/>
                <w:szCs w:val="22"/>
                <w:lang w:val="ru-RU"/>
              </w:rPr>
              <w:t>Нахождение дроби от числа. Задачи на проценты.</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64</w:t>
            </w:r>
          </w:p>
        </w:tc>
        <w:tc>
          <w:tcPr>
            <w:tcW w:w="3002" w:type="dxa"/>
          </w:tcPr>
          <w:p w:rsidR="00100C50" w:rsidRDefault="00100C50" w:rsidP="00762BA6">
            <w:pPr>
              <w:pStyle w:val="TableContents"/>
              <w:rPr>
                <w:sz w:val="22"/>
                <w:szCs w:val="22"/>
                <w:lang w:val="ru-RU"/>
              </w:rPr>
            </w:pPr>
            <w:r>
              <w:rPr>
                <w:sz w:val="22"/>
                <w:szCs w:val="22"/>
                <w:lang w:val="ru-RU"/>
              </w:rPr>
              <w:t>Нахождение дроби от числа. Решение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65</w:t>
            </w:r>
          </w:p>
        </w:tc>
        <w:tc>
          <w:tcPr>
            <w:tcW w:w="3002" w:type="dxa"/>
          </w:tcPr>
          <w:p w:rsidR="00100C50" w:rsidRDefault="00100C50" w:rsidP="00762BA6">
            <w:pPr>
              <w:pStyle w:val="TableContents"/>
              <w:rPr>
                <w:sz w:val="22"/>
                <w:szCs w:val="22"/>
                <w:lang w:val="ru-RU"/>
              </w:rPr>
            </w:pPr>
            <w:r>
              <w:rPr>
                <w:sz w:val="22"/>
                <w:szCs w:val="22"/>
                <w:lang w:val="ru-RU"/>
              </w:rPr>
              <w:t>Нахождение дроби от числа. Решение основных задач на дроби.</w:t>
            </w:r>
            <w:r w:rsidR="00AA6179">
              <w:rPr>
                <w:sz w:val="22"/>
                <w:szCs w:val="22"/>
                <w:lang w:val="ru-RU"/>
              </w:rPr>
              <w:t xml:space="preserve"> Самостоятельная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66</w:t>
            </w:r>
          </w:p>
        </w:tc>
        <w:tc>
          <w:tcPr>
            <w:tcW w:w="3002" w:type="dxa"/>
          </w:tcPr>
          <w:p w:rsidR="00100C50" w:rsidRDefault="00100C50" w:rsidP="00762BA6">
            <w:pPr>
              <w:pStyle w:val="TableContents"/>
              <w:rPr>
                <w:sz w:val="22"/>
                <w:szCs w:val="22"/>
                <w:lang w:val="ru-RU"/>
              </w:rPr>
            </w:pPr>
            <w:r>
              <w:rPr>
                <w:sz w:val="22"/>
                <w:szCs w:val="22"/>
                <w:lang w:val="ru-RU"/>
              </w:rPr>
              <w:t>Применение распределительного свойства умножения.</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67</w:t>
            </w:r>
          </w:p>
        </w:tc>
        <w:tc>
          <w:tcPr>
            <w:tcW w:w="3002" w:type="dxa"/>
          </w:tcPr>
          <w:p w:rsidR="00100C50" w:rsidRDefault="00100C50" w:rsidP="00762BA6">
            <w:pPr>
              <w:pStyle w:val="TableContents"/>
              <w:rPr>
                <w:sz w:val="22"/>
                <w:szCs w:val="22"/>
                <w:lang w:val="ru-RU"/>
              </w:rPr>
            </w:pPr>
            <w:r>
              <w:rPr>
                <w:sz w:val="22"/>
                <w:szCs w:val="22"/>
                <w:lang w:val="ru-RU"/>
              </w:rPr>
              <w:t xml:space="preserve">Применение распределительного свойства умножения. Умножение смешанного числа </w:t>
            </w:r>
            <w:proofErr w:type="gramStart"/>
            <w:r>
              <w:rPr>
                <w:sz w:val="22"/>
                <w:szCs w:val="22"/>
                <w:lang w:val="ru-RU"/>
              </w:rPr>
              <w:t>на</w:t>
            </w:r>
            <w:proofErr w:type="gramEnd"/>
            <w:r>
              <w:rPr>
                <w:sz w:val="22"/>
                <w:szCs w:val="22"/>
                <w:lang w:val="ru-RU"/>
              </w:rPr>
              <w:t xml:space="preserve"> натуральное.</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68</w:t>
            </w:r>
          </w:p>
        </w:tc>
        <w:tc>
          <w:tcPr>
            <w:tcW w:w="3002" w:type="dxa"/>
          </w:tcPr>
          <w:p w:rsidR="00100C50" w:rsidRDefault="00100C50" w:rsidP="00762BA6">
            <w:pPr>
              <w:pStyle w:val="TableContents"/>
              <w:rPr>
                <w:sz w:val="22"/>
                <w:szCs w:val="22"/>
                <w:lang w:val="ru-RU"/>
              </w:rPr>
            </w:pPr>
            <w:r>
              <w:rPr>
                <w:sz w:val="22"/>
                <w:szCs w:val="22"/>
                <w:lang w:val="ru-RU"/>
              </w:rPr>
              <w:t>Применение распределительного свойства умножения. Решение уравнений.</w:t>
            </w:r>
            <w:r w:rsidR="00AA6179">
              <w:rPr>
                <w:sz w:val="22"/>
                <w:szCs w:val="22"/>
                <w:lang w:val="ru-RU"/>
              </w:rPr>
              <w:t xml:space="preserve"> Проверочная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69</w:t>
            </w:r>
          </w:p>
        </w:tc>
        <w:tc>
          <w:tcPr>
            <w:tcW w:w="3002" w:type="dxa"/>
          </w:tcPr>
          <w:p w:rsidR="00100C50" w:rsidRDefault="00100C50" w:rsidP="00762BA6">
            <w:pPr>
              <w:pStyle w:val="TableContents"/>
              <w:rPr>
                <w:sz w:val="22"/>
                <w:szCs w:val="22"/>
                <w:lang w:val="ru-RU"/>
              </w:rPr>
            </w:pPr>
            <w:r>
              <w:rPr>
                <w:sz w:val="22"/>
                <w:szCs w:val="22"/>
                <w:lang w:val="ru-RU"/>
              </w:rPr>
              <w:t xml:space="preserve">Применение </w:t>
            </w:r>
            <w:r>
              <w:rPr>
                <w:sz w:val="22"/>
                <w:szCs w:val="22"/>
                <w:lang w:val="ru-RU"/>
              </w:rPr>
              <w:lastRenderedPageBreak/>
              <w:t>распределительного свойства умножения. Решение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lastRenderedPageBreak/>
              <w:t>70</w:t>
            </w:r>
          </w:p>
        </w:tc>
        <w:tc>
          <w:tcPr>
            <w:tcW w:w="3002" w:type="dxa"/>
          </w:tcPr>
          <w:p w:rsidR="00100C50" w:rsidRDefault="00100C50" w:rsidP="00762BA6">
            <w:pPr>
              <w:pStyle w:val="TableContents"/>
              <w:rPr>
                <w:i/>
                <w:iCs/>
                <w:sz w:val="22"/>
                <w:szCs w:val="22"/>
                <w:lang w:val="ru-RU"/>
              </w:rPr>
            </w:pPr>
            <w:r>
              <w:rPr>
                <w:i/>
                <w:iCs/>
                <w:sz w:val="22"/>
                <w:szCs w:val="22"/>
                <w:lang w:val="ru-RU"/>
              </w:rPr>
              <w:t>Контрольная работа № 4 по теме: «Умножение дробей. Нахождение дроби от числа»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71</w:t>
            </w:r>
          </w:p>
        </w:tc>
        <w:tc>
          <w:tcPr>
            <w:tcW w:w="3002" w:type="dxa"/>
          </w:tcPr>
          <w:p w:rsidR="00100C50" w:rsidRDefault="00100C50" w:rsidP="00762BA6">
            <w:pPr>
              <w:pStyle w:val="TableContents"/>
              <w:rPr>
                <w:sz w:val="22"/>
                <w:szCs w:val="22"/>
                <w:lang w:val="ru-RU"/>
              </w:rPr>
            </w:pPr>
            <w:r>
              <w:rPr>
                <w:sz w:val="22"/>
                <w:szCs w:val="22"/>
                <w:lang w:val="ru-RU"/>
              </w:rPr>
              <w:t>Работа над ошибками. Решение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72</w:t>
            </w:r>
          </w:p>
        </w:tc>
        <w:tc>
          <w:tcPr>
            <w:tcW w:w="3002" w:type="dxa"/>
          </w:tcPr>
          <w:p w:rsidR="00100C50" w:rsidRDefault="00100C50" w:rsidP="00762BA6">
            <w:pPr>
              <w:pStyle w:val="TableContents"/>
              <w:rPr>
                <w:sz w:val="22"/>
                <w:szCs w:val="22"/>
                <w:lang w:val="ru-RU"/>
              </w:rPr>
            </w:pPr>
            <w:r>
              <w:rPr>
                <w:sz w:val="22"/>
                <w:szCs w:val="22"/>
                <w:lang w:val="ru-RU"/>
              </w:rPr>
              <w:t>Решение комбинаторных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73</w:t>
            </w:r>
          </w:p>
        </w:tc>
        <w:tc>
          <w:tcPr>
            <w:tcW w:w="3002" w:type="dxa"/>
          </w:tcPr>
          <w:p w:rsidR="00100C50" w:rsidRDefault="00100C50" w:rsidP="00762BA6">
            <w:pPr>
              <w:pStyle w:val="TableContents"/>
              <w:rPr>
                <w:sz w:val="22"/>
                <w:szCs w:val="22"/>
                <w:lang w:val="ru-RU"/>
              </w:rPr>
            </w:pPr>
            <w:r>
              <w:rPr>
                <w:sz w:val="22"/>
                <w:szCs w:val="22"/>
                <w:lang w:val="ru-RU"/>
              </w:rPr>
              <w:t>Взаимно обратные числа.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74</w:t>
            </w:r>
          </w:p>
        </w:tc>
        <w:tc>
          <w:tcPr>
            <w:tcW w:w="3002" w:type="dxa"/>
          </w:tcPr>
          <w:p w:rsidR="00100C50" w:rsidRDefault="00100C50" w:rsidP="00762BA6">
            <w:pPr>
              <w:pStyle w:val="TableContents"/>
              <w:rPr>
                <w:sz w:val="22"/>
                <w:szCs w:val="22"/>
                <w:lang w:val="ru-RU"/>
              </w:rPr>
            </w:pPr>
            <w:r>
              <w:rPr>
                <w:sz w:val="22"/>
                <w:szCs w:val="22"/>
                <w:lang w:val="ru-RU"/>
              </w:rPr>
              <w:t>Взаимно обратные числа.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75</w:t>
            </w:r>
          </w:p>
        </w:tc>
        <w:tc>
          <w:tcPr>
            <w:tcW w:w="3002" w:type="dxa"/>
          </w:tcPr>
          <w:p w:rsidR="00100C50" w:rsidRDefault="00100C50" w:rsidP="00762BA6">
            <w:pPr>
              <w:pStyle w:val="TableContents"/>
              <w:rPr>
                <w:sz w:val="22"/>
                <w:szCs w:val="22"/>
                <w:lang w:val="ru-RU"/>
              </w:rPr>
            </w:pPr>
            <w:r>
              <w:rPr>
                <w:sz w:val="22"/>
                <w:szCs w:val="22"/>
                <w:lang w:val="ru-RU"/>
              </w:rPr>
              <w:t>Взаимно обратные числа.</w:t>
            </w:r>
            <w:r w:rsidR="00AA6179">
              <w:rPr>
                <w:sz w:val="22"/>
                <w:szCs w:val="22"/>
                <w:lang w:val="ru-RU"/>
              </w:rPr>
              <w:t xml:space="preserve"> Самостоятельная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76</w:t>
            </w:r>
          </w:p>
        </w:tc>
        <w:tc>
          <w:tcPr>
            <w:tcW w:w="3002" w:type="dxa"/>
          </w:tcPr>
          <w:p w:rsidR="00100C50" w:rsidRDefault="00100C50" w:rsidP="00762BA6">
            <w:pPr>
              <w:pStyle w:val="TableContents"/>
              <w:rPr>
                <w:sz w:val="22"/>
                <w:szCs w:val="22"/>
                <w:lang w:val="ru-RU"/>
              </w:rPr>
            </w:pPr>
            <w:r>
              <w:rPr>
                <w:sz w:val="22"/>
                <w:szCs w:val="22"/>
                <w:lang w:val="ru-RU"/>
              </w:rPr>
              <w:t>Деление дробей.</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77</w:t>
            </w:r>
          </w:p>
        </w:tc>
        <w:tc>
          <w:tcPr>
            <w:tcW w:w="3002" w:type="dxa"/>
          </w:tcPr>
          <w:p w:rsidR="00100C50" w:rsidRDefault="00100C50" w:rsidP="00762BA6">
            <w:pPr>
              <w:pStyle w:val="TableContents"/>
              <w:rPr>
                <w:sz w:val="22"/>
                <w:szCs w:val="22"/>
                <w:lang w:val="ru-RU"/>
              </w:rPr>
            </w:pPr>
            <w:r>
              <w:rPr>
                <w:sz w:val="22"/>
                <w:szCs w:val="22"/>
                <w:lang w:val="ru-RU"/>
              </w:rPr>
              <w:t>Деление смешанных чисел.</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78</w:t>
            </w:r>
          </w:p>
        </w:tc>
        <w:tc>
          <w:tcPr>
            <w:tcW w:w="3002" w:type="dxa"/>
          </w:tcPr>
          <w:p w:rsidR="00100C50" w:rsidRDefault="00100C50" w:rsidP="00762BA6">
            <w:pPr>
              <w:pStyle w:val="TableContents"/>
              <w:rPr>
                <w:sz w:val="22"/>
                <w:szCs w:val="22"/>
                <w:lang w:val="ru-RU"/>
              </w:rPr>
            </w:pPr>
            <w:r>
              <w:rPr>
                <w:sz w:val="22"/>
                <w:szCs w:val="22"/>
                <w:lang w:val="ru-RU"/>
              </w:rPr>
              <w:t>Деление дробей. Решение уравнений.</w:t>
            </w:r>
            <w:r w:rsidR="00AA6179">
              <w:rPr>
                <w:sz w:val="22"/>
                <w:szCs w:val="22"/>
                <w:lang w:val="ru-RU"/>
              </w:rPr>
              <w:t xml:space="preserve"> Проверочная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79</w:t>
            </w:r>
          </w:p>
        </w:tc>
        <w:tc>
          <w:tcPr>
            <w:tcW w:w="3002" w:type="dxa"/>
          </w:tcPr>
          <w:p w:rsidR="00100C50" w:rsidRDefault="00100C50" w:rsidP="00762BA6">
            <w:pPr>
              <w:pStyle w:val="TableContents"/>
              <w:rPr>
                <w:sz w:val="22"/>
                <w:szCs w:val="22"/>
                <w:lang w:val="ru-RU"/>
              </w:rPr>
            </w:pPr>
            <w:r>
              <w:rPr>
                <w:sz w:val="22"/>
                <w:szCs w:val="22"/>
                <w:lang w:val="ru-RU"/>
              </w:rPr>
              <w:t>Деление дробей. Решение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80</w:t>
            </w:r>
          </w:p>
        </w:tc>
        <w:tc>
          <w:tcPr>
            <w:tcW w:w="3002" w:type="dxa"/>
          </w:tcPr>
          <w:p w:rsidR="00100C50" w:rsidRDefault="00100C50" w:rsidP="00762BA6">
            <w:pPr>
              <w:pStyle w:val="TableContents"/>
              <w:rPr>
                <w:sz w:val="22"/>
                <w:szCs w:val="22"/>
                <w:lang w:val="ru-RU"/>
              </w:rPr>
            </w:pPr>
            <w:r>
              <w:rPr>
                <w:sz w:val="22"/>
                <w:szCs w:val="22"/>
                <w:lang w:val="ru-RU"/>
              </w:rPr>
              <w:t>Деление дробей. Подготовка к контрольной работе.</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81</w:t>
            </w:r>
          </w:p>
        </w:tc>
        <w:tc>
          <w:tcPr>
            <w:tcW w:w="3002" w:type="dxa"/>
          </w:tcPr>
          <w:p w:rsidR="00100C50" w:rsidRDefault="00100C50" w:rsidP="00762BA6">
            <w:pPr>
              <w:pStyle w:val="TableContents"/>
              <w:rPr>
                <w:i/>
                <w:iCs/>
                <w:sz w:val="22"/>
                <w:szCs w:val="22"/>
                <w:lang w:val="ru-RU"/>
              </w:rPr>
            </w:pPr>
            <w:r>
              <w:rPr>
                <w:i/>
                <w:iCs/>
                <w:sz w:val="22"/>
                <w:szCs w:val="22"/>
                <w:lang w:val="ru-RU"/>
              </w:rPr>
              <w:t>Контрольная работа № 5 по теме: «Деление дробей».</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82</w:t>
            </w:r>
          </w:p>
        </w:tc>
        <w:tc>
          <w:tcPr>
            <w:tcW w:w="3002" w:type="dxa"/>
          </w:tcPr>
          <w:p w:rsidR="00100C50" w:rsidRDefault="00100C50" w:rsidP="00762BA6">
            <w:pPr>
              <w:pStyle w:val="TableContents"/>
              <w:rPr>
                <w:sz w:val="22"/>
                <w:szCs w:val="22"/>
                <w:lang w:val="ru-RU"/>
              </w:rPr>
            </w:pPr>
            <w:r>
              <w:rPr>
                <w:sz w:val="22"/>
                <w:szCs w:val="22"/>
                <w:lang w:val="ru-RU"/>
              </w:rPr>
              <w:t>Работа над ошибками. Решение задач.</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83</w:t>
            </w:r>
          </w:p>
        </w:tc>
        <w:tc>
          <w:tcPr>
            <w:tcW w:w="3002" w:type="dxa"/>
          </w:tcPr>
          <w:p w:rsidR="00100C50" w:rsidRDefault="00100C50" w:rsidP="00762BA6">
            <w:pPr>
              <w:pStyle w:val="TableContents"/>
              <w:rPr>
                <w:sz w:val="22"/>
                <w:szCs w:val="22"/>
                <w:lang w:val="ru-RU"/>
              </w:rPr>
            </w:pPr>
            <w:r>
              <w:rPr>
                <w:sz w:val="22"/>
                <w:szCs w:val="22"/>
                <w:lang w:val="ru-RU"/>
              </w:rPr>
              <w:t>Нахождение числа по его дроби.</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84</w:t>
            </w:r>
          </w:p>
        </w:tc>
        <w:tc>
          <w:tcPr>
            <w:tcW w:w="3002" w:type="dxa"/>
          </w:tcPr>
          <w:p w:rsidR="00100C50" w:rsidRDefault="00100C50" w:rsidP="00762BA6">
            <w:pPr>
              <w:pStyle w:val="TableContents"/>
              <w:rPr>
                <w:sz w:val="22"/>
                <w:szCs w:val="22"/>
                <w:lang w:val="ru-RU"/>
              </w:rPr>
            </w:pPr>
            <w:r>
              <w:rPr>
                <w:sz w:val="22"/>
                <w:szCs w:val="22"/>
                <w:lang w:val="ru-RU"/>
              </w:rPr>
              <w:t>Нахождение числа по его дроби. Задачи на проценты.</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85</w:t>
            </w:r>
          </w:p>
        </w:tc>
        <w:tc>
          <w:tcPr>
            <w:tcW w:w="3002" w:type="dxa"/>
          </w:tcPr>
          <w:p w:rsidR="00100C50" w:rsidRDefault="00100C50" w:rsidP="00762BA6">
            <w:pPr>
              <w:pStyle w:val="TableContents"/>
              <w:rPr>
                <w:sz w:val="22"/>
                <w:szCs w:val="22"/>
                <w:lang w:val="ru-RU"/>
              </w:rPr>
            </w:pPr>
            <w:r>
              <w:rPr>
                <w:sz w:val="22"/>
                <w:szCs w:val="22"/>
                <w:lang w:val="ru-RU"/>
              </w:rPr>
              <w:t>Нахождение числа по его дроби. Решение текстовых задач.</w:t>
            </w:r>
            <w:r w:rsidR="00AA6179">
              <w:rPr>
                <w:sz w:val="22"/>
                <w:szCs w:val="22"/>
                <w:lang w:val="ru-RU"/>
              </w:rPr>
              <w:t xml:space="preserve"> Самостоятельная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86</w:t>
            </w:r>
          </w:p>
        </w:tc>
        <w:tc>
          <w:tcPr>
            <w:tcW w:w="3002" w:type="dxa"/>
          </w:tcPr>
          <w:p w:rsidR="00100C50" w:rsidRDefault="00100C50" w:rsidP="00762BA6">
            <w:pPr>
              <w:pStyle w:val="TableContents"/>
              <w:rPr>
                <w:sz w:val="22"/>
                <w:szCs w:val="22"/>
                <w:lang w:val="ru-RU"/>
              </w:rPr>
            </w:pPr>
            <w:r>
              <w:rPr>
                <w:sz w:val="22"/>
                <w:szCs w:val="22"/>
                <w:lang w:val="ru-RU"/>
              </w:rPr>
              <w:t>Нахождение числа по его дроби. Решение основных задач на дроби.</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87</w:t>
            </w:r>
          </w:p>
        </w:tc>
        <w:tc>
          <w:tcPr>
            <w:tcW w:w="3002" w:type="dxa"/>
          </w:tcPr>
          <w:p w:rsidR="00100C50" w:rsidRDefault="00100C50" w:rsidP="00762BA6">
            <w:pPr>
              <w:pStyle w:val="TableContents"/>
              <w:rPr>
                <w:sz w:val="22"/>
                <w:szCs w:val="22"/>
                <w:lang w:val="ru-RU"/>
              </w:rPr>
            </w:pPr>
            <w:r>
              <w:rPr>
                <w:sz w:val="22"/>
                <w:szCs w:val="22"/>
                <w:lang w:val="ru-RU"/>
              </w:rPr>
              <w:t>Дробные выражения.</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88</w:t>
            </w:r>
          </w:p>
        </w:tc>
        <w:tc>
          <w:tcPr>
            <w:tcW w:w="3002" w:type="dxa"/>
          </w:tcPr>
          <w:p w:rsidR="00100C50" w:rsidRDefault="00100C50" w:rsidP="00762BA6">
            <w:pPr>
              <w:pStyle w:val="TableContents"/>
              <w:rPr>
                <w:sz w:val="22"/>
                <w:szCs w:val="22"/>
                <w:lang w:val="ru-RU"/>
              </w:rPr>
            </w:pPr>
            <w:r>
              <w:rPr>
                <w:sz w:val="22"/>
                <w:szCs w:val="22"/>
                <w:lang w:val="ru-RU"/>
              </w:rPr>
              <w:t>Дробные выражения.</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en-US"/>
              </w:rPr>
            </w:pPr>
            <w:r>
              <w:rPr>
                <w:sz w:val="22"/>
                <w:szCs w:val="22"/>
                <w:lang w:val="en-US"/>
              </w:rPr>
              <w:t>89</w:t>
            </w:r>
          </w:p>
        </w:tc>
        <w:tc>
          <w:tcPr>
            <w:tcW w:w="3002" w:type="dxa"/>
          </w:tcPr>
          <w:p w:rsidR="00100C50" w:rsidRDefault="00AA6179" w:rsidP="00762BA6">
            <w:pPr>
              <w:pStyle w:val="TableContents"/>
              <w:rPr>
                <w:sz w:val="22"/>
                <w:szCs w:val="22"/>
                <w:lang w:val="ru-RU"/>
              </w:rPr>
            </w:pPr>
            <w:proofErr w:type="gramStart"/>
            <w:r>
              <w:rPr>
                <w:sz w:val="22"/>
                <w:szCs w:val="22"/>
                <w:lang w:val="ru-RU"/>
              </w:rPr>
              <w:t>Дробный</w:t>
            </w:r>
            <w:proofErr w:type="gramEnd"/>
            <w:r>
              <w:rPr>
                <w:sz w:val="22"/>
                <w:szCs w:val="22"/>
                <w:lang w:val="ru-RU"/>
              </w:rPr>
              <w:t xml:space="preserve"> выражения</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en-US"/>
              </w:rPr>
            </w:pPr>
            <w:r>
              <w:rPr>
                <w:sz w:val="22"/>
                <w:szCs w:val="22"/>
                <w:lang w:val="en-US"/>
              </w:rPr>
              <w:t>90</w:t>
            </w:r>
          </w:p>
        </w:tc>
        <w:tc>
          <w:tcPr>
            <w:tcW w:w="3002" w:type="dxa"/>
          </w:tcPr>
          <w:p w:rsidR="00100C50" w:rsidRPr="00AA6179" w:rsidRDefault="00AA6179" w:rsidP="00762BA6">
            <w:pPr>
              <w:pStyle w:val="TableContents"/>
              <w:rPr>
                <w:iCs/>
                <w:sz w:val="22"/>
                <w:szCs w:val="22"/>
                <w:lang w:val="ru-RU"/>
              </w:rPr>
            </w:pPr>
            <w:r w:rsidRPr="00AA6179">
              <w:rPr>
                <w:iCs/>
                <w:sz w:val="22"/>
                <w:szCs w:val="22"/>
                <w:lang w:val="ru-RU"/>
              </w:rPr>
              <w:t>Дробные выражения. Проверочная работа.</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Pr="00AA6179" w:rsidRDefault="00100C50" w:rsidP="00762BA6">
            <w:pPr>
              <w:pStyle w:val="TableContents"/>
              <w:jc w:val="center"/>
              <w:rPr>
                <w:sz w:val="22"/>
                <w:szCs w:val="22"/>
                <w:lang w:val="ru-RU"/>
              </w:rPr>
            </w:pPr>
            <w:r w:rsidRPr="00AA6179">
              <w:rPr>
                <w:sz w:val="22"/>
                <w:szCs w:val="22"/>
                <w:lang w:val="ru-RU"/>
              </w:rPr>
              <w:t>91</w:t>
            </w:r>
          </w:p>
        </w:tc>
        <w:tc>
          <w:tcPr>
            <w:tcW w:w="3002" w:type="dxa"/>
          </w:tcPr>
          <w:p w:rsidR="00100C50" w:rsidRDefault="00100C50" w:rsidP="00762BA6">
            <w:pPr>
              <w:pStyle w:val="TableContents"/>
              <w:rPr>
                <w:sz w:val="22"/>
                <w:szCs w:val="22"/>
                <w:lang w:val="ru-RU"/>
              </w:rPr>
            </w:pPr>
            <w:r>
              <w:rPr>
                <w:sz w:val="22"/>
                <w:szCs w:val="22"/>
                <w:lang w:val="ru-RU"/>
              </w:rPr>
              <w:t>Все действия с дробями.</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9</w:t>
            </w:r>
            <w:r w:rsidRPr="00AA6179">
              <w:rPr>
                <w:sz w:val="22"/>
                <w:szCs w:val="22"/>
                <w:lang w:val="ru-RU"/>
              </w:rPr>
              <w:t>2</w:t>
            </w:r>
          </w:p>
        </w:tc>
        <w:tc>
          <w:tcPr>
            <w:tcW w:w="3002" w:type="dxa"/>
          </w:tcPr>
          <w:p w:rsidR="00100C50" w:rsidRDefault="00100C50" w:rsidP="00762BA6">
            <w:pPr>
              <w:pStyle w:val="TableContents"/>
              <w:rPr>
                <w:sz w:val="22"/>
                <w:szCs w:val="22"/>
                <w:lang w:val="ru-RU"/>
              </w:rPr>
            </w:pPr>
            <w:r>
              <w:rPr>
                <w:sz w:val="22"/>
                <w:szCs w:val="22"/>
                <w:lang w:val="ru-RU"/>
              </w:rPr>
              <w:t>Дробные выражения. Подготовка к контрольной работе.</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4B4E35">
        <w:tc>
          <w:tcPr>
            <w:tcW w:w="2192" w:type="dxa"/>
          </w:tcPr>
          <w:p w:rsidR="00100C50" w:rsidRDefault="00100C50" w:rsidP="00762BA6">
            <w:pPr>
              <w:pStyle w:val="TableContents"/>
              <w:jc w:val="center"/>
              <w:rPr>
                <w:sz w:val="22"/>
                <w:szCs w:val="22"/>
                <w:lang w:val="ru-RU"/>
              </w:rPr>
            </w:pPr>
            <w:r>
              <w:rPr>
                <w:sz w:val="22"/>
                <w:szCs w:val="22"/>
                <w:lang w:val="ru-RU"/>
              </w:rPr>
              <w:t>9</w:t>
            </w:r>
            <w:r w:rsidRPr="00AA6179">
              <w:rPr>
                <w:sz w:val="22"/>
                <w:szCs w:val="22"/>
                <w:lang w:val="ru-RU"/>
              </w:rPr>
              <w:t>3</w:t>
            </w:r>
          </w:p>
        </w:tc>
        <w:tc>
          <w:tcPr>
            <w:tcW w:w="3002" w:type="dxa"/>
          </w:tcPr>
          <w:p w:rsidR="00100C50" w:rsidRDefault="00100C50" w:rsidP="00762BA6">
            <w:pPr>
              <w:pStyle w:val="TableContents"/>
              <w:rPr>
                <w:i/>
                <w:iCs/>
                <w:sz w:val="22"/>
                <w:szCs w:val="22"/>
                <w:lang w:val="ru-RU"/>
              </w:rPr>
            </w:pPr>
            <w:r>
              <w:rPr>
                <w:i/>
                <w:iCs/>
                <w:sz w:val="22"/>
                <w:szCs w:val="22"/>
                <w:lang w:val="ru-RU"/>
              </w:rPr>
              <w:t>Контрольная работа № 6 по теме: «Нахождение числа по его дроби. Дробные выражения».</w:t>
            </w:r>
          </w:p>
        </w:tc>
        <w:tc>
          <w:tcPr>
            <w:tcW w:w="1437" w:type="dxa"/>
          </w:tcPr>
          <w:p w:rsidR="00100C50" w:rsidRDefault="00100C50" w:rsidP="006E1FF9">
            <w:pPr>
              <w:jc w:val="center"/>
              <w:rPr>
                <w:rFonts w:ascii="Times New Roman" w:hAnsi="Times New Roman" w:cs="Times New Roman"/>
                <w:sz w:val="24"/>
                <w:szCs w:val="24"/>
              </w:rPr>
            </w:pPr>
          </w:p>
        </w:tc>
        <w:tc>
          <w:tcPr>
            <w:tcW w:w="1311" w:type="dxa"/>
          </w:tcPr>
          <w:p w:rsidR="00100C50" w:rsidRDefault="00100C50" w:rsidP="006E1FF9">
            <w:pPr>
              <w:jc w:val="center"/>
              <w:rPr>
                <w:rFonts w:ascii="Times New Roman" w:hAnsi="Times New Roman" w:cs="Times New Roman"/>
                <w:sz w:val="24"/>
                <w:szCs w:val="24"/>
              </w:rPr>
            </w:pPr>
          </w:p>
        </w:tc>
        <w:tc>
          <w:tcPr>
            <w:tcW w:w="1157" w:type="dxa"/>
          </w:tcPr>
          <w:p w:rsidR="00100C50" w:rsidRDefault="00100C50" w:rsidP="006E1FF9">
            <w:pPr>
              <w:jc w:val="center"/>
              <w:rPr>
                <w:rFonts w:ascii="Times New Roman" w:hAnsi="Times New Roman" w:cs="Times New Roman"/>
                <w:sz w:val="24"/>
                <w:szCs w:val="24"/>
              </w:rPr>
            </w:pPr>
          </w:p>
        </w:tc>
        <w:tc>
          <w:tcPr>
            <w:tcW w:w="1583" w:type="dxa"/>
          </w:tcPr>
          <w:p w:rsidR="00100C50" w:rsidRDefault="00100C50" w:rsidP="006E1FF9">
            <w:pPr>
              <w:jc w:val="center"/>
              <w:rPr>
                <w:rFonts w:ascii="Times New Roman" w:hAnsi="Times New Roman" w:cs="Times New Roman"/>
                <w:sz w:val="24"/>
                <w:szCs w:val="24"/>
              </w:rPr>
            </w:pPr>
          </w:p>
        </w:tc>
      </w:tr>
      <w:tr w:rsidR="00100C50" w:rsidTr="00762BA6">
        <w:tc>
          <w:tcPr>
            <w:tcW w:w="10682" w:type="dxa"/>
            <w:gridSpan w:val="6"/>
          </w:tcPr>
          <w:p w:rsidR="00100C50" w:rsidRPr="00100C50" w:rsidRDefault="00463611" w:rsidP="00100C50">
            <w:pPr>
              <w:widowControl w:val="0"/>
              <w:suppressAutoHyphens/>
              <w:autoSpaceDN w:val="0"/>
              <w:jc w:val="center"/>
              <w:textAlignment w:val="baseline"/>
              <w:rPr>
                <w:rFonts w:ascii="Times New Roman" w:eastAsia="Andale Sans UI" w:hAnsi="Times New Roman" w:cs="Tahoma"/>
                <w:b/>
                <w:bCs/>
                <w:i/>
                <w:iCs/>
                <w:kern w:val="3"/>
                <w:sz w:val="20"/>
                <w:szCs w:val="20"/>
                <w:lang w:eastAsia="ja-JP" w:bidi="fa-IR"/>
              </w:rPr>
            </w:pPr>
            <w:r>
              <w:rPr>
                <w:rFonts w:ascii="Times New Roman" w:eastAsia="Andale Sans UI" w:hAnsi="Times New Roman" w:cs="Tahoma"/>
                <w:b/>
                <w:bCs/>
                <w:i/>
                <w:iCs/>
                <w:kern w:val="3"/>
                <w:sz w:val="20"/>
                <w:szCs w:val="20"/>
                <w:lang w:eastAsia="ja-JP" w:bidi="fa-IR"/>
              </w:rPr>
              <w:t>§ 4. Отношения и пропорции (23</w:t>
            </w:r>
            <w:r w:rsidR="00100C50" w:rsidRPr="00100C50">
              <w:rPr>
                <w:rFonts w:ascii="Times New Roman" w:eastAsia="Andale Sans UI" w:hAnsi="Times New Roman" w:cs="Tahoma"/>
                <w:b/>
                <w:bCs/>
                <w:i/>
                <w:iCs/>
                <w:kern w:val="3"/>
                <w:sz w:val="20"/>
                <w:szCs w:val="20"/>
                <w:lang w:eastAsia="ja-JP" w:bidi="fa-IR"/>
              </w:rPr>
              <w:t xml:space="preserve"> час</w:t>
            </w:r>
            <w:proofErr w:type="gramStart"/>
            <w:r w:rsidR="00100C50" w:rsidRPr="00100C50">
              <w:rPr>
                <w:rFonts w:ascii="Times New Roman" w:eastAsia="Andale Sans UI" w:hAnsi="Times New Roman" w:cs="Tahoma"/>
                <w:b/>
                <w:bCs/>
                <w:i/>
                <w:iCs/>
                <w:kern w:val="3"/>
                <w:sz w:val="20"/>
                <w:szCs w:val="20"/>
                <w:lang w:eastAsia="ja-JP" w:bidi="fa-IR"/>
              </w:rPr>
              <w:t xml:space="preserve"> )</w:t>
            </w:r>
            <w:proofErr w:type="gramEnd"/>
          </w:p>
          <w:p w:rsidR="00100C50" w:rsidRPr="00100C50" w:rsidRDefault="00100C50" w:rsidP="006E1FF9">
            <w:pPr>
              <w:jc w:val="center"/>
              <w:rPr>
                <w:rFonts w:ascii="Times New Roman" w:hAnsi="Times New Roman" w:cs="Times New Roman"/>
                <w:sz w:val="20"/>
                <w:szCs w:val="20"/>
              </w:rPr>
            </w:pPr>
          </w:p>
        </w:tc>
      </w:tr>
      <w:tr w:rsidR="004B4E35" w:rsidTr="004B4E35">
        <w:tc>
          <w:tcPr>
            <w:tcW w:w="2192" w:type="dxa"/>
          </w:tcPr>
          <w:p w:rsidR="004B4E35" w:rsidRDefault="00463611" w:rsidP="00762BA6">
            <w:pPr>
              <w:pStyle w:val="TableContents"/>
              <w:jc w:val="center"/>
              <w:rPr>
                <w:sz w:val="22"/>
                <w:szCs w:val="22"/>
                <w:lang w:val="ru-RU"/>
              </w:rPr>
            </w:pPr>
            <w:r>
              <w:rPr>
                <w:sz w:val="22"/>
                <w:szCs w:val="22"/>
                <w:lang w:val="ru-RU"/>
              </w:rPr>
              <w:t>94</w:t>
            </w:r>
          </w:p>
        </w:tc>
        <w:tc>
          <w:tcPr>
            <w:tcW w:w="3002" w:type="dxa"/>
          </w:tcPr>
          <w:p w:rsidR="004B4E35" w:rsidRDefault="004B4E35" w:rsidP="00762BA6">
            <w:pPr>
              <w:pStyle w:val="TableContents"/>
              <w:rPr>
                <w:sz w:val="22"/>
                <w:szCs w:val="22"/>
                <w:lang w:val="ru-RU"/>
              </w:rPr>
            </w:pPr>
            <w:r>
              <w:rPr>
                <w:sz w:val="22"/>
                <w:szCs w:val="22"/>
                <w:lang w:val="ru-RU"/>
              </w:rPr>
              <w:t>Отношения.</w:t>
            </w:r>
          </w:p>
        </w:tc>
        <w:tc>
          <w:tcPr>
            <w:tcW w:w="1437" w:type="dxa"/>
          </w:tcPr>
          <w:p w:rsidR="004B4E35" w:rsidRDefault="004B4E35" w:rsidP="006E1FF9">
            <w:pPr>
              <w:jc w:val="center"/>
              <w:rPr>
                <w:rFonts w:ascii="Times New Roman" w:hAnsi="Times New Roman" w:cs="Times New Roman"/>
                <w:sz w:val="24"/>
                <w:szCs w:val="24"/>
              </w:rPr>
            </w:pPr>
          </w:p>
        </w:tc>
        <w:tc>
          <w:tcPr>
            <w:tcW w:w="1311" w:type="dxa"/>
          </w:tcPr>
          <w:p w:rsidR="004B4E35" w:rsidRDefault="004B4E35" w:rsidP="006E1FF9">
            <w:pPr>
              <w:jc w:val="center"/>
              <w:rPr>
                <w:rFonts w:ascii="Times New Roman" w:hAnsi="Times New Roman" w:cs="Times New Roman"/>
                <w:sz w:val="24"/>
                <w:szCs w:val="24"/>
              </w:rPr>
            </w:pPr>
          </w:p>
        </w:tc>
        <w:tc>
          <w:tcPr>
            <w:tcW w:w="1157" w:type="dxa"/>
          </w:tcPr>
          <w:p w:rsidR="004B4E35" w:rsidRDefault="004B4E35" w:rsidP="006E1FF9">
            <w:pPr>
              <w:jc w:val="center"/>
              <w:rPr>
                <w:rFonts w:ascii="Times New Roman" w:hAnsi="Times New Roman" w:cs="Times New Roman"/>
                <w:sz w:val="24"/>
                <w:szCs w:val="24"/>
              </w:rPr>
            </w:pPr>
          </w:p>
        </w:tc>
        <w:tc>
          <w:tcPr>
            <w:tcW w:w="1583" w:type="dxa"/>
          </w:tcPr>
          <w:p w:rsidR="004B4E35" w:rsidRDefault="004B4E35" w:rsidP="006E1FF9">
            <w:pPr>
              <w:jc w:val="center"/>
              <w:rPr>
                <w:rFonts w:ascii="Times New Roman" w:hAnsi="Times New Roman" w:cs="Times New Roman"/>
                <w:sz w:val="24"/>
                <w:szCs w:val="24"/>
              </w:rPr>
            </w:pPr>
          </w:p>
        </w:tc>
      </w:tr>
      <w:tr w:rsidR="004B4E35" w:rsidTr="004B4E35">
        <w:tc>
          <w:tcPr>
            <w:tcW w:w="2192" w:type="dxa"/>
          </w:tcPr>
          <w:p w:rsidR="004B4E35" w:rsidRDefault="00463611" w:rsidP="00762BA6">
            <w:pPr>
              <w:pStyle w:val="TableContents"/>
              <w:jc w:val="center"/>
              <w:rPr>
                <w:sz w:val="22"/>
                <w:szCs w:val="22"/>
                <w:lang w:val="ru-RU"/>
              </w:rPr>
            </w:pPr>
            <w:r>
              <w:rPr>
                <w:sz w:val="22"/>
                <w:szCs w:val="22"/>
                <w:lang w:val="ru-RU"/>
              </w:rPr>
              <w:t>95</w:t>
            </w:r>
          </w:p>
        </w:tc>
        <w:tc>
          <w:tcPr>
            <w:tcW w:w="3002" w:type="dxa"/>
          </w:tcPr>
          <w:p w:rsidR="004B4E35" w:rsidRDefault="004B4E35" w:rsidP="00762BA6">
            <w:pPr>
              <w:pStyle w:val="TableContents"/>
              <w:rPr>
                <w:sz w:val="22"/>
                <w:szCs w:val="22"/>
                <w:lang w:val="ru-RU"/>
              </w:rPr>
            </w:pPr>
            <w:r>
              <w:rPr>
                <w:sz w:val="22"/>
                <w:szCs w:val="22"/>
                <w:lang w:val="ru-RU"/>
              </w:rPr>
              <w:t xml:space="preserve">Отношения. Процентное отношение </w:t>
            </w:r>
            <w:proofErr w:type="spellStart"/>
            <w:r>
              <w:rPr>
                <w:sz w:val="22"/>
                <w:szCs w:val="22"/>
                <w:lang w:val="ru-RU"/>
              </w:rPr>
              <w:t>двых</w:t>
            </w:r>
            <w:proofErr w:type="spellEnd"/>
            <w:r>
              <w:rPr>
                <w:sz w:val="22"/>
                <w:szCs w:val="22"/>
                <w:lang w:val="ru-RU"/>
              </w:rPr>
              <w:t xml:space="preserve"> чисел.</w:t>
            </w:r>
          </w:p>
        </w:tc>
        <w:tc>
          <w:tcPr>
            <w:tcW w:w="1437" w:type="dxa"/>
          </w:tcPr>
          <w:p w:rsidR="004B4E35" w:rsidRDefault="004B4E35" w:rsidP="006E1FF9">
            <w:pPr>
              <w:jc w:val="center"/>
              <w:rPr>
                <w:rFonts w:ascii="Times New Roman" w:hAnsi="Times New Roman" w:cs="Times New Roman"/>
                <w:sz w:val="24"/>
                <w:szCs w:val="24"/>
              </w:rPr>
            </w:pPr>
          </w:p>
        </w:tc>
        <w:tc>
          <w:tcPr>
            <w:tcW w:w="1311" w:type="dxa"/>
          </w:tcPr>
          <w:p w:rsidR="004B4E35" w:rsidRDefault="004B4E35" w:rsidP="006E1FF9">
            <w:pPr>
              <w:jc w:val="center"/>
              <w:rPr>
                <w:rFonts w:ascii="Times New Roman" w:hAnsi="Times New Roman" w:cs="Times New Roman"/>
                <w:sz w:val="24"/>
                <w:szCs w:val="24"/>
              </w:rPr>
            </w:pPr>
          </w:p>
        </w:tc>
        <w:tc>
          <w:tcPr>
            <w:tcW w:w="1157" w:type="dxa"/>
          </w:tcPr>
          <w:p w:rsidR="004B4E35" w:rsidRDefault="004B4E35" w:rsidP="006E1FF9">
            <w:pPr>
              <w:jc w:val="center"/>
              <w:rPr>
                <w:rFonts w:ascii="Times New Roman" w:hAnsi="Times New Roman" w:cs="Times New Roman"/>
                <w:sz w:val="24"/>
                <w:szCs w:val="24"/>
              </w:rPr>
            </w:pPr>
          </w:p>
        </w:tc>
        <w:tc>
          <w:tcPr>
            <w:tcW w:w="1583" w:type="dxa"/>
          </w:tcPr>
          <w:p w:rsidR="004B4E35" w:rsidRDefault="004B4E35"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9</w:t>
            </w:r>
            <w:r>
              <w:rPr>
                <w:sz w:val="22"/>
                <w:szCs w:val="22"/>
                <w:lang w:val="en-US"/>
              </w:rPr>
              <w:t>6</w:t>
            </w:r>
          </w:p>
        </w:tc>
        <w:tc>
          <w:tcPr>
            <w:tcW w:w="3002" w:type="dxa"/>
          </w:tcPr>
          <w:p w:rsidR="00463611" w:rsidRDefault="00463611" w:rsidP="00762BA6">
            <w:pPr>
              <w:pStyle w:val="TableContents"/>
              <w:rPr>
                <w:sz w:val="22"/>
                <w:szCs w:val="22"/>
                <w:lang w:val="ru-RU"/>
              </w:rPr>
            </w:pPr>
            <w:r>
              <w:rPr>
                <w:sz w:val="22"/>
                <w:szCs w:val="22"/>
                <w:lang w:val="ru-RU"/>
              </w:rPr>
              <w:t>Отношения. Решение задач.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lastRenderedPageBreak/>
              <w:t>9</w:t>
            </w:r>
            <w:r>
              <w:rPr>
                <w:sz w:val="22"/>
                <w:szCs w:val="22"/>
                <w:lang w:val="en-US"/>
              </w:rPr>
              <w:t>7</w:t>
            </w:r>
          </w:p>
        </w:tc>
        <w:tc>
          <w:tcPr>
            <w:tcW w:w="3002" w:type="dxa"/>
          </w:tcPr>
          <w:p w:rsidR="00463611" w:rsidRDefault="00463611" w:rsidP="00762BA6">
            <w:pPr>
              <w:pStyle w:val="TableContents"/>
              <w:rPr>
                <w:sz w:val="22"/>
                <w:szCs w:val="22"/>
                <w:lang w:val="ru-RU"/>
              </w:rPr>
            </w:pPr>
            <w:r>
              <w:rPr>
                <w:sz w:val="22"/>
                <w:szCs w:val="22"/>
                <w:lang w:val="ru-RU"/>
              </w:rPr>
              <w:t>Относительная частота данных с определенным признаком.</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9</w:t>
            </w:r>
            <w:r>
              <w:rPr>
                <w:sz w:val="22"/>
                <w:szCs w:val="22"/>
                <w:lang w:val="en-US"/>
              </w:rPr>
              <w:t>8</w:t>
            </w:r>
          </w:p>
        </w:tc>
        <w:tc>
          <w:tcPr>
            <w:tcW w:w="3002" w:type="dxa"/>
          </w:tcPr>
          <w:p w:rsidR="00463611" w:rsidRDefault="00463611" w:rsidP="00762BA6">
            <w:pPr>
              <w:pStyle w:val="TableContents"/>
              <w:rPr>
                <w:sz w:val="22"/>
                <w:szCs w:val="22"/>
                <w:lang w:val="ru-RU"/>
              </w:rPr>
            </w:pPr>
            <w:r w:rsidRPr="00463611">
              <w:rPr>
                <w:sz w:val="22"/>
                <w:szCs w:val="22"/>
                <w:lang w:val="ru-RU"/>
              </w:rPr>
              <w:t>Относительная частота данных с определенным признаком.</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9</w:t>
            </w:r>
            <w:r>
              <w:rPr>
                <w:sz w:val="22"/>
                <w:szCs w:val="22"/>
                <w:lang w:val="en-US"/>
              </w:rPr>
              <w:t>9</w:t>
            </w:r>
          </w:p>
        </w:tc>
        <w:tc>
          <w:tcPr>
            <w:tcW w:w="3002" w:type="dxa"/>
          </w:tcPr>
          <w:p w:rsidR="00463611" w:rsidRDefault="00463611" w:rsidP="00762BA6">
            <w:pPr>
              <w:pStyle w:val="TableContents"/>
              <w:rPr>
                <w:sz w:val="22"/>
                <w:szCs w:val="22"/>
                <w:lang w:val="ru-RU"/>
              </w:rPr>
            </w:pPr>
            <w:r>
              <w:rPr>
                <w:sz w:val="22"/>
                <w:szCs w:val="22"/>
                <w:lang w:val="ru-RU"/>
              </w:rPr>
              <w:t>Пропорции.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en-US"/>
              </w:rPr>
            </w:pPr>
            <w:r>
              <w:rPr>
                <w:sz w:val="22"/>
                <w:szCs w:val="22"/>
                <w:lang w:val="en-US"/>
              </w:rPr>
              <w:t>100</w:t>
            </w:r>
          </w:p>
        </w:tc>
        <w:tc>
          <w:tcPr>
            <w:tcW w:w="3002" w:type="dxa"/>
          </w:tcPr>
          <w:p w:rsidR="00463611" w:rsidRDefault="00463611" w:rsidP="00762BA6">
            <w:pPr>
              <w:pStyle w:val="TableContents"/>
              <w:rPr>
                <w:sz w:val="22"/>
                <w:szCs w:val="22"/>
                <w:lang w:val="ru-RU"/>
              </w:rPr>
            </w:pPr>
            <w:proofErr w:type="spellStart"/>
            <w:r>
              <w:rPr>
                <w:sz w:val="22"/>
                <w:szCs w:val="22"/>
                <w:lang w:val="ru-RU"/>
              </w:rPr>
              <w:t>Пропорции</w:t>
            </w:r>
            <w:proofErr w:type="gramStart"/>
            <w:r>
              <w:rPr>
                <w:sz w:val="22"/>
                <w:szCs w:val="22"/>
                <w:lang w:val="ru-RU"/>
              </w:rPr>
              <w:t>.О</w:t>
            </w:r>
            <w:proofErr w:type="gramEnd"/>
            <w:r>
              <w:rPr>
                <w:sz w:val="22"/>
                <w:szCs w:val="22"/>
                <w:lang w:val="ru-RU"/>
              </w:rPr>
              <w:t>сновное</w:t>
            </w:r>
            <w:proofErr w:type="spellEnd"/>
            <w:r>
              <w:rPr>
                <w:sz w:val="22"/>
                <w:szCs w:val="22"/>
                <w:lang w:val="ru-RU"/>
              </w:rPr>
              <w:t xml:space="preserve"> свойство пропорции.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en-US"/>
              </w:rPr>
            </w:pPr>
            <w:r>
              <w:rPr>
                <w:sz w:val="22"/>
                <w:szCs w:val="22"/>
                <w:lang w:val="en-US"/>
              </w:rPr>
              <w:t>101</w:t>
            </w:r>
          </w:p>
        </w:tc>
        <w:tc>
          <w:tcPr>
            <w:tcW w:w="3002" w:type="dxa"/>
          </w:tcPr>
          <w:p w:rsidR="00463611" w:rsidRDefault="00463611" w:rsidP="00762BA6">
            <w:pPr>
              <w:pStyle w:val="TableContents"/>
              <w:rPr>
                <w:sz w:val="22"/>
                <w:szCs w:val="22"/>
                <w:lang w:val="ru-RU"/>
              </w:rPr>
            </w:pPr>
            <w:r>
              <w:rPr>
                <w:sz w:val="22"/>
                <w:szCs w:val="22"/>
                <w:lang w:val="ru-RU"/>
              </w:rPr>
              <w:t>Пропорции. Решение уравнений.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w:t>
            </w:r>
            <w:r>
              <w:rPr>
                <w:sz w:val="22"/>
                <w:szCs w:val="22"/>
                <w:lang w:val="en-US"/>
              </w:rPr>
              <w:t>2</w:t>
            </w:r>
          </w:p>
        </w:tc>
        <w:tc>
          <w:tcPr>
            <w:tcW w:w="3002" w:type="dxa"/>
          </w:tcPr>
          <w:p w:rsidR="00463611" w:rsidRDefault="00463611" w:rsidP="00762BA6">
            <w:pPr>
              <w:pStyle w:val="TableContents"/>
              <w:rPr>
                <w:sz w:val="22"/>
                <w:szCs w:val="22"/>
                <w:lang w:val="ru-RU"/>
              </w:rPr>
            </w:pPr>
            <w:r>
              <w:rPr>
                <w:sz w:val="22"/>
                <w:szCs w:val="22"/>
                <w:lang w:val="ru-RU"/>
              </w:rPr>
              <w:t>Практическая работа по сбору и представлению данных в виде таблиц и диаграмм; анализ данных.</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103</w:t>
            </w:r>
          </w:p>
        </w:tc>
        <w:tc>
          <w:tcPr>
            <w:tcW w:w="3002" w:type="dxa"/>
          </w:tcPr>
          <w:p w:rsidR="00463611" w:rsidRDefault="00463611" w:rsidP="00762BA6">
            <w:pPr>
              <w:pStyle w:val="TableContents"/>
              <w:rPr>
                <w:sz w:val="22"/>
                <w:szCs w:val="22"/>
                <w:lang w:val="ru-RU"/>
              </w:rPr>
            </w:pPr>
            <w:r>
              <w:rPr>
                <w:sz w:val="22"/>
                <w:szCs w:val="22"/>
                <w:lang w:val="ru-RU"/>
              </w:rPr>
              <w:t>Прямая и обратная пропорциональная зависимости.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104</w:t>
            </w:r>
          </w:p>
        </w:tc>
        <w:tc>
          <w:tcPr>
            <w:tcW w:w="3002" w:type="dxa"/>
          </w:tcPr>
          <w:p w:rsidR="00463611" w:rsidRDefault="00463611" w:rsidP="00762BA6">
            <w:pPr>
              <w:pStyle w:val="TableContents"/>
              <w:rPr>
                <w:sz w:val="22"/>
                <w:szCs w:val="22"/>
                <w:lang w:val="ru-RU"/>
              </w:rPr>
            </w:pPr>
            <w:r>
              <w:rPr>
                <w:sz w:val="22"/>
                <w:szCs w:val="22"/>
                <w:lang w:val="ru-RU"/>
              </w:rPr>
              <w:t>Прямая и обратная пропорциональная зависимости. Решение задач с помощью пропорций.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105</w:t>
            </w:r>
          </w:p>
        </w:tc>
        <w:tc>
          <w:tcPr>
            <w:tcW w:w="3002" w:type="dxa"/>
          </w:tcPr>
          <w:p w:rsidR="00463611" w:rsidRDefault="00463611" w:rsidP="00762BA6">
            <w:pPr>
              <w:pStyle w:val="TableContents"/>
              <w:rPr>
                <w:sz w:val="22"/>
                <w:szCs w:val="22"/>
                <w:lang w:val="ru-RU"/>
              </w:rPr>
            </w:pPr>
            <w:r>
              <w:rPr>
                <w:sz w:val="22"/>
                <w:szCs w:val="22"/>
                <w:lang w:val="ru-RU"/>
              </w:rPr>
              <w:t>Прямая и обратная пропорциональная зависимости. Решение задач с помощью пропорций. Проверочная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106</w:t>
            </w:r>
          </w:p>
        </w:tc>
        <w:tc>
          <w:tcPr>
            <w:tcW w:w="3002" w:type="dxa"/>
          </w:tcPr>
          <w:p w:rsidR="00463611" w:rsidRDefault="00463611" w:rsidP="00762BA6">
            <w:pPr>
              <w:pStyle w:val="TableContents"/>
              <w:rPr>
                <w:sz w:val="22"/>
                <w:szCs w:val="22"/>
                <w:lang w:val="ru-RU"/>
              </w:rPr>
            </w:pPr>
            <w:r>
              <w:rPr>
                <w:sz w:val="22"/>
                <w:szCs w:val="22"/>
                <w:lang w:val="ru-RU"/>
              </w:rPr>
              <w:t>Прямая и обратная пропорциональная зависимости. Подготовка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107</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7 по теме: «Отношения и пропорции».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108</w:t>
            </w:r>
          </w:p>
        </w:tc>
        <w:tc>
          <w:tcPr>
            <w:tcW w:w="3002" w:type="dxa"/>
          </w:tcPr>
          <w:p w:rsidR="00463611" w:rsidRDefault="00463611" w:rsidP="00762BA6">
            <w:pPr>
              <w:pStyle w:val="TableContents"/>
              <w:rPr>
                <w:sz w:val="22"/>
                <w:szCs w:val="22"/>
                <w:lang w:val="ru-RU"/>
              </w:rPr>
            </w:pPr>
            <w:r>
              <w:rPr>
                <w:sz w:val="22"/>
                <w:szCs w:val="22"/>
                <w:lang w:val="ru-RU"/>
              </w:rPr>
              <w:t>Масштаб.</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109</w:t>
            </w:r>
          </w:p>
        </w:tc>
        <w:tc>
          <w:tcPr>
            <w:tcW w:w="3002" w:type="dxa"/>
          </w:tcPr>
          <w:p w:rsidR="00463611" w:rsidRDefault="00463611" w:rsidP="00762BA6">
            <w:pPr>
              <w:pStyle w:val="TableContents"/>
              <w:rPr>
                <w:sz w:val="22"/>
                <w:szCs w:val="22"/>
                <w:lang w:val="ru-RU"/>
              </w:rPr>
            </w:pPr>
            <w:r>
              <w:rPr>
                <w:sz w:val="22"/>
                <w:szCs w:val="22"/>
                <w:lang w:val="ru-RU"/>
              </w:rPr>
              <w:t>Масштаб.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110</w:t>
            </w:r>
          </w:p>
        </w:tc>
        <w:tc>
          <w:tcPr>
            <w:tcW w:w="3002" w:type="dxa"/>
          </w:tcPr>
          <w:p w:rsidR="00463611" w:rsidRDefault="00463611" w:rsidP="00762BA6">
            <w:pPr>
              <w:pStyle w:val="TableContents"/>
              <w:rPr>
                <w:sz w:val="22"/>
                <w:szCs w:val="22"/>
                <w:lang w:val="ru-RU"/>
              </w:rPr>
            </w:pPr>
            <w:r w:rsidRPr="00463611">
              <w:rPr>
                <w:sz w:val="22"/>
                <w:szCs w:val="22"/>
                <w:lang w:val="ru-RU"/>
              </w:rPr>
              <w:t>Масштаб.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111</w:t>
            </w:r>
          </w:p>
        </w:tc>
        <w:tc>
          <w:tcPr>
            <w:tcW w:w="3002" w:type="dxa"/>
          </w:tcPr>
          <w:p w:rsidR="00463611" w:rsidRDefault="00463611" w:rsidP="00762BA6">
            <w:pPr>
              <w:pStyle w:val="TableContents"/>
              <w:rPr>
                <w:sz w:val="22"/>
                <w:szCs w:val="22"/>
                <w:lang w:val="ru-RU"/>
              </w:rPr>
            </w:pPr>
            <w:r>
              <w:rPr>
                <w:sz w:val="22"/>
                <w:szCs w:val="22"/>
                <w:lang w:val="ru-RU"/>
              </w:rPr>
              <w:t>Длина окружности и площадь круга.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112</w:t>
            </w:r>
          </w:p>
        </w:tc>
        <w:tc>
          <w:tcPr>
            <w:tcW w:w="3002" w:type="dxa"/>
          </w:tcPr>
          <w:p w:rsidR="00463611" w:rsidRDefault="00463611" w:rsidP="00762BA6">
            <w:pPr>
              <w:pStyle w:val="TableContents"/>
              <w:rPr>
                <w:sz w:val="22"/>
                <w:szCs w:val="22"/>
                <w:lang w:val="ru-RU"/>
              </w:rPr>
            </w:pPr>
            <w:r w:rsidRPr="00463611">
              <w:rPr>
                <w:sz w:val="22"/>
                <w:szCs w:val="22"/>
                <w:lang w:val="ru-RU"/>
              </w:rPr>
              <w:t>Длина окружности и площадь круга.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113</w:t>
            </w:r>
          </w:p>
        </w:tc>
        <w:tc>
          <w:tcPr>
            <w:tcW w:w="3002" w:type="dxa"/>
          </w:tcPr>
          <w:p w:rsidR="00463611" w:rsidRDefault="00463611" w:rsidP="00762BA6">
            <w:pPr>
              <w:pStyle w:val="TableContents"/>
              <w:rPr>
                <w:sz w:val="22"/>
                <w:szCs w:val="22"/>
                <w:lang w:val="ru-RU"/>
              </w:rPr>
            </w:pPr>
            <w:r>
              <w:rPr>
                <w:sz w:val="22"/>
                <w:szCs w:val="22"/>
                <w:lang w:val="ru-RU"/>
              </w:rPr>
              <w:t>Представление данных в виде круговых диаграмм.</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114</w:t>
            </w:r>
          </w:p>
        </w:tc>
        <w:tc>
          <w:tcPr>
            <w:tcW w:w="3002" w:type="dxa"/>
          </w:tcPr>
          <w:p w:rsidR="00463611" w:rsidRDefault="00463611" w:rsidP="00762BA6">
            <w:pPr>
              <w:pStyle w:val="TableContents"/>
              <w:rPr>
                <w:sz w:val="22"/>
                <w:szCs w:val="22"/>
                <w:lang w:val="ru-RU"/>
              </w:rPr>
            </w:pPr>
            <w:r>
              <w:rPr>
                <w:sz w:val="22"/>
                <w:szCs w:val="22"/>
                <w:lang w:val="ru-RU"/>
              </w:rPr>
              <w:t>Шар.</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115</w:t>
            </w:r>
          </w:p>
        </w:tc>
        <w:tc>
          <w:tcPr>
            <w:tcW w:w="3002" w:type="dxa"/>
          </w:tcPr>
          <w:p w:rsidR="00463611" w:rsidRDefault="00463611" w:rsidP="00762BA6">
            <w:pPr>
              <w:pStyle w:val="TableContents"/>
              <w:rPr>
                <w:sz w:val="22"/>
                <w:szCs w:val="22"/>
                <w:lang w:val="ru-RU"/>
              </w:rPr>
            </w:pPr>
            <w:r>
              <w:rPr>
                <w:sz w:val="22"/>
                <w:szCs w:val="22"/>
                <w:lang w:val="ru-RU"/>
              </w:rPr>
              <w:t>Шар. Подготовка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116</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8 по теме: «Масштаб. Длина окружности и площадь круга».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762BA6">
        <w:tc>
          <w:tcPr>
            <w:tcW w:w="10682" w:type="dxa"/>
            <w:gridSpan w:val="6"/>
          </w:tcPr>
          <w:p w:rsidR="00463611" w:rsidRPr="00463611" w:rsidRDefault="00463611" w:rsidP="00463611">
            <w:pPr>
              <w:pStyle w:val="TableContents"/>
              <w:jc w:val="center"/>
              <w:rPr>
                <w:b/>
                <w:i/>
                <w:sz w:val="22"/>
                <w:szCs w:val="22"/>
                <w:lang w:val="ru-RU"/>
              </w:rPr>
            </w:pPr>
            <w:r w:rsidRPr="00463611">
              <w:rPr>
                <w:b/>
                <w:i/>
                <w:sz w:val="22"/>
                <w:szCs w:val="22"/>
                <w:lang w:val="ru-RU"/>
              </w:rPr>
              <w:t>§ 5. Положительные и отрицательные числа (16 часов).</w:t>
            </w: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117</w:t>
            </w:r>
          </w:p>
        </w:tc>
        <w:tc>
          <w:tcPr>
            <w:tcW w:w="3002" w:type="dxa"/>
          </w:tcPr>
          <w:p w:rsidR="00463611" w:rsidRDefault="00463611" w:rsidP="00762BA6">
            <w:pPr>
              <w:pStyle w:val="TableContents"/>
              <w:rPr>
                <w:sz w:val="22"/>
                <w:szCs w:val="22"/>
                <w:lang w:val="ru-RU"/>
              </w:rPr>
            </w:pPr>
            <w:r>
              <w:rPr>
                <w:sz w:val="22"/>
                <w:szCs w:val="22"/>
                <w:lang w:val="ru-RU"/>
              </w:rPr>
              <w:t xml:space="preserve">Координаты </w:t>
            </w:r>
            <w:proofErr w:type="gramStart"/>
            <w:r>
              <w:rPr>
                <w:sz w:val="22"/>
                <w:szCs w:val="22"/>
                <w:lang w:val="ru-RU"/>
              </w:rPr>
              <w:t>на</w:t>
            </w:r>
            <w:proofErr w:type="gramEnd"/>
            <w:r>
              <w:rPr>
                <w:sz w:val="22"/>
                <w:szCs w:val="22"/>
                <w:lang w:val="ru-RU"/>
              </w:rPr>
              <w:t xml:space="preserve"> прямой. Положительные и отрицательные числа.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Pr="004B4E35" w:rsidRDefault="00463611" w:rsidP="00463611">
            <w:pPr>
              <w:widowControl w:val="0"/>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118</w:t>
            </w:r>
          </w:p>
        </w:tc>
        <w:tc>
          <w:tcPr>
            <w:tcW w:w="3002" w:type="dxa"/>
          </w:tcPr>
          <w:p w:rsidR="00463611" w:rsidRDefault="00463611" w:rsidP="00762BA6">
            <w:pPr>
              <w:pStyle w:val="TableContents"/>
              <w:rPr>
                <w:sz w:val="22"/>
                <w:szCs w:val="22"/>
                <w:lang w:val="ru-RU"/>
              </w:rPr>
            </w:pPr>
            <w:r>
              <w:rPr>
                <w:sz w:val="22"/>
                <w:szCs w:val="22"/>
                <w:lang w:val="ru-RU"/>
              </w:rPr>
              <w:t xml:space="preserve">Координаты </w:t>
            </w:r>
            <w:proofErr w:type="gramStart"/>
            <w:r>
              <w:rPr>
                <w:sz w:val="22"/>
                <w:szCs w:val="22"/>
                <w:lang w:val="ru-RU"/>
              </w:rPr>
              <w:t>на</w:t>
            </w:r>
            <w:proofErr w:type="gramEnd"/>
            <w:r>
              <w:rPr>
                <w:sz w:val="22"/>
                <w:szCs w:val="22"/>
                <w:lang w:val="ru-RU"/>
              </w:rPr>
              <w:t xml:space="preserve"> прямой.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119</w:t>
            </w:r>
          </w:p>
        </w:tc>
        <w:tc>
          <w:tcPr>
            <w:tcW w:w="3002" w:type="dxa"/>
          </w:tcPr>
          <w:p w:rsidR="00463611" w:rsidRDefault="00463611" w:rsidP="00762BA6">
            <w:pPr>
              <w:pStyle w:val="TableContents"/>
              <w:rPr>
                <w:sz w:val="22"/>
                <w:szCs w:val="22"/>
                <w:lang w:val="ru-RU"/>
              </w:rPr>
            </w:pPr>
            <w:r>
              <w:rPr>
                <w:sz w:val="22"/>
                <w:szCs w:val="22"/>
                <w:lang w:val="ru-RU"/>
              </w:rPr>
              <w:t>Противоположные числа.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120</w:t>
            </w:r>
          </w:p>
        </w:tc>
        <w:tc>
          <w:tcPr>
            <w:tcW w:w="3002" w:type="dxa"/>
          </w:tcPr>
          <w:p w:rsidR="00463611" w:rsidRDefault="00463611" w:rsidP="00762BA6">
            <w:pPr>
              <w:pStyle w:val="TableContents"/>
              <w:rPr>
                <w:sz w:val="22"/>
                <w:szCs w:val="22"/>
                <w:lang w:val="ru-RU"/>
              </w:rPr>
            </w:pPr>
            <w:r>
              <w:rPr>
                <w:sz w:val="22"/>
                <w:szCs w:val="22"/>
                <w:lang w:val="ru-RU"/>
              </w:rPr>
              <w:t xml:space="preserve">Противоположные числа. </w:t>
            </w:r>
            <w:r>
              <w:rPr>
                <w:sz w:val="22"/>
                <w:szCs w:val="22"/>
                <w:lang w:val="ru-RU"/>
              </w:rPr>
              <w:lastRenderedPageBreak/>
              <w:t>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lastRenderedPageBreak/>
              <w:t>121</w:t>
            </w:r>
          </w:p>
        </w:tc>
        <w:tc>
          <w:tcPr>
            <w:tcW w:w="3002" w:type="dxa"/>
          </w:tcPr>
          <w:p w:rsidR="00463611" w:rsidRDefault="00463611" w:rsidP="00762BA6">
            <w:pPr>
              <w:pStyle w:val="TableContents"/>
              <w:rPr>
                <w:sz w:val="22"/>
                <w:szCs w:val="22"/>
                <w:lang w:val="ru-RU"/>
              </w:rPr>
            </w:pPr>
            <w:r>
              <w:rPr>
                <w:sz w:val="22"/>
                <w:szCs w:val="22"/>
                <w:lang w:val="ru-RU"/>
              </w:rPr>
              <w:t>Противоположные числа. Решение задач.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122</w:t>
            </w:r>
          </w:p>
        </w:tc>
        <w:tc>
          <w:tcPr>
            <w:tcW w:w="3002" w:type="dxa"/>
          </w:tcPr>
          <w:p w:rsidR="00463611" w:rsidRDefault="00463611" w:rsidP="00762BA6">
            <w:pPr>
              <w:pStyle w:val="TableContents"/>
              <w:rPr>
                <w:sz w:val="22"/>
                <w:szCs w:val="22"/>
                <w:lang w:val="ru-RU"/>
              </w:rPr>
            </w:pPr>
            <w:r>
              <w:rPr>
                <w:sz w:val="22"/>
                <w:szCs w:val="22"/>
                <w:lang w:val="ru-RU"/>
              </w:rPr>
              <w:t>Модуль числа.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123</w:t>
            </w:r>
          </w:p>
        </w:tc>
        <w:tc>
          <w:tcPr>
            <w:tcW w:w="3002" w:type="dxa"/>
          </w:tcPr>
          <w:p w:rsidR="00463611" w:rsidRDefault="00463611" w:rsidP="00762BA6">
            <w:pPr>
              <w:pStyle w:val="TableContents"/>
              <w:rPr>
                <w:sz w:val="22"/>
                <w:szCs w:val="22"/>
                <w:lang w:val="ru-RU"/>
              </w:rPr>
            </w:pPr>
            <w:r>
              <w:rPr>
                <w:sz w:val="22"/>
                <w:szCs w:val="22"/>
                <w:lang w:val="ru-RU"/>
              </w:rPr>
              <w:t>Модуль числа. 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124</w:t>
            </w:r>
          </w:p>
        </w:tc>
        <w:tc>
          <w:tcPr>
            <w:tcW w:w="3002" w:type="dxa"/>
          </w:tcPr>
          <w:p w:rsidR="00463611" w:rsidRDefault="00463611" w:rsidP="00762BA6">
            <w:pPr>
              <w:pStyle w:val="TableContents"/>
              <w:rPr>
                <w:sz w:val="22"/>
                <w:szCs w:val="22"/>
                <w:lang w:val="ru-RU"/>
              </w:rPr>
            </w:pPr>
            <w:r>
              <w:rPr>
                <w:sz w:val="22"/>
                <w:szCs w:val="22"/>
                <w:lang w:val="ru-RU"/>
              </w:rPr>
              <w:t>Модуль числа.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125</w:t>
            </w:r>
          </w:p>
        </w:tc>
        <w:tc>
          <w:tcPr>
            <w:tcW w:w="3002" w:type="dxa"/>
          </w:tcPr>
          <w:p w:rsidR="00463611" w:rsidRDefault="00463611" w:rsidP="00762BA6">
            <w:pPr>
              <w:pStyle w:val="TableContents"/>
              <w:rPr>
                <w:sz w:val="22"/>
                <w:szCs w:val="22"/>
                <w:lang w:val="ru-RU"/>
              </w:rPr>
            </w:pPr>
            <w:r>
              <w:rPr>
                <w:sz w:val="22"/>
                <w:szCs w:val="22"/>
                <w:lang w:val="ru-RU"/>
              </w:rPr>
              <w:t>Отклонения данных от среднего значения выборки.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126</w:t>
            </w:r>
          </w:p>
        </w:tc>
        <w:tc>
          <w:tcPr>
            <w:tcW w:w="3002" w:type="dxa"/>
          </w:tcPr>
          <w:p w:rsidR="00463611" w:rsidRDefault="00463611" w:rsidP="00762BA6">
            <w:pPr>
              <w:pStyle w:val="TableContents"/>
              <w:rPr>
                <w:sz w:val="22"/>
                <w:szCs w:val="22"/>
                <w:lang w:val="ru-RU"/>
              </w:rPr>
            </w:pPr>
            <w:r>
              <w:rPr>
                <w:sz w:val="22"/>
                <w:szCs w:val="22"/>
                <w:lang w:val="ru-RU"/>
              </w:rPr>
              <w:t>Сравнение чисел с помощью координатной прямой.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127</w:t>
            </w:r>
          </w:p>
        </w:tc>
        <w:tc>
          <w:tcPr>
            <w:tcW w:w="3002" w:type="dxa"/>
          </w:tcPr>
          <w:p w:rsidR="00463611" w:rsidRDefault="00463611" w:rsidP="00762BA6">
            <w:pPr>
              <w:pStyle w:val="TableContents"/>
              <w:rPr>
                <w:sz w:val="22"/>
                <w:szCs w:val="22"/>
                <w:lang w:val="ru-RU"/>
              </w:rPr>
            </w:pPr>
            <w:r>
              <w:rPr>
                <w:sz w:val="22"/>
                <w:szCs w:val="22"/>
                <w:lang w:val="ru-RU"/>
              </w:rPr>
              <w:t>Сравнение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128</w:t>
            </w:r>
          </w:p>
        </w:tc>
        <w:tc>
          <w:tcPr>
            <w:tcW w:w="3002" w:type="dxa"/>
          </w:tcPr>
          <w:p w:rsidR="00463611" w:rsidRDefault="00463611" w:rsidP="00762BA6">
            <w:pPr>
              <w:pStyle w:val="TableContents"/>
              <w:rPr>
                <w:sz w:val="22"/>
                <w:szCs w:val="22"/>
                <w:lang w:val="ru-RU"/>
              </w:rPr>
            </w:pPr>
            <w:r>
              <w:rPr>
                <w:sz w:val="22"/>
                <w:szCs w:val="22"/>
                <w:lang w:val="ru-RU"/>
              </w:rPr>
              <w:t>Сравнение чисел.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129</w:t>
            </w:r>
          </w:p>
        </w:tc>
        <w:tc>
          <w:tcPr>
            <w:tcW w:w="3002" w:type="dxa"/>
          </w:tcPr>
          <w:p w:rsidR="00463611" w:rsidRDefault="00463611" w:rsidP="00762BA6">
            <w:pPr>
              <w:pStyle w:val="TableContents"/>
              <w:rPr>
                <w:sz w:val="22"/>
                <w:szCs w:val="22"/>
                <w:lang w:val="ru-RU"/>
              </w:rPr>
            </w:pPr>
            <w:r>
              <w:rPr>
                <w:sz w:val="22"/>
                <w:szCs w:val="22"/>
                <w:lang w:val="ru-RU"/>
              </w:rPr>
              <w:t>Изменение величин.</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130</w:t>
            </w:r>
          </w:p>
        </w:tc>
        <w:tc>
          <w:tcPr>
            <w:tcW w:w="3002" w:type="dxa"/>
          </w:tcPr>
          <w:p w:rsidR="00463611" w:rsidRDefault="00463611" w:rsidP="00762BA6">
            <w:pPr>
              <w:pStyle w:val="TableContents"/>
              <w:rPr>
                <w:sz w:val="22"/>
                <w:szCs w:val="22"/>
                <w:lang w:val="ru-RU"/>
              </w:rPr>
            </w:pPr>
            <w:r>
              <w:rPr>
                <w:sz w:val="22"/>
                <w:szCs w:val="22"/>
                <w:lang w:val="ru-RU"/>
              </w:rPr>
              <w:t>Изменение величин. Подготовка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131</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9 по теме: «Положительные и отрицательные числа».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sidRPr="00463611">
              <w:rPr>
                <w:sz w:val="22"/>
                <w:szCs w:val="22"/>
                <w:lang w:val="ru-RU"/>
              </w:rPr>
              <w:t>132</w:t>
            </w:r>
          </w:p>
        </w:tc>
        <w:tc>
          <w:tcPr>
            <w:tcW w:w="3002" w:type="dxa"/>
          </w:tcPr>
          <w:p w:rsidR="00463611" w:rsidRDefault="00463611" w:rsidP="00762BA6">
            <w:pPr>
              <w:pStyle w:val="TableContents"/>
              <w:rPr>
                <w:sz w:val="22"/>
                <w:szCs w:val="22"/>
                <w:lang w:val="ru-RU"/>
              </w:rPr>
            </w:pPr>
            <w:r>
              <w:rPr>
                <w:sz w:val="22"/>
                <w:szCs w:val="22"/>
                <w:lang w:val="ru-RU"/>
              </w:rPr>
              <w:t>Систематизация и представление измерительных данных в таблицах.</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762BA6">
        <w:tc>
          <w:tcPr>
            <w:tcW w:w="10682" w:type="dxa"/>
            <w:gridSpan w:val="6"/>
          </w:tcPr>
          <w:p w:rsidR="00463611" w:rsidRPr="00463611" w:rsidRDefault="00463611" w:rsidP="00A022BB">
            <w:pPr>
              <w:pStyle w:val="TableContents"/>
              <w:jc w:val="center"/>
              <w:rPr>
                <w:b/>
                <w:i/>
                <w:sz w:val="22"/>
                <w:szCs w:val="22"/>
                <w:lang w:val="ru-RU"/>
              </w:rPr>
            </w:pPr>
            <w:r w:rsidRPr="00463611">
              <w:rPr>
                <w:b/>
                <w:i/>
                <w:sz w:val="22"/>
                <w:szCs w:val="22"/>
                <w:lang w:val="ru-RU"/>
              </w:rPr>
              <w:t xml:space="preserve">§ 6. Сложение и вычитание положительных и отрицательных чисел </w:t>
            </w:r>
            <w:proofErr w:type="gramStart"/>
            <w:r w:rsidRPr="00463611">
              <w:rPr>
                <w:b/>
                <w:i/>
                <w:sz w:val="22"/>
                <w:szCs w:val="22"/>
                <w:lang w:val="ru-RU"/>
              </w:rPr>
              <w:t xml:space="preserve">( </w:t>
            </w:r>
            <w:proofErr w:type="gramEnd"/>
            <w:r w:rsidRPr="00463611">
              <w:rPr>
                <w:b/>
                <w:i/>
                <w:sz w:val="22"/>
                <w:szCs w:val="22"/>
                <w:lang w:val="ru-RU"/>
              </w:rPr>
              <w:t>14 часов)</w:t>
            </w:r>
          </w:p>
        </w:tc>
      </w:tr>
      <w:tr w:rsidR="00463611" w:rsidTr="00463611">
        <w:trPr>
          <w:trHeight w:val="640"/>
        </w:trPr>
        <w:tc>
          <w:tcPr>
            <w:tcW w:w="2192" w:type="dxa"/>
          </w:tcPr>
          <w:p w:rsidR="00463611" w:rsidRDefault="00463611" w:rsidP="00A022BB">
            <w:pPr>
              <w:pStyle w:val="TableContents"/>
              <w:jc w:val="center"/>
              <w:rPr>
                <w:sz w:val="22"/>
                <w:szCs w:val="22"/>
                <w:lang w:val="ru-RU"/>
              </w:rPr>
            </w:pPr>
            <w:r>
              <w:rPr>
                <w:sz w:val="22"/>
                <w:szCs w:val="22"/>
                <w:lang w:val="ru-RU"/>
              </w:rPr>
              <w:t>133</w:t>
            </w:r>
          </w:p>
        </w:tc>
        <w:tc>
          <w:tcPr>
            <w:tcW w:w="3002" w:type="dxa"/>
          </w:tcPr>
          <w:p w:rsidR="00463611" w:rsidRDefault="00463611" w:rsidP="00762BA6">
            <w:pPr>
              <w:pStyle w:val="TableContents"/>
              <w:rPr>
                <w:sz w:val="22"/>
                <w:szCs w:val="22"/>
                <w:lang w:val="ru-RU"/>
              </w:rPr>
            </w:pPr>
            <w:r>
              <w:rPr>
                <w:sz w:val="22"/>
                <w:szCs w:val="22"/>
                <w:lang w:val="ru-RU"/>
              </w:rPr>
              <w:t>Сложение чисел с помощью координатной прямой.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Pr="004B4E35" w:rsidRDefault="00463611" w:rsidP="00463611">
            <w:pPr>
              <w:widowControl w:val="0"/>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134</w:t>
            </w:r>
          </w:p>
        </w:tc>
        <w:tc>
          <w:tcPr>
            <w:tcW w:w="3002" w:type="dxa"/>
          </w:tcPr>
          <w:p w:rsidR="00463611" w:rsidRDefault="00463611" w:rsidP="00762BA6">
            <w:pPr>
              <w:pStyle w:val="TableContents"/>
              <w:rPr>
                <w:sz w:val="22"/>
                <w:szCs w:val="22"/>
                <w:lang w:val="ru-RU"/>
              </w:rPr>
            </w:pPr>
            <w:r>
              <w:rPr>
                <w:sz w:val="22"/>
                <w:szCs w:val="22"/>
                <w:lang w:val="ru-RU"/>
              </w:rPr>
              <w:t>Сложение чисел с помощью координатной прямой.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135</w:t>
            </w:r>
          </w:p>
        </w:tc>
        <w:tc>
          <w:tcPr>
            <w:tcW w:w="3002" w:type="dxa"/>
          </w:tcPr>
          <w:p w:rsidR="00463611" w:rsidRDefault="00463611" w:rsidP="00762BA6">
            <w:pPr>
              <w:pStyle w:val="TableContents"/>
              <w:rPr>
                <w:sz w:val="22"/>
                <w:szCs w:val="22"/>
                <w:lang w:val="ru-RU"/>
              </w:rPr>
            </w:pPr>
            <w:r>
              <w:rPr>
                <w:sz w:val="22"/>
                <w:szCs w:val="22"/>
                <w:lang w:val="ru-RU"/>
              </w:rPr>
              <w:t>Сложение отрицательных чисел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136</w:t>
            </w:r>
          </w:p>
        </w:tc>
        <w:tc>
          <w:tcPr>
            <w:tcW w:w="3002" w:type="dxa"/>
          </w:tcPr>
          <w:p w:rsidR="00463611" w:rsidRDefault="00463611" w:rsidP="00762BA6">
            <w:pPr>
              <w:pStyle w:val="TableContents"/>
              <w:rPr>
                <w:sz w:val="22"/>
                <w:szCs w:val="22"/>
                <w:lang w:val="ru-RU"/>
              </w:rPr>
            </w:pPr>
            <w:r>
              <w:rPr>
                <w:sz w:val="22"/>
                <w:szCs w:val="22"/>
                <w:lang w:val="ru-RU"/>
              </w:rPr>
              <w:t>Сложение отрицательных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137</w:t>
            </w:r>
          </w:p>
        </w:tc>
        <w:tc>
          <w:tcPr>
            <w:tcW w:w="3002" w:type="dxa"/>
          </w:tcPr>
          <w:p w:rsidR="00463611" w:rsidRDefault="00463611" w:rsidP="00762BA6">
            <w:pPr>
              <w:pStyle w:val="TableContents"/>
              <w:rPr>
                <w:sz w:val="22"/>
                <w:szCs w:val="22"/>
                <w:lang w:val="ru-RU"/>
              </w:rPr>
            </w:pPr>
            <w:r>
              <w:rPr>
                <w:sz w:val="22"/>
                <w:szCs w:val="22"/>
                <w:lang w:val="ru-RU"/>
              </w:rPr>
              <w:t>Сложение отрицательных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138</w:t>
            </w:r>
          </w:p>
        </w:tc>
        <w:tc>
          <w:tcPr>
            <w:tcW w:w="3002" w:type="dxa"/>
          </w:tcPr>
          <w:p w:rsidR="00463611" w:rsidRDefault="00463611" w:rsidP="00762BA6">
            <w:pPr>
              <w:pStyle w:val="TableContents"/>
              <w:rPr>
                <w:sz w:val="22"/>
                <w:szCs w:val="22"/>
                <w:lang w:val="ru-RU"/>
              </w:rPr>
            </w:pPr>
            <w:r>
              <w:rPr>
                <w:sz w:val="22"/>
                <w:szCs w:val="22"/>
                <w:lang w:val="ru-RU"/>
              </w:rPr>
              <w:t>Сложение чисел с разными знаками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139</w:t>
            </w:r>
          </w:p>
        </w:tc>
        <w:tc>
          <w:tcPr>
            <w:tcW w:w="3002" w:type="dxa"/>
          </w:tcPr>
          <w:p w:rsidR="00463611" w:rsidRDefault="00463611" w:rsidP="00762BA6">
            <w:pPr>
              <w:pStyle w:val="TableContents"/>
              <w:rPr>
                <w:sz w:val="22"/>
                <w:szCs w:val="22"/>
                <w:lang w:val="ru-RU"/>
              </w:rPr>
            </w:pPr>
            <w:r>
              <w:rPr>
                <w:sz w:val="22"/>
                <w:szCs w:val="22"/>
                <w:lang w:val="ru-RU"/>
              </w:rPr>
              <w:t>Сложение чисел с разными знаками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140</w:t>
            </w:r>
          </w:p>
        </w:tc>
        <w:tc>
          <w:tcPr>
            <w:tcW w:w="3002" w:type="dxa"/>
          </w:tcPr>
          <w:p w:rsidR="00463611" w:rsidRDefault="00463611" w:rsidP="00762BA6">
            <w:pPr>
              <w:pStyle w:val="TableContents"/>
              <w:rPr>
                <w:sz w:val="22"/>
                <w:szCs w:val="22"/>
                <w:lang w:val="ru-RU"/>
              </w:rPr>
            </w:pPr>
            <w:r>
              <w:rPr>
                <w:sz w:val="22"/>
                <w:szCs w:val="22"/>
                <w:lang w:val="ru-RU"/>
              </w:rPr>
              <w:t>Сложение чисел с разными знаками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141</w:t>
            </w:r>
          </w:p>
        </w:tc>
        <w:tc>
          <w:tcPr>
            <w:tcW w:w="3002" w:type="dxa"/>
          </w:tcPr>
          <w:p w:rsidR="00463611" w:rsidRDefault="00463611" w:rsidP="00762BA6">
            <w:pPr>
              <w:pStyle w:val="TableContents"/>
              <w:rPr>
                <w:sz w:val="22"/>
                <w:szCs w:val="22"/>
                <w:lang w:val="ru-RU"/>
              </w:rPr>
            </w:pPr>
            <w:r>
              <w:rPr>
                <w:sz w:val="22"/>
                <w:szCs w:val="22"/>
                <w:lang w:val="ru-RU"/>
              </w:rPr>
              <w:t>Вычитание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142</w:t>
            </w:r>
          </w:p>
        </w:tc>
        <w:tc>
          <w:tcPr>
            <w:tcW w:w="3002" w:type="dxa"/>
          </w:tcPr>
          <w:p w:rsidR="00463611" w:rsidRDefault="00463611" w:rsidP="00762BA6">
            <w:pPr>
              <w:pStyle w:val="TableContents"/>
              <w:rPr>
                <w:sz w:val="22"/>
                <w:szCs w:val="22"/>
                <w:lang w:val="ru-RU"/>
              </w:rPr>
            </w:pPr>
            <w:r w:rsidRPr="00463611">
              <w:rPr>
                <w:sz w:val="22"/>
                <w:szCs w:val="22"/>
                <w:lang w:val="ru-RU"/>
              </w:rPr>
              <w:t>Вычитание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143</w:t>
            </w:r>
          </w:p>
        </w:tc>
        <w:tc>
          <w:tcPr>
            <w:tcW w:w="3002" w:type="dxa"/>
          </w:tcPr>
          <w:p w:rsidR="00463611" w:rsidRDefault="00463611" w:rsidP="00762BA6">
            <w:pPr>
              <w:pStyle w:val="TableContents"/>
              <w:rPr>
                <w:sz w:val="22"/>
                <w:szCs w:val="22"/>
                <w:lang w:val="ru-RU"/>
              </w:rPr>
            </w:pPr>
            <w:r w:rsidRPr="00463611">
              <w:rPr>
                <w:sz w:val="22"/>
                <w:szCs w:val="22"/>
                <w:lang w:val="ru-RU"/>
              </w:rPr>
              <w:t>Вычитание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144</w:t>
            </w:r>
          </w:p>
        </w:tc>
        <w:tc>
          <w:tcPr>
            <w:tcW w:w="3002" w:type="dxa"/>
          </w:tcPr>
          <w:p w:rsidR="00463611" w:rsidRDefault="00463611" w:rsidP="00762BA6">
            <w:pPr>
              <w:pStyle w:val="TableContents"/>
              <w:rPr>
                <w:sz w:val="22"/>
                <w:szCs w:val="22"/>
                <w:lang w:val="ru-RU"/>
              </w:rPr>
            </w:pPr>
            <w:proofErr w:type="spellStart"/>
            <w:r>
              <w:rPr>
                <w:sz w:val="22"/>
                <w:szCs w:val="22"/>
                <w:lang w:val="ru-RU"/>
              </w:rPr>
              <w:t>Вычитание</w:t>
            </w:r>
            <w:proofErr w:type="gramStart"/>
            <w:r>
              <w:rPr>
                <w:sz w:val="22"/>
                <w:szCs w:val="22"/>
                <w:lang w:val="ru-RU"/>
              </w:rPr>
              <w:t>.П</w:t>
            </w:r>
            <w:proofErr w:type="gramEnd"/>
            <w:r>
              <w:rPr>
                <w:sz w:val="22"/>
                <w:szCs w:val="22"/>
                <w:lang w:val="ru-RU"/>
              </w:rPr>
              <w:t>роверочная</w:t>
            </w:r>
            <w:proofErr w:type="spellEnd"/>
            <w:r>
              <w:rPr>
                <w:sz w:val="22"/>
                <w:szCs w:val="22"/>
                <w:lang w:val="ru-RU"/>
              </w:rPr>
              <w:t xml:space="preserve">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145</w:t>
            </w:r>
          </w:p>
        </w:tc>
        <w:tc>
          <w:tcPr>
            <w:tcW w:w="3002" w:type="dxa"/>
          </w:tcPr>
          <w:p w:rsidR="00463611" w:rsidRDefault="00463611" w:rsidP="00762BA6">
            <w:pPr>
              <w:pStyle w:val="TableContents"/>
              <w:rPr>
                <w:sz w:val="22"/>
                <w:szCs w:val="22"/>
                <w:lang w:val="ru-RU"/>
              </w:rPr>
            </w:pPr>
            <w:proofErr w:type="spellStart"/>
            <w:r>
              <w:rPr>
                <w:sz w:val="22"/>
                <w:szCs w:val="22"/>
                <w:lang w:val="ru-RU"/>
              </w:rPr>
              <w:t>Вычитание</w:t>
            </w:r>
            <w:proofErr w:type="gramStart"/>
            <w:r>
              <w:rPr>
                <w:sz w:val="22"/>
                <w:szCs w:val="22"/>
                <w:lang w:val="ru-RU"/>
              </w:rPr>
              <w:t>.П</w:t>
            </w:r>
            <w:proofErr w:type="gramEnd"/>
            <w:r>
              <w:rPr>
                <w:sz w:val="22"/>
                <w:szCs w:val="22"/>
                <w:lang w:val="ru-RU"/>
              </w:rPr>
              <w:t>одготовка</w:t>
            </w:r>
            <w:proofErr w:type="spellEnd"/>
            <w:r>
              <w:rPr>
                <w:sz w:val="22"/>
                <w:szCs w:val="22"/>
                <w:lang w:val="ru-RU"/>
              </w:rPr>
              <w:t xml:space="preserve">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146</w:t>
            </w:r>
          </w:p>
        </w:tc>
        <w:tc>
          <w:tcPr>
            <w:tcW w:w="3002" w:type="dxa"/>
          </w:tcPr>
          <w:p w:rsidR="00463611" w:rsidRDefault="00463611" w:rsidP="00762BA6">
            <w:pPr>
              <w:pStyle w:val="TableContents"/>
              <w:rPr>
                <w:i/>
                <w:iCs/>
                <w:sz w:val="22"/>
                <w:szCs w:val="22"/>
                <w:lang w:val="ru-RU"/>
              </w:rPr>
            </w:pPr>
            <w:r>
              <w:rPr>
                <w:i/>
                <w:iCs/>
                <w:sz w:val="22"/>
                <w:szCs w:val="22"/>
                <w:lang w:val="ru-RU"/>
              </w:rPr>
              <w:t xml:space="preserve">Контрольная работа № 10 по теме: «Сложение </w:t>
            </w:r>
            <w:proofErr w:type="spellStart"/>
            <w:r>
              <w:rPr>
                <w:i/>
                <w:iCs/>
                <w:sz w:val="22"/>
                <w:szCs w:val="22"/>
                <w:lang w:val="ru-RU"/>
              </w:rPr>
              <w:t>ивычитание</w:t>
            </w:r>
            <w:proofErr w:type="spellEnd"/>
            <w:r>
              <w:rPr>
                <w:i/>
                <w:iCs/>
                <w:sz w:val="22"/>
                <w:szCs w:val="22"/>
                <w:lang w:val="ru-RU"/>
              </w:rPr>
              <w:t xml:space="preserve"> положительных и отрицательных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762BA6">
        <w:tc>
          <w:tcPr>
            <w:tcW w:w="10682" w:type="dxa"/>
            <w:gridSpan w:val="6"/>
          </w:tcPr>
          <w:p w:rsidR="00463611" w:rsidRDefault="00463611" w:rsidP="00A022BB">
            <w:pPr>
              <w:pStyle w:val="TableContents"/>
              <w:jc w:val="center"/>
              <w:rPr>
                <w:sz w:val="22"/>
                <w:szCs w:val="22"/>
                <w:lang w:val="ru-RU"/>
              </w:rPr>
            </w:pPr>
            <w:r w:rsidRPr="00463611">
              <w:rPr>
                <w:sz w:val="22"/>
                <w:szCs w:val="22"/>
                <w:lang w:val="ru-RU"/>
              </w:rPr>
              <w:t>§7. Умножение и деление положительных и отрицательных чисел (15 часов)</w:t>
            </w: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lastRenderedPageBreak/>
              <w:t>147</w:t>
            </w:r>
          </w:p>
        </w:tc>
        <w:tc>
          <w:tcPr>
            <w:tcW w:w="3002" w:type="dxa"/>
          </w:tcPr>
          <w:p w:rsidR="00463611" w:rsidRDefault="00463611" w:rsidP="00762BA6">
            <w:pPr>
              <w:pStyle w:val="TableContents"/>
              <w:rPr>
                <w:sz w:val="22"/>
                <w:szCs w:val="22"/>
                <w:lang w:val="ru-RU"/>
              </w:rPr>
            </w:pPr>
            <w:r>
              <w:rPr>
                <w:sz w:val="22"/>
                <w:szCs w:val="22"/>
                <w:lang w:val="ru-RU"/>
              </w:rPr>
              <w:t>Умножение чисел с разными знаками.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Pr="004B4E35" w:rsidRDefault="00463611" w:rsidP="00463611">
            <w:pPr>
              <w:widowControl w:val="0"/>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148</w:t>
            </w:r>
          </w:p>
        </w:tc>
        <w:tc>
          <w:tcPr>
            <w:tcW w:w="3002" w:type="dxa"/>
          </w:tcPr>
          <w:p w:rsidR="00463611" w:rsidRDefault="00463611" w:rsidP="00762BA6">
            <w:pPr>
              <w:pStyle w:val="TableContents"/>
              <w:rPr>
                <w:sz w:val="22"/>
                <w:szCs w:val="22"/>
                <w:lang w:val="ru-RU"/>
              </w:rPr>
            </w:pPr>
            <w:r>
              <w:rPr>
                <w:sz w:val="22"/>
                <w:szCs w:val="22"/>
                <w:lang w:val="ru-RU"/>
              </w:rPr>
              <w:t>Умножение отрицательных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149</w:t>
            </w:r>
          </w:p>
        </w:tc>
        <w:tc>
          <w:tcPr>
            <w:tcW w:w="3002" w:type="dxa"/>
          </w:tcPr>
          <w:p w:rsidR="00463611" w:rsidRDefault="00463611" w:rsidP="00762BA6">
            <w:pPr>
              <w:pStyle w:val="TableContents"/>
              <w:rPr>
                <w:sz w:val="22"/>
                <w:szCs w:val="22"/>
                <w:lang w:val="ru-RU"/>
              </w:rPr>
            </w:pPr>
            <w:r>
              <w:rPr>
                <w:sz w:val="22"/>
                <w:szCs w:val="22"/>
                <w:lang w:val="ru-RU"/>
              </w:rPr>
              <w:t>Умножение.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150</w:t>
            </w:r>
          </w:p>
        </w:tc>
        <w:tc>
          <w:tcPr>
            <w:tcW w:w="3002" w:type="dxa"/>
          </w:tcPr>
          <w:p w:rsidR="00463611" w:rsidRDefault="00463611" w:rsidP="00762BA6">
            <w:pPr>
              <w:pStyle w:val="TableContents"/>
              <w:rPr>
                <w:sz w:val="22"/>
                <w:szCs w:val="22"/>
                <w:lang w:val="ru-RU"/>
              </w:rPr>
            </w:pPr>
            <w:r>
              <w:rPr>
                <w:sz w:val="22"/>
                <w:szCs w:val="22"/>
                <w:lang w:val="ru-RU"/>
              </w:rPr>
              <w:t>Деление.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151</w:t>
            </w:r>
          </w:p>
        </w:tc>
        <w:tc>
          <w:tcPr>
            <w:tcW w:w="3002" w:type="dxa"/>
          </w:tcPr>
          <w:p w:rsidR="00463611" w:rsidRDefault="00463611" w:rsidP="00762BA6">
            <w:pPr>
              <w:pStyle w:val="TableContents"/>
              <w:rPr>
                <w:sz w:val="22"/>
                <w:szCs w:val="22"/>
                <w:lang w:val="ru-RU"/>
              </w:rPr>
            </w:pPr>
            <w:r>
              <w:rPr>
                <w:sz w:val="22"/>
                <w:szCs w:val="22"/>
                <w:lang w:val="ru-RU"/>
              </w:rPr>
              <w:t>Деление. Свойство единицы и нуля.</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152</w:t>
            </w:r>
          </w:p>
        </w:tc>
        <w:tc>
          <w:tcPr>
            <w:tcW w:w="3002" w:type="dxa"/>
          </w:tcPr>
          <w:p w:rsidR="00463611" w:rsidRDefault="00463611" w:rsidP="00762BA6">
            <w:pPr>
              <w:pStyle w:val="TableContents"/>
              <w:rPr>
                <w:sz w:val="22"/>
                <w:szCs w:val="22"/>
                <w:lang w:val="ru-RU"/>
              </w:rPr>
            </w:pPr>
            <w:r>
              <w:rPr>
                <w:sz w:val="22"/>
                <w:szCs w:val="22"/>
                <w:lang w:val="ru-RU"/>
              </w:rPr>
              <w:t>Деление. 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153</w:t>
            </w:r>
          </w:p>
        </w:tc>
        <w:tc>
          <w:tcPr>
            <w:tcW w:w="3002" w:type="dxa"/>
          </w:tcPr>
          <w:p w:rsidR="00463611" w:rsidRDefault="00463611" w:rsidP="00762BA6">
            <w:pPr>
              <w:pStyle w:val="TableContents"/>
              <w:rPr>
                <w:sz w:val="22"/>
                <w:szCs w:val="22"/>
                <w:lang w:val="ru-RU"/>
              </w:rPr>
            </w:pPr>
            <w:r>
              <w:rPr>
                <w:sz w:val="22"/>
                <w:szCs w:val="22"/>
                <w:lang w:val="ru-RU"/>
              </w:rPr>
              <w:t>Решение комбинаторных задач.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154</w:t>
            </w:r>
          </w:p>
        </w:tc>
        <w:tc>
          <w:tcPr>
            <w:tcW w:w="3002" w:type="dxa"/>
          </w:tcPr>
          <w:p w:rsidR="00463611" w:rsidRDefault="00463611" w:rsidP="00762BA6">
            <w:pPr>
              <w:pStyle w:val="TableContents"/>
              <w:rPr>
                <w:sz w:val="22"/>
                <w:szCs w:val="22"/>
                <w:lang w:val="ru-RU"/>
              </w:rPr>
            </w:pPr>
            <w:r>
              <w:rPr>
                <w:sz w:val="22"/>
                <w:szCs w:val="22"/>
                <w:lang w:val="ru-RU"/>
              </w:rPr>
              <w:t>Рациональные числа.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155</w:t>
            </w:r>
          </w:p>
        </w:tc>
        <w:tc>
          <w:tcPr>
            <w:tcW w:w="3002" w:type="dxa"/>
          </w:tcPr>
          <w:p w:rsidR="00463611" w:rsidRDefault="00463611" w:rsidP="00762BA6">
            <w:pPr>
              <w:pStyle w:val="TableContents"/>
              <w:rPr>
                <w:sz w:val="22"/>
                <w:szCs w:val="22"/>
                <w:lang w:val="ru-RU"/>
              </w:rPr>
            </w:pPr>
            <w:r>
              <w:rPr>
                <w:sz w:val="22"/>
                <w:szCs w:val="22"/>
                <w:lang w:val="ru-RU"/>
              </w:rPr>
              <w:t>Рациональные числа. Выражение чисел в виде десятичных или периодических дробей.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156</w:t>
            </w:r>
          </w:p>
        </w:tc>
        <w:tc>
          <w:tcPr>
            <w:tcW w:w="3002" w:type="dxa"/>
          </w:tcPr>
          <w:p w:rsidR="00463611" w:rsidRDefault="00463611" w:rsidP="00762BA6">
            <w:pPr>
              <w:pStyle w:val="TableContents"/>
              <w:rPr>
                <w:sz w:val="22"/>
                <w:szCs w:val="22"/>
                <w:lang w:val="ru-RU"/>
              </w:rPr>
            </w:pPr>
            <w:r>
              <w:rPr>
                <w:sz w:val="22"/>
                <w:szCs w:val="22"/>
                <w:lang w:val="ru-RU"/>
              </w:rPr>
              <w:t>Рациональные числа. Подготовка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157</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11 по теме «Умножение и деление положительных и отрицательных чисел».</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158</w:t>
            </w:r>
          </w:p>
        </w:tc>
        <w:tc>
          <w:tcPr>
            <w:tcW w:w="3002" w:type="dxa"/>
          </w:tcPr>
          <w:p w:rsidR="00463611" w:rsidRDefault="00463611" w:rsidP="00762BA6">
            <w:pPr>
              <w:pStyle w:val="TableContents"/>
              <w:rPr>
                <w:sz w:val="22"/>
                <w:szCs w:val="22"/>
                <w:lang w:val="ru-RU"/>
              </w:rPr>
            </w:pPr>
            <w:r>
              <w:rPr>
                <w:sz w:val="22"/>
                <w:szCs w:val="22"/>
                <w:lang w:val="ru-RU"/>
              </w:rPr>
              <w:t>Работа над ошибками.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159</w:t>
            </w:r>
          </w:p>
        </w:tc>
        <w:tc>
          <w:tcPr>
            <w:tcW w:w="3002" w:type="dxa"/>
          </w:tcPr>
          <w:p w:rsidR="00463611" w:rsidRDefault="00463611" w:rsidP="00762BA6">
            <w:pPr>
              <w:pStyle w:val="TableContents"/>
              <w:rPr>
                <w:sz w:val="22"/>
                <w:szCs w:val="22"/>
                <w:lang w:val="ru-RU"/>
              </w:rPr>
            </w:pPr>
            <w:r>
              <w:rPr>
                <w:sz w:val="22"/>
                <w:szCs w:val="22"/>
                <w:lang w:val="ru-RU"/>
              </w:rPr>
              <w:t>Свойства действий с рациональными числами.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160</w:t>
            </w:r>
          </w:p>
        </w:tc>
        <w:tc>
          <w:tcPr>
            <w:tcW w:w="3002" w:type="dxa"/>
          </w:tcPr>
          <w:p w:rsidR="00463611" w:rsidRDefault="00463611" w:rsidP="00762BA6">
            <w:pPr>
              <w:pStyle w:val="TableContents"/>
              <w:rPr>
                <w:sz w:val="22"/>
                <w:szCs w:val="22"/>
                <w:lang w:val="ru-RU"/>
              </w:rPr>
            </w:pPr>
            <w:r>
              <w:rPr>
                <w:sz w:val="22"/>
                <w:szCs w:val="22"/>
                <w:lang w:val="ru-RU"/>
              </w:rPr>
              <w:t>Свойства действий с рациональными числами. 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161</w:t>
            </w:r>
          </w:p>
        </w:tc>
        <w:tc>
          <w:tcPr>
            <w:tcW w:w="3002" w:type="dxa"/>
          </w:tcPr>
          <w:p w:rsidR="00463611" w:rsidRDefault="00463611" w:rsidP="00762BA6">
            <w:pPr>
              <w:pStyle w:val="TableContents"/>
              <w:rPr>
                <w:sz w:val="22"/>
                <w:szCs w:val="22"/>
                <w:lang w:val="ru-RU"/>
              </w:rPr>
            </w:pPr>
            <w:r>
              <w:rPr>
                <w:sz w:val="22"/>
                <w:szCs w:val="22"/>
                <w:lang w:val="ru-RU"/>
              </w:rPr>
              <w:t>Свойства действий с рациональными числами.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762BA6">
        <w:tc>
          <w:tcPr>
            <w:tcW w:w="10682" w:type="dxa"/>
            <w:gridSpan w:val="6"/>
          </w:tcPr>
          <w:p w:rsidR="00463611" w:rsidRDefault="00A60291" w:rsidP="00A022BB">
            <w:pPr>
              <w:pStyle w:val="TableContents"/>
              <w:jc w:val="center"/>
              <w:rPr>
                <w:sz w:val="22"/>
                <w:szCs w:val="22"/>
                <w:lang w:val="ru-RU"/>
              </w:rPr>
            </w:pPr>
            <w:r w:rsidRPr="00A60291">
              <w:rPr>
                <w:sz w:val="22"/>
                <w:szCs w:val="22"/>
                <w:lang w:val="ru-RU"/>
              </w:rPr>
              <w:t>§8. Решение уравнений (17 часов)</w:t>
            </w:r>
          </w:p>
        </w:tc>
      </w:tr>
      <w:tr w:rsidR="00463611" w:rsidTr="004B4E35">
        <w:tc>
          <w:tcPr>
            <w:tcW w:w="2192" w:type="dxa"/>
          </w:tcPr>
          <w:p w:rsidR="00463611" w:rsidRDefault="00A60291" w:rsidP="00A022BB">
            <w:pPr>
              <w:pStyle w:val="TableContents"/>
              <w:jc w:val="center"/>
              <w:rPr>
                <w:sz w:val="22"/>
                <w:szCs w:val="22"/>
                <w:lang w:val="ru-RU"/>
              </w:rPr>
            </w:pPr>
            <w:r>
              <w:rPr>
                <w:sz w:val="22"/>
                <w:szCs w:val="22"/>
                <w:lang w:val="ru-RU"/>
              </w:rPr>
              <w:t>162</w:t>
            </w:r>
          </w:p>
        </w:tc>
        <w:tc>
          <w:tcPr>
            <w:tcW w:w="3002" w:type="dxa"/>
          </w:tcPr>
          <w:p w:rsidR="00463611" w:rsidRDefault="00463611" w:rsidP="00762BA6">
            <w:pPr>
              <w:pStyle w:val="TableContents"/>
              <w:rPr>
                <w:sz w:val="22"/>
                <w:szCs w:val="22"/>
                <w:lang w:val="ru-RU"/>
              </w:rPr>
            </w:pPr>
            <w:r>
              <w:rPr>
                <w:sz w:val="22"/>
                <w:szCs w:val="22"/>
                <w:lang w:val="ru-RU"/>
              </w:rPr>
              <w:t>Раскрытие скобок</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Pr="004B4E35" w:rsidRDefault="00A60291" w:rsidP="00A60291">
            <w:pPr>
              <w:widowControl w:val="0"/>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163</w:t>
            </w:r>
          </w:p>
        </w:tc>
        <w:tc>
          <w:tcPr>
            <w:tcW w:w="3002" w:type="dxa"/>
          </w:tcPr>
          <w:p w:rsidR="00463611" w:rsidRDefault="00463611" w:rsidP="00762BA6">
            <w:pPr>
              <w:pStyle w:val="TableContents"/>
              <w:rPr>
                <w:sz w:val="22"/>
                <w:szCs w:val="22"/>
                <w:lang w:val="ru-RU"/>
              </w:rPr>
            </w:pPr>
            <w:r>
              <w:rPr>
                <w:sz w:val="22"/>
                <w:szCs w:val="22"/>
                <w:lang w:val="ru-RU"/>
              </w:rPr>
              <w:t>Раскрытие скобок. Упрощение выражений.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164</w:t>
            </w:r>
          </w:p>
        </w:tc>
        <w:tc>
          <w:tcPr>
            <w:tcW w:w="3002" w:type="dxa"/>
          </w:tcPr>
          <w:p w:rsidR="00463611" w:rsidRDefault="00463611" w:rsidP="00762BA6">
            <w:pPr>
              <w:pStyle w:val="TableContents"/>
              <w:rPr>
                <w:sz w:val="22"/>
                <w:szCs w:val="22"/>
                <w:lang w:val="ru-RU"/>
              </w:rPr>
            </w:pPr>
            <w:r>
              <w:rPr>
                <w:sz w:val="22"/>
                <w:szCs w:val="22"/>
                <w:lang w:val="ru-RU"/>
              </w:rPr>
              <w:t>Раскрытие скобок. 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165</w:t>
            </w:r>
          </w:p>
        </w:tc>
        <w:tc>
          <w:tcPr>
            <w:tcW w:w="3002" w:type="dxa"/>
          </w:tcPr>
          <w:p w:rsidR="00463611" w:rsidRDefault="00463611" w:rsidP="00762BA6">
            <w:pPr>
              <w:pStyle w:val="TableContents"/>
              <w:rPr>
                <w:sz w:val="22"/>
                <w:szCs w:val="22"/>
                <w:lang w:val="ru-RU"/>
              </w:rPr>
            </w:pPr>
            <w:r>
              <w:rPr>
                <w:sz w:val="22"/>
                <w:szCs w:val="22"/>
                <w:lang w:val="ru-RU"/>
              </w:rPr>
              <w:t>Коэффициент.</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166</w:t>
            </w:r>
          </w:p>
        </w:tc>
        <w:tc>
          <w:tcPr>
            <w:tcW w:w="3002" w:type="dxa"/>
          </w:tcPr>
          <w:p w:rsidR="00463611" w:rsidRDefault="00463611" w:rsidP="00762BA6">
            <w:pPr>
              <w:pStyle w:val="TableContents"/>
              <w:rPr>
                <w:sz w:val="22"/>
                <w:szCs w:val="22"/>
                <w:lang w:val="ru-RU"/>
              </w:rPr>
            </w:pPr>
            <w:r>
              <w:rPr>
                <w:sz w:val="22"/>
                <w:szCs w:val="22"/>
                <w:lang w:val="ru-RU"/>
              </w:rPr>
              <w:t>Коэффициент. Упрощение выражений.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167</w:t>
            </w:r>
          </w:p>
        </w:tc>
        <w:tc>
          <w:tcPr>
            <w:tcW w:w="3002" w:type="dxa"/>
          </w:tcPr>
          <w:p w:rsidR="00463611" w:rsidRDefault="00463611" w:rsidP="00762BA6">
            <w:pPr>
              <w:pStyle w:val="TableContents"/>
              <w:rPr>
                <w:sz w:val="22"/>
                <w:szCs w:val="22"/>
                <w:lang w:val="ru-RU"/>
              </w:rPr>
            </w:pPr>
            <w:r>
              <w:rPr>
                <w:sz w:val="22"/>
                <w:szCs w:val="22"/>
                <w:lang w:val="ru-RU"/>
              </w:rPr>
              <w:t>Подобные слагаемые.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168</w:t>
            </w:r>
          </w:p>
        </w:tc>
        <w:tc>
          <w:tcPr>
            <w:tcW w:w="3002" w:type="dxa"/>
          </w:tcPr>
          <w:p w:rsidR="00463611" w:rsidRDefault="00463611" w:rsidP="00762BA6">
            <w:pPr>
              <w:pStyle w:val="TableContents"/>
              <w:rPr>
                <w:sz w:val="22"/>
                <w:szCs w:val="22"/>
                <w:lang w:val="ru-RU"/>
              </w:rPr>
            </w:pPr>
            <w:r>
              <w:rPr>
                <w:sz w:val="22"/>
                <w:szCs w:val="22"/>
                <w:lang w:val="ru-RU"/>
              </w:rPr>
              <w:t>Подобные слагаемые. Упрощение выражений.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169</w:t>
            </w:r>
          </w:p>
        </w:tc>
        <w:tc>
          <w:tcPr>
            <w:tcW w:w="3002" w:type="dxa"/>
          </w:tcPr>
          <w:p w:rsidR="00463611" w:rsidRDefault="00463611" w:rsidP="00762BA6">
            <w:pPr>
              <w:pStyle w:val="TableContents"/>
              <w:rPr>
                <w:sz w:val="22"/>
                <w:szCs w:val="22"/>
                <w:lang w:val="ru-RU"/>
              </w:rPr>
            </w:pPr>
            <w:r>
              <w:rPr>
                <w:sz w:val="22"/>
                <w:szCs w:val="22"/>
                <w:lang w:val="ru-RU"/>
              </w:rPr>
              <w:t>Подобные слагаемые. Упрощение выражений.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170</w:t>
            </w:r>
          </w:p>
        </w:tc>
        <w:tc>
          <w:tcPr>
            <w:tcW w:w="3002" w:type="dxa"/>
          </w:tcPr>
          <w:p w:rsidR="00463611" w:rsidRDefault="00463611" w:rsidP="00762BA6">
            <w:pPr>
              <w:pStyle w:val="TableContents"/>
              <w:rPr>
                <w:sz w:val="22"/>
                <w:szCs w:val="22"/>
                <w:lang w:val="ru-RU"/>
              </w:rPr>
            </w:pPr>
            <w:r>
              <w:rPr>
                <w:sz w:val="22"/>
                <w:szCs w:val="22"/>
                <w:lang w:val="ru-RU"/>
              </w:rPr>
              <w:t>Решение комбинаторных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171</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12 по теме: «</w:t>
            </w:r>
            <w:proofErr w:type="spellStart"/>
            <w:r>
              <w:rPr>
                <w:i/>
                <w:iCs/>
                <w:sz w:val="22"/>
                <w:szCs w:val="22"/>
                <w:lang w:val="ru-RU"/>
              </w:rPr>
              <w:t>Коэффициент</w:t>
            </w:r>
            <w:proofErr w:type="gramStart"/>
            <w:r>
              <w:rPr>
                <w:i/>
                <w:iCs/>
                <w:sz w:val="22"/>
                <w:szCs w:val="22"/>
                <w:lang w:val="ru-RU"/>
              </w:rPr>
              <w:t>.П</w:t>
            </w:r>
            <w:proofErr w:type="gramEnd"/>
            <w:r>
              <w:rPr>
                <w:i/>
                <w:iCs/>
                <w:sz w:val="22"/>
                <w:szCs w:val="22"/>
                <w:lang w:val="ru-RU"/>
              </w:rPr>
              <w:t>одобные</w:t>
            </w:r>
            <w:proofErr w:type="spellEnd"/>
            <w:r>
              <w:rPr>
                <w:i/>
                <w:iCs/>
                <w:sz w:val="22"/>
                <w:szCs w:val="22"/>
                <w:lang w:val="ru-RU"/>
              </w:rPr>
              <w:t xml:space="preserve"> слагаемые».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lastRenderedPageBreak/>
              <w:t>172</w:t>
            </w:r>
          </w:p>
        </w:tc>
        <w:tc>
          <w:tcPr>
            <w:tcW w:w="3002" w:type="dxa"/>
          </w:tcPr>
          <w:p w:rsidR="00463611" w:rsidRDefault="00463611" w:rsidP="00762BA6">
            <w:pPr>
              <w:pStyle w:val="TableContents"/>
              <w:rPr>
                <w:sz w:val="22"/>
                <w:szCs w:val="22"/>
                <w:lang w:val="ru-RU"/>
              </w:rPr>
            </w:pPr>
            <w:r>
              <w:rPr>
                <w:sz w:val="22"/>
                <w:szCs w:val="22"/>
                <w:lang w:val="ru-RU"/>
              </w:rPr>
              <w:t>Работа над ошибками.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173</w:t>
            </w:r>
          </w:p>
        </w:tc>
        <w:tc>
          <w:tcPr>
            <w:tcW w:w="3002" w:type="dxa"/>
          </w:tcPr>
          <w:p w:rsidR="00463611" w:rsidRDefault="00463611" w:rsidP="00762BA6">
            <w:pPr>
              <w:pStyle w:val="TableContents"/>
              <w:rPr>
                <w:sz w:val="22"/>
                <w:szCs w:val="22"/>
                <w:lang w:val="ru-RU"/>
              </w:rPr>
            </w:pPr>
            <w:r>
              <w:rPr>
                <w:sz w:val="22"/>
                <w:szCs w:val="22"/>
                <w:lang w:val="ru-RU"/>
              </w:rPr>
              <w:t>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174</w:t>
            </w:r>
          </w:p>
        </w:tc>
        <w:tc>
          <w:tcPr>
            <w:tcW w:w="3002" w:type="dxa"/>
          </w:tcPr>
          <w:p w:rsidR="00463611" w:rsidRDefault="00463611" w:rsidP="00762BA6">
            <w:pPr>
              <w:pStyle w:val="TableContents"/>
              <w:rPr>
                <w:sz w:val="22"/>
                <w:szCs w:val="22"/>
                <w:lang w:val="ru-RU"/>
              </w:rPr>
            </w:pPr>
            <w:r>
              <w:rPr>
                <w:sz w:val="22"/>
                <w:szCs w:val="22"/>
                <w:lang w:val="ru-RU"/>
              </w:rPr>
              <w:t>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175</w:t>
            </w:r>
          </w:p>
        </w:tc>
        <w:tc>
          <w:tcPr>
            <w:tcW w:w="3002" w:type="dxa"/>
          </w:tcPr>
          <w:p w:rsidR="00463611" w:rsidRDefault="00463611" w:rsidP="00762BA6">
            <w:pPr>
              <w:pStyle w:val="TableContents"/>
              <w:rPr>
                <w:sz w:val="22"/>
                <w:szCs w:val="22"/>
                <w:lang w:val="ru-RU"/>
              </w:rPr>
            </w:pPr>
            <w:r>
              <w:rPr>
                <w:sz w:val="22"/>
                <w:szCs w:val="22"/>
                <w:lang w:val="ru-RU"/>
              </w:rPr>
              <w:t>Решение уравнений. Решение задач с помощью уравнений.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176</w:t>
            </w:r>
          </w:p>
        </w:tc>
        <w:tc>
          <w:tcPr>
            <w:tcW w:w="3002" w:type="dxa"/>
          </w:tcPr>
          <w:p w:rsidR="00463611" w:rsidRDefault="00463611" w:rsidP="00762BA6">
            <w:pPr>
              <w:pStyle w:val="TableContents"/>
              <w:rPr>
                <w:sz w:val="22"/>
                <w:szCs w:val="22"/>
                <w:lang w:val="ru-RU"/>
              </w:rPr>
            </w:pPr>
            <w:r>
              <w:rPr>
                <w:sz w:val="22"/>
                <w:szCs w:val="22"/>
                <w:lang w:val="ru-RU"/>
              </w:rPr>
              <w:t>Решение задач с помощью уравнений. Подготовка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177</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13 по теме: «Решение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178</w:t>
            </w:r>
          </w:p>
        </w:tc>
        <w:tc>
          <w:tcPr>
            <w:tcW w:w="3002" w:type="dxa"/>
          </w:tcPr>
          <w:p w:rsidR="00463611" w:rsidRDefault="00463611" w:rsidP="00762BA6">
            <w:pPr>
              <w:pStyle w:val="TableContents"/>
              <w:rPr>
                <w:sz w:val="22"/>
                <w:szCs w:val="22"/>
                <w:lang w:val="ru-RU"/>
              </w:rPr>
            </w:pPr>
            <w:r>
              <w:rPr>
                <w:sz w:val="22"/>
                <w:szCs w:val="22"/>
                <w:lang w:val="ru-RU"/>
              </w:rPr>
              <w:t>Работа над ошибками.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762BA6">
        <w:tc>
          <w:tcPr>
            <w:tcW w:w="10682" w:type="dxa"/>
            <w:gridSpan w:val="6"/>
          </w:tcPr>
          <w:p w:rsidR="00463611" w:rsidRPr="00A60291" w:rsidRDefault="00A60291" w:rsidP="00A022BB">
            <w:pPr>
              <w:pStyle w:val="TableContents"/>
              <w:jc w:val="center"/>
              <w:rPr>
                <w:b/>
                <w:i/>
                <w:sz w:val="22"/>
                <w:szCs w:val="22"/>
                <w:lang w:val="ru-RU"/>
              </w:rPr>
            </w:pPr>
            <w:r w:rsidRPr="00A60291">
              <w:rPr>
                <w:b/>
                <w:i/>
                <w:sz w:val="22"/>
                <w:szCs w:val="22"/>
                <w:lang w:val="ru-RU"/>
              </w:rPr>
              <w:t>§9. Координаты на плоскости (16 часов)</w:t>
            </w:r>
          </w:p>
        </w:tc>
      </w:tr>
      <w:tr w:rsidR="00463611" w:rsidTr="004B4E35">
        <w:tc>
          <w:tcPr>
            <w:tcW w:w="2192" w:type="dxa"/>
          </w:tcPr>
          <w:p w:rsidR="00463611" w:rsidRDefault="00A60291" w:rsidP="00A60291">
            <w:pPr>
              <w:pStyle w:val="TableContents"/>
              <w:jc w:val="center"/>
              <w:rPr>
                <w:sz w:val="22"/>
                <w:szCs w:val="22"/>
                <w:lang w:val="ru-RU"/>
              </w:rPr>
            </w:pPr>
            <w:r>
              <w:rPr>
                <w:sz w:val="22"/>
                <w:szCs w:val="22"/>
                <w:lang w:val="ru-RU"/>
              </w:rPr>
              <w:t>179</w:t>
            </w:r>
          </w:p>
        </w:tc>
        <w:tc>
          <w:tcPr>
            <w:tcW w:w="3002" w:type="dxa"/>
          </w:tcPr>
          <w:p w:rsidR="00463611" w:rsidRDefault="00463611" w:rsidP="00762BA6">
            <w:pPr>
              <w:pStyle w:val="TableContents"/>
              <w:rPr>
                <w:sz w:val="22"/>
                <w:szCs w:val="22"/>
                <w:lang w:val="ru-RU"/>
              </w:rPr>
            </w:pPr>
            <w:r>
              <w:rPr>
                <w:sz w:val="22"/>
                <w:szCs w:val="22"/>
                <w:lang w:val="ru-RU"/>
              </w:rPr>
              <w:t>Перпендикулярные прямые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Pr="004B4E35" w:rsidRDefault="00A60291" w:rsidP="00A60291">
            <w:pPr>
              <w:widowControl w:val="0"/>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180</w:t>
            </w:r>
          </w:p>
        </w:tc>
        <w:tc>
          <w:tcPr>
            <w:tcW w:w="3002" w:type="dxa"/>
          </w:tcPr>
          <w:p w:rsidR="00463611" w:rsidRDefault="00463611" w:rsidP="00762BA6">
            <w:pPr>
              <w:pStyle w:val="TableContents"/>
              <w:rPr>
                <w:sz w:val="22"/>
                <w:szCs w:val="22"/>
                <w:lang w:val="ru-RU"/>
              </w:rPr>
            </w:pPr>
            <w:r>
              <w:rPr>
                <w:sz w:val="22"/>
                <w:szCs w:val="22"/>
                <w:lang w:val="ru-RU"/>
              </w:rPr>
              <w:t>Перпендикулярные прямые. Способы построения.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181</w:t>
            </w:r>
          </w:p>
        </w:tc>
        <w:tc>
          <w:tcPr>
            <w:tcW w:w="3002" w:type="dxa"/>
          </w:tcPr>
          <w:p w:rsidR="00463611" w:rsidRDefault="00463611" w:rsidP="00762BA6">
            <w:pPr>
              <w:pStyle w:val="TableContents"/>
              <w:rPr>
                <w:sz w:val="22"/>
                <w:szCs w:val="22"/>
                <w:lang w:val="ru-RU"/>
              </w:rPr>
            </w:pPr>
            <w:r>
              <w:rPr>
                <w:sz w:val="22"/>
                <w:szCs w:val="22"/>
                <w:lang w:val="ru-RU"/>
              </w:rPr>
              <w:t>Параллельные прямые. Способы построения.</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182</w:t>
            </w:r>
          </w:p>
        </w:tc>
        <w:tc>
          <w:tcPr>
            <w:tcW w:w="3002" w:type="dxa"/>
          </w:tcPr>
          <w:p w:rsidR="00463611" w:rsidRDefault="00463611" w:rsidP="00762BA6">
            <w:pPr>
              <w:pStyle w:val="TableContents"/>
              <w:rPr>
                <w:sz w:val="22"/>
                <w:szCs w:val="22"/>
                <w:lang w:val="ru-RU"/>
              </w:rPr>
            </w:pPr>
            <w:r>
              <w:rPr>
                <w:sz w:val="22"/>
                <w:szCs w:val="22"/>
                <w:lang w:val="ru-RU"/>
              </w:rPr>
              <w:t xml:space="preserve">Параллельные прямые. Свойства  </w:t>
            </w:r>
            <w:proofErr w:type="gramStart"/>
            <w:r>
              <w:rPr>
                <w:sz w:val="22"/>
                <w:szCs w:val="22"/>
                <w:lang w:val="ru-RU"/>
              </w:rPr>
              <w:t>параллельных</w:t>
            </w:r>
            <w:proofErr w:type="gramEnd"/>
            <w:r>
              <w:rPr>
                <w:sz w:val="22"/>
                <w:szCs w:val="22"/>
                <w:lang w:val="ru-RU"/>
              </w:rPr>
              <w:t xml:space="preserve"> прямых.</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183</w:t>
            </w:r>
          </w:p>
        </w:tc>
        <w:tc>
          <w:tcPr>
            <w:tcW w:w="3002" w:type="dxa"/>
          </w:tcPr>
          <w:p w:rsidR="00463611" w:rsidRDefault="00463611" w:rsidP="00762BA6">
            <w:pPr>
              <w:pStyle w:val="TableContents"/>
              <w:rPr>
                <w:sz w:val="22"/>
                <w:szCs w:val="22"/>
                <w:lang w:val="ru-RU"/>
              </w:rPr>
            </w:pPr>
            <w:r>
              <w:rPr>
                <w:sz w:val="22"/>
                <w:szCs w:val="22"/>
                <w:lang w:val="ru-RU"/>
              </w:rPr>
              <w:t>Параллельные прямые.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184</w:t>
            </w:r>
          </w:p>
        </w:tc>
        <w:tc>
          <w:tcPr>
            <w:tcW w:w="3002" w:type="dxa"/>
          </w:tcPr>
          <w:p w:rsidR="00463611" w:rsidRDefault="00463611" w:rsidP="00762BA6">
            <w:pPr>
              <w:pStyle w:val="TableContents"/>
              <w:rPr>
                <w:sz w:val="22"/>
                <w:szCs w:val="22"/>
                <w:lang w:val="ru-RU"/>
              </w:rPr>
            </w:pPr>
            <w:r>
              <w:rPr>
                <w:sz w:val="22"/>
                <w:szCs w:val="22"/>
                <w:lang w:val="ru-RU"/>
              </w:rPr>
              <w:t>Координатная плоскость.</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185</w:t>
            </w:r>
          </w:p>
        </w:tc>
        <w:tc>
          <w:tcPr>
            <w:tcW w:w="3002" w:type="dxa"/>
          </w:tcPr>
          <w:p w:rsidR="00463611" w:rsidRDefault="00463611" w:rsidP="00762BA6">
            <w:pPr>
              <w:pStyle w:val="TableContents"/>
              <w:rPr>
                <w:sz w:val="22"/>
                <w:szCs w:val="22"/>
                <w:lang w:val="ru-RU"/>
              </w:rPr>
            </w:pPr>
            <w:r>
              <w:rPr>
                <w:sz w:val="22"/>
                <w:szCs w:val="22"/>
                <w:lang w:val="ru-RU"/>
              </w:rPr>
              <w:t>Координатная плоскость.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186</w:t>
            </w:r>
          </w:p>
        </w:tc>
        <w:tc>
          <w:tcPr>
            <w:tcW w:w="3002" w:type="dxa"/>
          </w:tcPr>
          <w:p w:rsidR="00463611" w:rsidRDefault="00463611" w:rsidP="00762BA6">
            <w:pPr>
              <w:pStyle w:val="TableContents"/>
              <w:rPr>
                <w:sz w:val="22"/>
                <w:szCs w:val="22"/>
                <w:lang w:val="ru-RU"/>
              </w:rPr>
            </w:pPr>
            <w:r>
              <w:rPr>
                <w:sz w:val="22"/>
                <w:szCs w:val="22"/>
                <w:lang w:val="ru-RU"/>
              </w:rPr>
              <w:t>Координатная плоскость. Построение точек по заданным координатам.</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187</w:t>
            </w:r>
          </w:p>
        </w:tc>
        <w:tc>
          <w:tcPr>
            <w:tcW w:w="3002" w:type="dxa"/>
          </w:tcPr>
          <w:p w:rsidR="00463611" w:rsidRDefault="00463611" w:rsidP="00762BA6">
            <w:pPr>
              <w:pStyle w:val="TableContents"/>
              <w:rPr>
                <w:sz w:val="22"/>
                <w:szCs w:val="22"/>
                <w:lang w:val="ru-RU"/>
              </w:rPr>
            </w:pPr>
            <w:r>
              <w:rPr>
                <w:sz w:val="22"/>
                <w:szCs w:val="22"/>
                <w:lang w:val="ru-RU"/>
              </w:rPr>
              <w:t>Координатная плоскость. Построение точек по заданным координатам.</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188</w:t>
            </w:r>
          </w:p>
        </w:tc>
        <w:tc>
          <w:tcPr>
            <w:tcW w:w="3002" w:type="dxa"/>
          </w:tcPr>
          <w:p w:rsidR="00463611" w:rsidRDefault="00463611" w:rsidP="00762BA6">
            <w:pPr>
              <w:pStyle w:val="TableContents"/>
              <w:rPr>
                <w:sz w:val="22"/>
                <w:szCs w:val="22"/>
                <w:lang w:val="ru-RU"/>
              </w:rPr>
            </w:pPr>
            <w:r>
              <w:rPr>
                <w:sz w:val="22"/>
                <w:szCs w:val="22"/>
                <w:lang w:val="ru-RU"/>
              </w:rPr>
              <w:t>Столбчатые диаграммы. Самостоятельная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189</w:t>
            </w:r>
          </w:p>
        </w:tc>
        <w:tc>
          <w:tcPr>
            <w:tcW w:w="3002" w:type="dxa"/>
          </w:tcPr>
          <w:p w:rsidR="00463611" w:rsidRDefault="00463611" w:rsidP="00762BA6">
            <w:pPr>
              <w:pStyle w:val="TableContents"/>
              <w:rPr>
                <w:sz w:val="22"/>
                <w:szCs w:val="22"/>
                <w:lang w:val="ru-RU"/>
              </w:rPr>
            </w:pPr>
            <w:r>
              <w:rPr>
                <w:sz w:val="22"/>
                <w:szCs w:val="22"/>
                <w:lang w:val="ru-RU"/>
              </w:rPr>
              <w:t>Построение и чтение столбчатых диаграмм.</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190</w:t>
            </w:r>
          </w:p>
        </w:tc>
        <w:tc>
          <w:tcPr>
            <w:tcW w:w="3002" w:type="dxa"/>
          </w:tcPr>
          <w:p w:rsidR="00463611" w:rsidRDefault="00463611" w:rsidP="00762BA6">
            <w:pPr>
              <w:pStyle w:val="TableContents"/>
              <w:rPr>
                <w:sz w:val="22"/>
                <w:szCs w:val="22"/>
                <w:lang w:val="ru-RU"/>
              </w:rPr>
            </w:pPr>
            <w:r>
              <w:rPr>
                <w:sz w:val="22"/>
                <w:szCs w:val="22"/>
                <w:lang w:val="ru-RU"/>
              </w:rPr>
              <w:t>Графики.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191</w:t>
            </w:r>
          </w:p>
        </w:tc>
        <w:tc>
          <w:tcPr>
            <w:tcW w:w="3002" w:type="dxa"/>
          </w:tcPr>
          <w:p w:rsidR="00463611" w:rsidRDefault="00463611" w:rsidP="00762BA6">
            <w:pPr>
              <w:pStyle w:val="TableContents"/>
              <w:rPr>
                <w:sz w:val="22"/>
                <w:szCs w:val="22"/>
                <w:lang w:val="ru-RU"/>
              </w:rPr>
            </w:pPr>
            <w:r>
              <w:rPr>
                <w:sz w:val="22"/>
                <w:szCs w:val="22"/>
                <w:lang w:val="ru-RU"/>
              </w:rPr>
              <w:t>Построение и чтение графиков.</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192</w:t>
            </w:r>
          </w:p>
        </w:tc>
        <w:tc>
          <w:tcPr>
            <w:tcW w:w="3002" w:type="dxa"/>
          </w:tcPr>
          <w:p w:rsidR="00463611" w:rsidRDefault="00463611" w:rsidP="00762BA6">
            <w:pPr>
              <w:pStyle w:val="TableContents"/>
              <w:rPr>
                <w:sz w:val="22"/>
                <w:szCs w:val="22"/>
                <w:lang w:val="ru-RU"/>
              </w:rPr>
            </w:pPr>
            <w:r>
              <w:rPr>
                <w:sz w:val="22"/>
                <w:szCs w:val="22"/>
                <w:lang w:val="ru-RU"/>
              </w:rPr>
              <w:t>Построение и чтение графиков. Проверочная работа.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193</w:t>
            </w:r>
          </w:p>
        </w:tc>
        <w:tc>
          <w:tcPr>
            <w:tcW w:w="3002" w:type="dxa"/>
          </w:tcPr>
          <w:p w:rsidR="00463611" w:rsidRDefault="00463611" w:rsidP="00762BA6">
            <w:pPr>
              <w:pStyle w:val="TableContents"/>
              <w:rPr>
                <w:sz w:val="22"/>
                <w:szCs w:val="22"/>
                <w:lang w:val="ru-RU"/>
              </w:rPr>
            </w:pPr>
            <w:r>
              <w:rPr>
                <w:sz w:val="22"/>
                <w:szCs w:val="22"/>
                <w:lang w:val="ru-RU"/>
              </w:rPr>
              <w:t>Графики. Подготовка к контрольной работе.</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194</w:t>
            </w:r>
          </w:p>
        </w:tc>
        <w:tc>
          <w:tcPr>
            <w:tcW w:w="3002" w:type="dxa"/>
          </w:tcPr>
          <w:p w:rsidR="00463611" w:rsidRDefault="00463611" w:rsidP="00762BA6">
            <w:pPr>
              <w:pStyle w:val="TableContents"/>
              <w:rPr>
                <w:i/>
                <w:iCs/>
                <w:sz w:val="22"/>
                <w:szCs w:val="22"/>
                <w:lang w:val="ru-RU"/>
              </w:rPr>
            </w:pPr>
            <w:r>
              <w:rPr>
                <w:i/>
                <w:iCs/>
                <w:sz w:val="22"/>
                <w:szCs w:val="22"/>
                <w:lang w:val="ru-RU"/>
              </w:rPr>
              <w:t>Контрольная работа № 14 по теме: «Координаты на плоскости».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195</w:t>
            </w:r>
          </w:p>
        </w:tc>
        <w:tc>
          <w:tcPr>
            <w:tcW w:w="3002" w:type="dxa"/>
          </w:tcPr>
          <w:p w:rsidR="00463611" w:rsidRDefault="00463611" w:rsidP="00762BA6">
            <w:pPr>
              <w:pStyle w:val="TableContents"/>
              <w:rPr>
                <w:sz w:val="22"/>
                <w:szCs w:val="22"/>
                <w:lang w:val="ru-RU"/>
              </w:rPr>
            </w:pPr>
            <w:r>
              <w:rPr>
                <w:sz w:val="22"/>
                <w:szCs w:val="22"/>
                <w:lang w:val="ru-RU"/>
              </w:rPr>
              <w:t>Повторение. Действия с рациональными числами.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196</w:t>
            </w:r>
          </w:p>
        </w:tc>
        <w:tc>
          <w:tcPr>
            <w:tcW w:w="3002" w:type="dxa"/>
          </w:tcPr>
          <w:p w:rsidR="00463611" w:rsidRDefault="00463611" w:rsidP="00762BA6">
            <w:pPr>
              <w:pStyle w:val="TableContents"/>
              <w:rPr>
                <w:sz w:val="22"/>
                <w:szCs w:val="22"/>
                <w:lang w:val="ru-RU"/>
              </w:rPr>
            </w:pPr>
            <w:r>
              <w:rPr>
                <w:sz w:val="22"/>
                <w:szCs w:val="22"/>
                <w:lang w:val="ru-RU"/>
              </w:rPr>
              <w:t>Повторение. Действия с рациональными числами.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197</w:t>
            </w:r>
          </w:p>
        </w:tc>
        <w:tc>
          <w:tcPr>
            <w:tcW w:w="3002" w:type="dxa"/>
          </w:tcPr>
          <w:p w:rsidR="00463611" w:rsidRDefault="00463611" w:rsidP="00762BA6">
            <w:pPr>
              <w:pStyle w:val="TableContents"/>
              <w:rPr>
                <w:sz w:val="22"/>
                <w:szCs w:val="22"/>
                <w:lang w:val="ru-RU"/>
              </w:rPr>
            </w:pPr>
            <w:r>
              <w:rPr>
                <w:sz w:val="22"/>
                <w:szCs w:val="22"/>
                <w:lang w:val="ru-RU"/>
              </w:rPr>
              <w:t>Повторение. Отношения и пропорции.</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198</w:t>
            </w:r>
          </w:p>
        </w:tc>
        <w:tc>
          <w:tcPr>
            <w:tcW w:w="3002" w:type="dxa"/>
          </w:tcPr>
          <w:p w:rsidR="00463611" w:rsidRDefault="00463611" w:rsidP="00762BA6">
            <w:pPr>
              <w:pStyle w:val="TableContents"/>
              <w:rPr>
                <w:sz w:val="22"/>
                <w:szCs w:val="22"/>
                <w:lang w:val="ru-RU"/>
              </w:rPr>
            </w:pPr>
            <w:r>
              <w:rPr>
                <w:sz w:val="22"/>
                <w:szCs w:val="22"/>
                <w:lang w:val="ru-RU"/>
              </w:rPr>
              <w:t>Повторение. Отношения и пропорции.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lastRenderedPageBreak/>
              <w:t>199</w:t>
            </w:r>
          </w:p>
        </w:tc>
        <w:tc>
          <w:tcPr>
            <w:tcW w:w="3002" w:type="dxa"/>
          </w:tcPr>
          <w:p w:rsidR="00463611" w:rsidRDefault="00463611" w:rsidP="00762BA6">
            <w:pPr>
              <w:pStyle w:val="TableContents"/>
              <w:rPr>
                <w:sz w:val="22"/>
                <w:szCs w:val="22"/>
                <w:lang w:val="ru-RU"/>
              </w:rPr>
            </w:pPr>
            <w:r>
              <w:rPr>
                <w:sz w:val="22"/>
                <w:szCs w:val="22"/>
                <w:lang w:val="ru-RU"/>
              </w:rPr>
              <w:t>Повторение. Решение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200</w:t>
            </w:r>
          </w:p>
        </w:tc>
        <w:tc>
          <w:tcPr>
            <w:tcW w:w="3002" w:type="dxa"/>
          </w:tcPr>
          <w:p w:rsidR="00463611" w:rsidRDefault="00463611" w:rsidP="00762BA6">
            <w:pPr>
              <w:pStyle w:val="TableContents"/>
              <w:rPr>
                <w:sz w:val="22"/>
                <w:szCs w:val="22"/>
                <w:lang w:val="ru-RU"/>
              </w:rPr>
            </w:pPr>
            <w:r>
              <w:rPr>
                <w:sz w:val="22"/>
                <w:szCs w:val="22"/>
                <w:lang w:val="ru-RU"/>
              </w:rPr>
              <w:t>Повторение. Решение задач с помощью уравнений.</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201</w:t>
            </w:r>
          </w:p>
        </w:tc>
        <w:tc>
          <w:tcPr>
            <w:tcW w:w="3002" w:type="dxa"/>
          </w:tcPr>
          <w:p w:rsidR="00463611" w:rsidRDefault="00463611" w:rsidP="00762BA6">
            <w:pPr>
              <w:pStyle w:val="TableContents"/>
              <w:rPr>
                <w:sz w:val="22"/>
                <w:szCs w:val="22"/>
                <w:lang w:val="ru-RU"/>
              </w:rPr>
            </w:pPr>
            <w:r>
              <w:rPr>
                <w:sz w:val="22"/>
                <w:szCs w:val="22"/>
                <w:lang w:val="ru-RU"/>
              </w:rPr>
              <w:t xml:space="preserve">Повторение. </w:t>
            </w:r>
            <w:proofErr w:type="gramStart"/>
            <w:r>
              <w:rPr>
                <w:sz w:val="22"/>
                <w:szCs w:val="22"/>
                <w:lang w:val="ru-RU"/>
              </w:rPr>
              <w:t>Координаты на прямой и координаты на плоскости.</w:t>
            </w:r>
            <w:proofErr w:type="gramEnd"/>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202</w:t>
            </w:r>
          </w:p>
        </w:tc>
        <w:tc>
          <w:tcPr>
            <w:tcW w:w="3002" w:type="dxa"/>
          </w:tcPr>
          <w:p w:rsidR="00463611" w:rsidRDefault="00463611" w:rsidP="00762BA6">
            <w:pPr>
              <w:pStyle w:val="TableContents"/>
              <w:rPr>
                <w:i/>
                <w:iCs/>
                <w:sz w:val="22"/>
                <w:szCs w:val="22"/>
                <w:lang w:val="ru-RU"/>
              </w:rPr>
            </w:pPr>
            <w:r>
              <w:rPr>
                <w:i/>
                <w:iCs/>
                <w:sz w:val="22"/>
                <w:szCs w:val="22"/>
                <w:lang w:val="ru-RU"/>
              </w:rPr>
              <w:t>Итоговая контрольная работа за курс 6 класса.</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203</w:t>
            </w:r>
          </w:p>
        </w:tc>
        <w:tc>
          <w:tcPr>
            <w:tcW w:w="3002" w:type="dxa"/>
          </w:tcPr>
          <w:p w:rsidR="00463611" w:rsidRDefault="00463611" w:rsidP="00762BA6">
            <w:pPr>
              <w:pStyle w:val="TableContents"/>
              <w:rPr>
                <w:sz w:val="22"/>
                <w:szCs w:val="22"/>
                <w:lang w:val="ru-RU"/>
              </w:rPr>
            </w:pPr>
            <w:r>
              <w:rPr>
                <w:sz w:val="22"/>
                <w:szCs w:val="22"/>
                <w:lang w:val="ru-RU"/>
              </w:rPr>
              <w:t>Работа над ошибками.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r w:rsidR="00463611" w:rsidTr="004B4E35">
        <w:tc>
          <w:tcPr>
            <w:tcW w:w="2192" w:type="dxa"/>
          </w:tcPr>
          <w:p w:rsidR="00463611" w:rsidRDefault="00463611" w:rsidP="00A022BB">
            <w:pPr>
              <w:pStyle w:val="TableContents"/>
              <w:jc w:val="center"/>
              <w:rPr>
                <w:sz w:val="22"/>
                <w:szCs w:val="22"/>
                <w:lang w:val="ru-RU"/>
              </w:rPr>
            </w:pPr>
            <w:r>
              <w:rPr>
                <w:sz w:val="22"/>
                <w:szCs w:val="22"/>
                <w:lang w:val="ru-RU"/>
              </w:rPr>
              <w:t>204</w:t>
            </w:r>
          </w:p>
        </w:tc>
        <w:tc>
          <w:tcPr>
            <w:tcW w:w="3002" w:type="dxa"/>
          </w:tcPr>
          <w:p w:rsidR="00463611" w:rsidRDefault="00463611" w:rsidP="00762BA6">
            <w:pPr>
              <w:pStyle w:val="TableContents"/>
              <w:rPr>
                <w:sz w:val="22"/>
                <w:szCs w:val="22"/>
                <w:lang w:val="ru-RU"/>
              </w:rPr>
            </w:pPr>
            <w:r>
              <w:rPr>
                <w:sz w:val="22"/>
                <w:szCs w:val="22"/>
                <w:lang w:val="ru-RU"/>
              </w:rPr>
              <w:t>Решение уравнений. Решение задач.</w:t>
            </w:r>
          </w:p>
        </w:tc>
        <w:tc>
          <w:tcPr>
            <w:tcW w:w="1437" w:type="dxa"/>
          </w:tcPr>
          <w:p w:rsidR="00463611" w:rsidRDefault="00463611" w:rsidP="006E1FF9">
            <w:pPr>
              <w:jc w:val="center"/>
              <w:rPr>
                <w:rFonts w:ascii="Times New Roman" w:hAnsi="Times New Roman" w:cs="Times New Roman"/>
                <w:sz w:val="24"/>
                <w:szCs w:val="24"/>
              </w:rPr>
            </w:pPr>
          </w:p>
        </w:tc>
        <w:tc>
          <w:tcPr>
            <w:tcW w:w="1311" w:type="dxa"/>
          </w:tcPr>
          <w:p w:rsidR="00463611" w:rsidRDefault="00463611" w:rsidP="006E1FF9">
            <w:pPr>
              <w:jc w:val="center"/>
              <w:rPr>
                <w:rFonts w:ascii="Times New Roman" w:hAnsi="Times New Roman" w:cs="Times New Roman"/>
                <w:sz w:val="24"/>
                <w:szCs w:val="24"/>
              </w:rPr>
            </w:pPr>
          </w:p>
        </w:tc>
        <w:tc>
          <w:tcPr>
            <w:tcW w:w="1157" w:type="dxa"/>
          </w:tcPr>
          <w:p w:rsidR="00463611" w:rsidRDefault="00463611" w:rsidP="006E1FF9">
            <w:pPr>
              <w:jc w:val="center"/>
              <w:rPr>
                <w:rFonts w:ascii="Times New Roman" w:hAnsi="Times New Roman" w:cs="Times New Roman"/>
                <w:sz w:val="24"/>
                <w:szCs w:val="24"/>
              </w:rPr>
            </w:pPr>
          </w:p>
        </w:tc>
        <w:tc>
          <w:tcPr>
            <w:tcW w:w="1583" w:type="dxa"/>
          </w:tcPr>
          <w:p w:rsidR="00463611" w:rsidRDefault="00463611" w:rsidP="006E1FF9">
            <w:pPr>
              <w:jc w:val="center"/>
              <w:rPr>
                <w:rFonts w:ascii="Times New Roman" w:hAnsi="Times New Roman" w:cs="Times New Roman"/>
                <w:sz w:val="24"/>
                <w:szCs w:val="24"/>
              </w:rPr>
            </w:pPr>
          </w:p>
        </w:tc>
      </w:tr>
    </w:tbl>
    <w:p w:rsidR="006E1FF9" w:rsidRDefault="006E1FF9" w:rsidP="006E1FF9">
      <w:pPr>
        <w:spacing w:after="0"/>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F26618" w:rsidRDefault="00F26618" w:rsidP="000B0D2A">
      <w:pPr>
        <w:jc w:val="center"/>
        <w:rPr>
          <w:rFonts w:ascii="Times New Roman" w:hAnsi="Times New Roman" w:cs="Times New Roman"/>
          <w:sz w:val="24"/>
          <w:szCs w:val="24"/>
        </w:rPr>
      </w:pPr>
    </w:p>
    <w:p w:rsidR="00F26618" w:rsidRDefault="00F26618" w:rsidP="000B0D2A">
      <w:pPr>
        <w:jc w:val="center"/>
        <w:rPr>
          <w:rFonts w:ascii="Times New Roman" w:hAnsi="Times New Roman" w:cs="Times New Roman"/>
          <w:sz w:val="24"/>
          <w:szCs w:val="24"/>
        </w:rPr>
      </w:pPr>
    </w:p>
    <w:p w:rsidR="00F26618" w:rsidRDefault="00F26618" w:rsidP="000B0D2A">
      <w:pPr>
        <w:jc w:val="center"/>
        <w:rPr>
          <w:rFonts w:ascii="Times New Roman" w:hAnsi="Times New Roman" w:cs="Times New Roman"/>
          <w:sz w:val="24"/>
          <w:szCs w:val="24"/>
        </w:rPr>
      </w:pPr>
    </w:p>
    <w:p w:rsidR="00F26618" w:rsidRDefault="00F26618"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762BA6" w:rsidRDefault="00762BA6" w:rsidP="000B0D2A">
      <w:pPr>
        <w:jc w:val="center"/>
        <w:rPr>
          <w:rFonts w:ascii="Times New Roman" w:hAnsi="Times New Roman" w:cs="Times New Roman"/>
          <w:sz w:val="24"/>
          <w:szCs w:val="24"/>
        </w:rPr>
      </w:pPr>
    </w:p>
    <w:p w:rsidR="00F26618" w:rsidRDefault="00F26618"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7B7527" w:rsidRDefault="007B7527" w:rsidP="000B0D2A">
      <w:pPr>
        <w:jc w:val="center"/>
        <w:rPr>
          <w:rFonts w:ascii="Times New Roman" w:hAnsi="Times New Roman" w:cs="Times New Roman"/>
          <w:sz w:val="24"/>
          <w:szCs w:val="24"/>
        </w:rPr>
      </w:pPr>
    </w:p>
    <w:p w:rsidR="00BA072C" w:rsidRDefault="00BA072C" w:rsidP="000B0D2A">
      <w:pPr>
        <w:jc w:val="center"/>
        <w:rPr>
          <w:rFonts w:ascii="Times New Roman" w:hAnsi="Times New Roman" w:cs="Times New Roman"/>
          <w:sz w:val="24"/>
          <w:szCs w:val="24"/>
        </w:rPr>
      </w:pPr>
    </w:p>
    <w:p w:rsidR="000B0D2A" w:rsidRDefault="000B0D2A" w:rsidP="000B0D2A">
      <w:pPr>
        <w:jc w:val="center"/>
        <w:rPr>
          <w:rFonts w:ascii="Times New Roman" w:hAnsi="Times New Roman" w:cs="Times New Roman"/>
          <w:sz w:val="24"/>
          <w:szCs w:val="24"/>
        </w:rPr>
      </w:pPr>
    </w:p>
    <w:p w:rsidR="000B0D2A" w:rsidRDefault="000B0D2A" w:rsidP="000B0D2A">
      <w:pPr>
        <w:spacing w:after="0"/>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0B0D2A" w:rsidRDefault="000B0D2A" w:rsidP="000B0D2A">
      <w:pPr>
        <w:spacing w:after="0"/>
        <w:rPr>
          <w:rFonts w:ascii="Times New Roman" w:hAnsi="Times New Roman" w:cs="Times New Roman"/>
          <w:sz w:val="24"/>
          <w:szCs w:val="24"/>
        </w:rPr>
      </w:pPr>
      <w:r>
        <w:rPr>
          <w:rFonts w:ascii="Times New Roman" w:hAnsi="Times New Roman" w:cs="Times New Roman"/>
          <w:sz w:val="24"/>
          <w:szCs w:val="24"/>
        </w:rPr>
        <w:t>Протокол заседания ШМО учителей математики от «_____»____________2014 г. № ___</w:t>
      </w:r>
      <w:proofErr w:type="gramStart"/>
      <w:r>
        <w:rPr>
          <w:rFonts w:ascii="Times New Roman" w:hAnsi="Times New Roman" w:cs="Times New Roman"/>
          <w:sz w:val="24"/>
          <w:szCs w:val="24"/>
        </w:rPr>
        <w:t xml:space="preserve"> .</w:t>
      </w:r>
      <w:proofErr w:type="gramEnd"/>
    </w:p>
    <w:p w:rsidR="000B0D2A" w:rsidRDefault="000B0D2A" w:rsidP="000B0D2A">
      <w:pPr>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ШМО   ______________(подпись)  </w:t>
      </w:r>
      <w:r w:rsidR="00355A40">
        <w:rPr>
          <w:rFonts w:ascii="Times New Roman" w:hAnsi="Times New Roman" w:cs="Times New Roman"/>
          <w:sz w:val="24"/>
          <w:szCs w:val="24"/>
        </w:rPr>
        <w:t>Прохорова Л.С.</w:t>
      </w:r>
    </w:p>
    <w:p w:rsidR="000B0D2A" w:rsidRDefault="000B0D2A" w:rsidP="000B0D2A">
      <w:pPr>
        <w:spacing w:after="0"/>
        <w:rPr>
          <w:rFonts w:ascii="Times New Roman" w:hAnsi="Times New Roman" w:cs="Times New Roman"/>
          <w:sz w:val="24"/>
          <w:szCs w:val="24"/>
        </w:rPr>
      </w:pPr>
    </w:p>
    <w:p w:rsidR="000B0D2A" w:rsidRDefault="000B0D2A" w:rsidP="000B0D2A">
      <w:pPr>
        <w:spacing w:after="0"/>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0B0D2A" w:rsidRDefault="000B0D2A" w:rsidP="000B0D2A">
      <w:pPr>
        <w:spacing w:after="0"/>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УВР  __________________        Жилина М.В.</w:t>
      </w:r>
    </w:p>
    <w:p w:rsidR="000B0D2A" w:rsidRDefault="000B0D2A" w:rsidP="000B0D2A">
      <w:pPr>
        <w:spacing w:after="0"/>
        <w:rPr>
          <w:rFonts w:ascii="Times New Roman" w:hAnsi="Times New Roman" w:cs="Times New Roman"/>
          <w:sz w:val="24"/>
          <w:szCs w:val="24"/>
        </w:rPr>
      </w:pPr>
      <w:r>
        <w:rPr>
          <w:rFonts w:ascii="Times New Roman" w:hAnsi="Times New Roman" w:cs="Times New Roman"/>
          <w:sz w:val="24"/>
          <w:szCs w:val="24"/>
        </w:rPr>
        <w:t>«____»_____________2014 г.</w:t>
      </w:r>
    </w:p>
    <w:p w:rsidR="000B0D2A" w:rsidRDefault="000B0D2A" w:rsidP="000B0D2A">
      <w:pPr>
        <w:spacing w:after="0"/>
        <w:rPr>
          <w:rFonts w:ascii="Times New Roman" w:hAnsi="Times New Roman" w:cs="Times New Roman"/>
          <w:sz w:val="24"/>
          <w:szCs w:val="24"/>
        </w:rPr>
      </w:pPr>
    </w:p>
    <w:p w:rsidR="000B0D2A" w:rsidRDefault="000B0D2A" w:rsidP="000B0D2A">
      <w:pPr>
        <w:spacing w:after="0"/>
        <w:rPr>
          <w:rFonts w:ascii="Times New Roman" w:hAnsi="Times New Roman" w:cs="Times New Roman"/>
          <w:sz w:val="24"/>
          <w:szCs w:val="24"/>
        </w:rPr>
      </w:pPr>
    </w:p>
    <w:p w:rsidR="000B0D2A" w:rsidRDefault="000B0D2A" w:rsidP="000B0D2A">
      <w:pPr>
        <w:rPr>
          <w:rFonts w:ascii="Times New Roman" w:hAnsi="Times New Roman" w:cs="Times New Roman"/>
          <w:sz w:val="24"/>
          <w:szCs w:val="24"/>
        </w:rPr>
      </w:pPr>
    </w:p>
    <w:p w:rsidR="000B0D2A" w:rsidRDefault="000B0D2A" w:rsidP="000B0D2A">
      <w:pPr>
        <w:rPr>
          <w:rFonts w:ascii="Times New Roman" w:hAnsi="Times New Roman" w:cs="Times New Roman"/>
          <w:sz w:val="24"/>
          <w:szCs w:val="24"/>
        </w:rPr>
      </w:pPr>
    </w:p>
    <w:p w:rsidR="000B0D2A" w:rsidRPr="000B0D2A" w:rsidRDefault="000B0D2A" w:rsidP="000B0D2A">
      <w:pPr>
        <w:rPr>
          <w:rFonts w:ascii="Times New Roman" w:hAnsi="Times New Roman" w:cs="Times New Roman"/>
          <w:sz w:val="24"/>
          <w:szCs w:val="24"/>
        </w:rPr>
      </w:pPr>
    </w:p>
    <w:sectPr w:rsidR="000B0D2A" w:rsidRPr="000B0D2A" w:rsidSect="00A82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BF037F"/>
    <w:multiLevelType w:val="hybridMultilevel"/>
    <w:tmpl w:val="8098E37C"/>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5E71C7"/>
    <w:multiLevelType w:val="hybridMultilevel"/>
    <w:tmpl w:val="4DECA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FF3CAF"/>
    <w:multiLevelType w:val="hybridMultilevel"/>
    <w:tmpl w:val="6B62F4CC"/>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521AE3"/>
    <w:multiLevelType w:val="hybridMultilevel"/>
    <w:tmpl w:val="39EC651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F0D705D"/>
    <w:multiLevelType w:val="hybridMultilevel"/>
    <w:tmpl w:val="C938E6F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6314D16"/>
    <w:multiLevelType w:val="hybridMultilevel"/>
    <w:tmpl w:val="01F467C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0CD6BB4"/>
    <w:multiLevelType w:val="hybridMultilevel"/>
    <w:tmpl w:val="603EB666"/>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2BF0E96"/>
    <w:multiLevelType w:val="hybridMultilevel"/>
    <w:tmpl w:val="90B4B16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2E42016"/>
    <w:multiLevelType w:val="hybridMultilevel"/>
    <w:tmpl w:val="45E245A0"/>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5A5B25"/>
    <w:multiLevelType w:val="hybridMultilevel"/>
    <w:tmpl w:val="E83865A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15D41B3"/>
    <w:multiLevelType w:val="hybridMultilevel"/>
    <w:tmpl w:val="4948A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6B70D52"/>
    <w:multiLevelType w:val="hybridMultilevel"/>
    <w:tmpl w:val="8EBE83F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830F5B"/>
    <w:multiLevelType w:val="hybridMultilevel"/>
    <w:tmpl w:val="B4DE1CF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17"/>
  </w:num>
  <w:num w:numId="5">
    <w:abstractNumId w:val="6"/>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72D7C"/>
    <w:rsid w:val="000060E6"/>
    <w:rsid w:val="000271D6"/>
    <w:rsid w:val="000844EB"/>
    <w:rsid w:val="000B0D2A"/>
    <w:rsid w:val="000B3733"/>
    <w:rsid w:val="000F2EE7"/>
    <w:rsid w:val="00100C50"/>
    <w:rsid w:val="002B7170"/>
    <w:rsid w:val="002E022C"/>
    <w:rsid w:val="002F05BC"/>
    <w:rsid w:val="00355A40"/>
    <w:rsid w:val="00463611"/>
    <w:rsid w:val="004A5A3F"/>
    <w:rsid w:val="004B4E35"/>
    <w:rsid w:val="00651A4C"/>
    <w:rsid w:val="006E1FF9"/>
    <w:rsid w:val="00762BA6"/>
    <w:rsid w:val="007800D5"/>
    <w:rsid w:val="00781F54"/>
    <w:rsid w:val="007A511C"/>
    <w:rsid w:val="007B7527"/>
    <w:rsid w:val="007E2861"/>
    <w:rsid w:val="008452FB"/>
    <w:rsid w:val="00863C01"/>
    <w:rsid w:val="00A60291"/>
    <w:rsid w:val="00A72D7C"/>
    <w:rsid w:val="00A829EB"/>
    <w:rsid w:val="00AA6179"/>
    <w:rsid w:val="00B74696"/>
    <w:rsid w:val="00BA072C"/>
    <w:rsid w:val="00C50D60"/>
    <w:rsid w:val="00CF6138"/>
    <w:rsid w:val="00DC21E8"/>
    <w:rsid w:val="00DD75DE"/>
    <w:rsid w:val="00F2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38"/>
  </w:style>
  <w:style w:type="paragraph" w:styleId="3">
    <w:name w:val="heading 3"/>
    <w:basedOn w:val="a"/>
    <w:link w:val="30"/>
    <w:qFormat/>
    <w:rsid w:val="000B0D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2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14">
    <w:name w:val="c1 c14"/>
    <w:basedOn w:val="a"/>
    <w:rsid w:val="000B0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B0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B0D2A"/>
  </w:style>
  <w:style w:type="character" w:customStyle="1" w:styleId="30">
    <w:name w:val="Заголовок 3 Знак"/>
    <w:basedOn w:val="a0"/>
    <w:link w:val="3"/>
    <w:rsid w:val="000B0D2A"/>
    <w:rPr>
      <w:rFonts w:ascii="Times New Roman" w:eastAsia="Times New Roman" w:hAnsi="Times New Roman" w:cs="Times New Roman"/>
      <w:b/>
      <w:bCs/>
      <w:sz w:val="27"/>
      <w:szCs w:val="27"/>
    </w:rPr>
  </w:style>
  <w:style w:type="character" w:customStyle="1" w:styleId="c0">
    <w:name w:val="c0"/>
    <w:basedOn w:val="a0"/>
    <w:rsid w:val="000B0D2A"/>
  </w:style>
  <w:style w:type="paragraph" w:customStyle="1" w:styleId="1">
    <w:name w:val="Знак1"/>
    <w:basedOn w:val="a"/>
    <w:rsid w:val="002B7170"/>
    <w:pPr>
      <w:spacing w:after="160" w:line="240" w:lineRule="exact"/>
    </w:pPr>
    <w:rPr>
      <w:rFonts w:ascii="Verdana" w:eastAsia="Times New Roman" w:hAnsi="Verdana" w:cs="Times New Roman"/>
      <w:sz w:val="20"/>
      <w:szCs w:val="20"/>
      <w:lang w:val="en-US" w:eastAsia="en-US"/>
    </w:rPr>
  </w:style>
  <w:style w:type="paragraph" w:customStyle="1" w:styleId="Standard">
    <w:name w:val="Standard"/>
    <w:rsid w:val="00863C0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63C0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0EDC-1E18-4D2C-B91D-ACC81009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сам дурак</cp:lastModifiedBy>
  <cp:revision>23</cp:revision>
  <dcterms:created xsi:type="dcterms:W3CDTF">2014-08-25T17:15:00Z</dcterms:created>
  <dcterms:modified xsi:type="dcterms:W3CDTF">2014-09-04T18:59:00Z</dcterms:modified>
</cp:coreProperties>
</file>