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C5" w:rsidRPr="005D1D1C" w:rsidRDefault="004158C5" w:rsidP="004158C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1D1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учреждение средняя общеобразовательная школа с углубленным изучением отдельных предметов № 21 городского округа Тольятти</w:t>
      </w:r>
    </w:p>
    <w:p w:rsidR="00605F76" w:rsidRPr="00605F76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05F76" w:rsidRPr="00605F76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05F76" w:rsidRPr="00605F76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158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 русского языка</w:t>
      </w: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158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 </w:t>
      </w:r>
      <w:r w:rsidRPr="004158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59514F" w:rsidRPr="004158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Роль местоимений в предложении</w:t>
      </w:r>
      <w:r w:rsidRPr="004158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5F76" w:rsidRPr="004158C5" w:rsidRDefault="0059514F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158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605F76" w:rsidRPr="004158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</w:t>
      </w: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158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УМК «Школа России»</w:t>
      </w: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158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Составила </w:t>
      </w:r>
      <w:r w:rsidR="0059514F" w:rsidRPr="004158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Тумольская Елена Михайловна</w:t>
      </w:r>
      <w:r w:rsidRPr="004158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158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начальных классов</w:t>
      </w: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5F76" w:rsidRPr="004158C5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5F76" w:rsidRPr="004158C5" w:rsidRDefault="00605F76" w:rsidP="00605F76">
      <w:pPr>
        <w:spacing w:after="0" w:line="220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9514F" w:rsidRPr="004158C5" w:rsidRDefault="0059514F" w:rsidP="00605F76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514F" w:rsidRPr="004158C5" w:rsidRDefault="0059514F" w:rsidP="00605F76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514F" w:rsidRDefault="0059514F" w:rsidP="00605F76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14F" w:rsidRDefault="0059514F" w:rsidP="00605F76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14F" w:rsidRDefault="004158C5" w:rsidP="00605F76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Тольятти 2015</w:t>
      </w:r>
    </w:p>
    <w:p w:rsidR="0059514F" w:rsidRDefault="0059514F" w:rsidP="00605F76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14F" w:rsidRDefault="0059514F" w:rsidP="00605F76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F76" w:rsidRPr="00605F76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0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урока</w:t>
      </w:r>
    </w:p>
    <w:p w:rsidR="00605F76" w:rsidRPr="00605F76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0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русский язык </w:t>
      </w:r>
      <w:r w:rsidR="00595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0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605F76" w:rsidRPr="00605F76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05F76" w:rsidRPr="00605F76" w:rsidRDefault="00605F76" w:rsidP="00605F7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0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3"/>
        <w:gridCol w:w="2958"/>
        <w:gridCol w:w="2374"/>
        <w:gridCol w:w="5025"/>
      </w:tblGrid>
      <w:tr w:rsidR="00605F76" w:rsidRPr="00605F76" w:rsidTr="00605F76">
        <w:tc>
          <w:tcPr>
            <w:tcW w:w="24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Формы, приемы, методы</w:t>
            </w:r>
          </w:p>
        </w:tc>
      </w:tr>
      <w:tr w:rsidR="00605F76" w:rsidRPr="00605F76" w:rsidTr="00605F76">
        <w:tc>
          <w:tcPr>
            <w:tcW w:w="24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E20F8C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F76" w:rsidRPr="00605F76" w:rsidRDefault="00DF5D31" w:rsidP="00415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5F76"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сравнение, подводящий диалог</w:t>
            </w:r>
          </w:p>
        </w:tc>
      </w:tr>
      <w:tr w:rsidR="00605F76" w:rsidRPr="00605F76" w:rsidTr="00605F76">
        <w:tc>
          <w:tcPr>
            <w:tcW w:w="24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2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</w:t>
            </w:r>
          </w:p>
        </w:tc>
      </w:tr>
      <w:tr w:rsidR="00605F76" w:rsidRPr="00605F76" w:rsidTr="00605F76">
        <w:tc>
          <w:tcPr>
            <w:tcW w:w="24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4158C5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</w:t>
            </w:r>
            <w:r w:rsidR="00605F76"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новой 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05F76"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 местоимени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05F76"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в речи</w:t>
            </w:r>
            <w:r w:rsidR="00D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результаты: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1.Узнать, какова роль местоимений в тексте.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2.Рассмотреть, как связаны между собой существительные и местоимения. 3.Распознавать личные местоимения среди других слов в предложении. 4.Различать местоимения и имена существительные.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5.Формировать умение правильно употреблять местоимения в речи.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6.Развивать память, внимание, орфографическую зоркость, мышление, устную и письменную речь.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7.Развивать умение работать в парах.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8.Воспитывать навык самостоятельности.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9.Воспитывать потребность пользоваться всем языковым богатством: совершенствовать устную и письменную речь, делать ее более точной и богатой.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результаты: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строить </w:t>
            </w:r>
            <w:proofErr w:type="gramStart"/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включающее установление причинно-следственных связей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проявлять познавательную инициативу в учебном сотрудничестве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результаты: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определять учебную задачу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свою деятельность по решению учебной задачи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оценивать правильность выполнения действия и вносить необходимые коррективы в исполнение по ходу его реализации и в конце действия.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результаты: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ученики понимают, что такое местоимение, роль местоимения в речи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осознанно и произвольно строят речевое высказывание в устной и письменной форме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осознают ценности своего языка.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результаты: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правила делового сотрудничества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участвовать в продуктивном диалоге.</w:t>
            </w:r>
          </w:p>
        </w:tc>
      </w:tr>
      <w:tr w:rsidR="00605F76" w:rsidRPr="00605F76" w:rsidTr="00605F7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Предполагаемый результат</w:t>
            </w:r>
          </w:p>
        </w:tc>
      </w:tr>
      <w:tr w:rsidR="00605F76" w:rsidRPr="00605F76" w:rsidTr="00605F76">
        <w:tc>
          <w:tcPr>
            <w:tcW w:w="24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</w:tr>
      <w:tr w:rsidR="00605F76" w:rsidRPr="00605F76" w:rsidTr="00605F76">
        <w:tc>
          <w:tcPr>
            <w:tcW w:w="24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местоимения как части речи</w:t>
            </w:r>
            <w:proofErr w:type="gramStart"/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употребление и значение в речи</w:t>
            </w:r>
          </w:p>
        </w:tc>
        <w:tc>
          <w:tcPr>
            <w:tcW w:w="2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Распознавать личные местоимения среди других слов в предложении.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Различать местоимения и имена существительные.</w:t>
            </w:r>
          </w:p>
          <w:p w:rsidR="00605F76" w:rsidRPr="00605F76" w:rsidRDefault="00605F76" w:rsidP="00605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Уметь правильно употреблять местоимения в речи.</w:t>
            </w:r>
          </w:p>
        </w:tc>
      </w:tr>
      <w:tr w:rsidR="00605F76" w:rsidRPr="00605F76" w:rsidTr="00605F76"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Компетенции/УУД</w:t>
            </w:r>
          </w:p>
        </w:tc>
        <w:tc>
          <w:tcPr>
            <w:tcW w:w="1826" w:type="pct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технологии</w:t>
            </w:r>
          </w:p>
        </w:tc>
        <w:tc>
          <w:tcPr>
            <w:tcW w:w="1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605F76" w:rsidRPr="00605F76" w:rsidTr="00605F76"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учебно-познавательная, информационная, коммуникативная</w:t>
            </w:r>
          </w:p>
        </w:tc>
        <w:tc>
          <w:tcPr>
            <w:tcW w:w="1826" w:type="pct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05F76" w:rsidRPr="00605F76" w:rsidRDefault="00605F76" w:rsidP="00DF5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обучения, обучения в сотрудничестве</w:t>
            </w:r>
          </w:p>
        </w:tc>
        <w:tc>
          <w:tcPr>
            <w:tcW w:w="1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F76" w:rsidRPr="00605F76" w:rsidRDefault="00605F76" w:rsidP="0060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60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оборудование, карточки с заданиями, смайлики</w:t>
            </w:r>
          </w:p>
        </w:tc>
      </w:tr>
    </w:tbl>
    <w:p w:rsidR="00605F76" w:rsidRPr="00605F76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03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4"/>
        <w:gridCol w:w="3877"/>
        <w:gridCol w:w="1969"/>
        <w:gridCol w:w="2151"/>
        <w:gridCol w:w="38"/>
        <w:gridCol w:w="2343"/>
        <w:gridCol w:w="1897"/>
      </w:tblGrid>
      <w:tr w:rsidR="0036074E" w:rsidRPr="006F69A9" w:rsidTr="00BA00C7">
        <w:trPr>
          <w:trHeight w:val="537"/>
        </w:trPr>
        <w:tc>
          <w:tcPr>
            <w:tcW w:w="825" w:type="pct"/>
            <w:hideMark/>
          </w:tcPr>
          <w:p w:rsidR="001E5AAA" w:rsidRPr="006F69A9" w:rsidRDefault="001E5AAA" w:rsidP="001E5AA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  <w:p w:rsidR="001E5AAA" w:rsidRPr="006F69A9" w:rsidRDefault="001E5AAA" w:rsidP="001E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этапа</w:t>
            </w:r>
          </w:p>
          <w:p w:rsidR="001E5AAA" w:rsidRPr="006F69A9" w:rsidRDefault="001E5AA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hideMark/>
          </w:tcPr>
          <w:p w:rsidR="001E5AAA" w:rsidRPr="006F69A9" w:rsidRDefault="001E5AA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70" w:type="pct"/>
            <w:hideMark/>
          </w:tcPr>
          <w:p w:rsidR="001E5AAA" w:rsidRPr="006F69A9" w:rsidRDefault="001E5AA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745" w:type="pct"/>
            <w:gridSpan w:val="2"/>
            <w:hideMark/>
          </w:tcPr>
          <w:p w:rsidR="001E5AAA" w:rsidRPr="006F69A9" w:rsidRDefault="001E5AAA" w:rsidP="001E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Компетенции/</w:t>
            </w:r>
          </w:p>
          <w:p w:rsidR="001E5AAA" w:rsidRPr="006F69A9" w:rsidRDefault="001E5AAA" w:rsidP="001E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аспекты компетенции/УУД</w:t>
            </w:r>
          </w:p>
        </w:tc>
        <w:tc>
          <w:tcPr>
            <w:tcW w:w="797" w:type="pct"/>
            <w:hideMark/>
          </w:tcPr>
          <w:p w:rsidR="001E5AAA" w:rsidRPr="006F69A9" w:rsidRDefault="001E5AA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Оценивание/формы контроля</w:t>
            </w:r>
          </w:p>
        </w:tc>
        <w:tc>
          <w:tcPr>
            <w:tcW w:w="645" w:type="pct"/>
            <w:hideMark/>
          </w:tcPr>
          <w:p w:rsidR="001E5AAA" w:rsidRPr="006F69A9" w:rsidRDefault="001E5AA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E5AAA" w:rsidRPr="006F69A9" w:rsidTr="001E5AAA">
        <w:tc>
          <w:tcPr>
            <w:tcW w:w="5000" w:type="pct"/>
            <w:gridSpan w:val="7"/>
            <w:hideMark/>
          </w:tcPr>
          <w:p w:rsidR="001E5AAA" w:rsidRPr="006F69A9" w:rsidRDefault="001E5AAA" w:rsidP="00DF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 этап: организационный </w:t>
            </w:r>
            <w:r w:rsidR="00DF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36074E" w:rsidRPr="006F69A9" w:rsidTr="00BA00C7">
        <w:tc>
          <w:tcPr>
            <w:tcW w:w="825" w:type="pct"/>
            <w:hideMark/>
          </w:tcPr>
          <w:p w:rsidR="00605F76" w:rsidRPr="006F69A9" w:rsidRDefault="00605F76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учебной деятельности</w:t>
            </w:r>
          </w:p>
          <w:p w:rsidR="00605F76" w:rsidRPr="006F69A9" w:rsidRDefault="00605F76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учебную деятельность на личностно значимом уровне.</w:t>
            </w:r>
          </w:p>
        </w:tc>
        <w:tc>
          <w:tcPr>
            <w:tcW w:w="1319" w:type="pct"/>
            <w:hideMark/>
          </w:tcPr>
          <w:p w:rsidR="006F69A9" w:rsidRPr="005A606C" w:rsidRDefault="006F69A9" w:rsidP="006F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6C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создаёт положительный эмоциональный настрой на урок.</w:t>
            </w:r>
          </w:p>
          <w:p w:rsidR="006F69A9" w:rsidRPr="005A606C" w:rsidRDefault="006F69A9" w:rsidP="006F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6C"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на работу.</w:t>
            </w:r>
          </w:p>
          <w:p w:rsidR="006F69A9" w:rsidRPr="006F69A9" w:rsidRDefault="006F69A9" w:rsidP="006F69A9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color w:val="auto"/>
              </w:rPr>
            </w:pPr>
            <w:r w:rsidRPr="006F69A9">
              <w:rPr>
                <w:rFonts w:ascii="Times New Roman" w:eastAsia="SchoolBookC" w:hAnsi="Times New Roman" w:cs="Times New Roman"/>
                <w:b/>
                <w:bCs/>
                <w:color w:val="0070C0"/>
              </w:rPr>
              <w:t xml:space="preserve"> </w:t>
            </w:r>
            <w:r w:rsidRPr="006F69A9">
              <w:rPr>
                <w:rFonts w:ascii="Times New Roman" w:eastAsia="SchoolBookC" w:hAnsi="Times New Roman" w:cs="Times New Roman"/>
                <w:b/>
                <w:bCs/>
                <w:color w:val="auto"/>
              </w:rPr>
              <w:t xml:space="preserve"> </w:t>
            </w:r>
            <w:r w:rsidRPr="006F69A9">
              <w:rPr>
                <w:rFonts w:ascii="Times New Roman" w:eastAsia="SchoolBookC" w:hAnsi="Times New Roman" w:cs="Times New Roman"/>
                <w:bCs/>
                <w:color w:val="auto"/>
              </w:rPr>
              <w:t>Добрый день, уважаемые гости.</w:t>
            </w:r>
          </w:p>
          <w:p w:rsidR="00605F76" w:rsidRPr="006F69A9" w:rsidRDefault="006F69A9" w:rsidP="000C0AE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69A9">
              <w:rPr>
                <w:rFonts w:ascii="Times New Roman" w:eastAsia="SchoolBookC" w:hAnsi="Times New Roman" w:cs="Times New Roman"/>
                <w:bCs/>
                <w:color w:val="auto"/>
              </w:rPr>
              <w:t>Если вы любите наблюдать, исследовать и если вы любите русский язык как мы, то этот урок для Вас.</w:t>
            </w:r>
          </w:p>
        </w:tc>
        <w:tc>
          <w:tcPr>
            <w:tcW w:w="670" w:type="pct"/>
            <w:hideMark/>
          </w:tcPr>
          <w:p w:rsidR="00605F76" w:rsidRPr="006F69A9" w:rsidRDefault="00605F76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готовность к уроку.</w:t>
            </w:r>
          </w:p>
          <w:p w:rsidR="00605F76" w:rsidRPr="006F69A9" w:rsidRDefault="00605F76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76" w:rsidRPr="006F69A9" w:rsidRDefault="00605F76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Pr="006F69A9" w:rsidRDefault="00605F76" w:rsidP="000C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настраиваются на работу.</w:t>
            </w:r>
          </w:p>
        </w:tc>
        <w:tc>
          <w:tcPr>
            <w:tcW w:w="745" w:type="pct"/>
            <w:gridSpan w:val="2"/>
            <w:hideMark/>
          </w:tcPr>
          <w:p w:rsidR="00605F76" w:rsidRPr="006F69A9" w:rsidRDefault="00605F76" w:rsidP="0060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797" w:type="pct"/>
            <w:hideMark/>
          </w:tcPr>
          <w:p w:rsidR="00605F76" w:rsidRPr="006F69A9" w:rsidRDefault="00605F76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самооценка</w:t>
            </w:r>
          </w:p>
        </w:tc>
        <w:tc>
          <w:tcPr>
            <w:tcW w:w="645" w:type="pct"/>
            <w:hideMark/>
          </w:tcPr>
          <w:p w:rsidR="00605F76" w:rsidRPr="006F69A9" w:rsidRDefault="00605F76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учащихся к познавательной деятельности. Эмоциональный настрой на урок.</w:t>
            </w:r>
          </w:p>
        </w:tc>
      </w:tr>
      <w:tr w:rsidR="00BA00C7" w:rsidRPr="006F69A9" w:rsidTr="000604DE">
        <w:trPr>
          <w:trHeight w:val="369"/>
        </w:trPr>
        <w:tc>
          <w:tcPr>
            <w:tcW w:w="5000" w:type="pct"/>
            <w:gridSpan w:val="7"/>
            <w:hideMark/>
          </w:tcPr>
          <w:p w:rsidR="00BA00C7" w:rsidRPr="006F69A9" w:rsidRDefault="00BA00C7" w:rsidP="0006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 этап:</w:t>
            </w: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цели и задач урока 5 мин.</w:t>
            </w:r>
          </w:p>
        </w:tc>
      </w:tr>
      <w:tr w:rsidR="0036074E" w:rsidRPr="006F69A9" w:rsidTr="00BA00C7">
        <w:trPr>
          <w:trHeight w:val="405"/>
        </w:trPr>
        <w:tc>
          <w:tcPr>
            <w:tcW w:w="825" w:type="pct"/>
            <w:hideMark/>
          </w:tcPr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гипотез.</w:t>
            </w: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Чистописание.</w:t>
            </w: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295A" w:rsidRDefault="00F0295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295A" w:rsidRDefault="00F0295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Pr="006F69A9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Орфографическая минутка </w:t>
            </w:r>
          </w:p>
        </w:tc>
        <w:tc>
          <w:tcPr>
            <w:tcW w:w="1319" w:type="pct"/>
            <w:hideMark/>
          </w:tcPr>
          <w:p w:rsidR="00BA00C7" w:rsidRPr="006F69A9" w:rsidRDefault="00BA00C7" w:rsidP="00BA00C7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auto"/>
              </w:rPr>
            </w:pPr>
            <w:r w:rsidRPr="006F69A9">
              <w:rPr>
                <w:rFonts w:ascii="Times New Roman" w:eastAsia="SchoolBookC" w:hAnsi="Times New Roman" w:cs="Times New Roman"/>
                <w:bCs/>
                <w:color w:val="auto"/>
              </w:rPr>
              <w:t xml:space="preserve">Посмотрите на девиз нашего сегодняшнего урока </w:t>
            </w:r>
            <w:r w:rsidRPr="006F69A9">
              <w:rPr>
                <w:rFonts w:ascii="Times New Roman" w:eastAsia="SchoolBookC" w:hAnsi="Times New Roman" w:cs="Times New Roman"/>
                <w:b/>
                <w:bCs/>
                <w:color w:val="auto"/>
              </w:rPr>
              <w:t>(слайд 1).</w:t>
            </w:r>
          </w:p>
          <w:p w:rsidR="00BA00C7" w:rsidRPr="006F69A9" w:rsidRDefault="00BA00C7" w:rsidP="00BA00C7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color w:val="auto"/>
              </w:rPr>
            </w:pPr>
            <w:r w:rsidRPr="006F69A9">
              <w:rPr>
                <w:rFonts w:ascii="Times New Roman" w:eastAsia="SchoolBookC" w:hAnsi="Times New Roman" w:cs="Times New Roman"/>
                <w:bCs/>
                <w:color w:val="auto"/>
              </w:rPr>
              <w:t xml:space="preserve">Что в нем необычного? </w:t>
            </w:r>
          </w:p>
          <w:p w:rsidR="00BA00C7" w:rsidRPr="006F69A9" w:rsidRDefault="00BA00C7" w:rsidP="00BA00C7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color w:val="auto"/>
              </w:rPr>
            </w:pPr>
            <w:r w:rsidRPr="006F69A9">
              <w:rPr>
                <w:rFonts w:ascii="Times New Roman" w:eastAsia="SchoolBookC" w:hAnsi="Times New Roman" w:cs="Times New Roman"/>
                <w:bCs/>
                <w:color w:val="auto"/>
              </w:rPr>
              <w:t xml:space="preserve">Какое слово </w:t>
            </w:r>
            <w:r>
              <w:rPr>
                <w:rFonts w:ascii="Times New Roman" w:eastAsia="SchoolBookC" w:hAnsi="Times New Roman" w:cs="Times New Roman"/>
                <w:bCs/>
                <w:color w:val="auto"/>
              </w:rPr>
              <w:t>должно стоять?</w:t>
            </w:r>
          </w:p>
          <w:p w:rsidR="00BA00C7" w:rsidRDefault="00BA00C7" w:rsidP="00BA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ждут с вами великие дела.</w:t>
            </w:r>
          </w:p>
          <w:p w:rsidR="00F0295A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думаете, чем мы будем сегодня заниматься на уроке? </w:t>
            </w:r>
          </w:p>
          <w:p w:rsidR="00F0295A" w:rsidRDefault="00F0295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чтобы вы могли проконтролировать себя и оценить как вы поняли сегодняшнюю тему, мы будем выставлять себе баллы за выполненные задания: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ошибки, 2 б – выполнил без  ошибок. </w:t>
            </w:r>
          </w:p>
          <w:p w:rsidR="00F0295A" w:rsidRDefault="00F0295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7822B9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а можно ли сделать великое дело без подготовки? Поэтому нам </w:t>
            </w:r>
            <w:r w:rsidR="00BA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размяться и как следует подготовиться. Запишем число, классная работа.</w:t>
            </w:r>
          </w:p>
          <w:p w:rsidR="00BA00C7" w:rsidRPr="006F69A9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 наших тетрадках был порядок, я предлагаю начать наш урок с минутки чистописания, посмотрите внимательно на доску, сегодня мы с вами повторим написание букв.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Подчеркните лучшее написание в первой и второй строчке.</w:t>
            </w: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необычного в нашей минутке?</w:t>
            </w:r>
          </w:p>
          <w:p w:rsidR="00F0295A" w:rsidRDefault="00F0295A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грамотно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на уроке давайте вспомним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пройденные нами орфограммы. </w:t>
            </w:r>
          </w:p>
          <w:p w:rsidR="00F0295A" w:rsidRPr="006F69A9" w:rsidRDefault="00F0295A" w:rsidP="00F0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 слова с пропущенными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буквами</w:t>
            </w:r>
            <w:r w:rsidR="00360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74E"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36074E"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="0036074E"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6074E"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074E"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Ваша задача написа</w:t>
            </w:r>
            <w:r w:rsidR="0078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столбик в тетрадь, вставить букву и подчеркнуть ее. Один ученик выполняет на доске. Проверьте друг друга и оцените. </w:t>
            </w:r>
          </w:p>
        </w:tc>
        <w:tc>
          <w:tcPr>
            <w:tcW w:w="670" w:type="pct"/>
            <w:hideMark/>
          </w:tcPr>
          <w:p w:rsidR="00BA00C7" w:rsidRDefault="00BA00C7" w:rsidP="00BA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Сущ. заменили местоимением они.</w:t>
            </w:r>
          </w:p>
          <w:p w:rsidR="00BA00C7" w:rsidRDefault="00BA00C7" w:rsidP="00BA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 </w:t>
            </w:r>
          </w:p>
          <w:p w:rsidR="00BA00C7" w:rsidRDefault="00BA00C7" w:rsidP="00BA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BA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детей про цели урока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ыяснять роль местоимений в предложении. Работать с местоимениями.</w:t>
            </w: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смотрят на слайд и повторяют написание гласной буквы Я, соединение букв Мы</w:t>
            </w:r>
          </w:p>
          <w:p w:rsidR="00BA00C7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вымыты</w:t>
            </w:r>
          </w:p>
          <w:p w:rsidR="00BA00C7" w:rsidRPr="006F69A9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прописываем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 вымыты тоже состоит из местоимений.</w:t>
            </w:r>
          </w:p>
        </w:tc>
        <w:tc>
          <w:tcPr>
            <w:tcW w:w="745" w:type="pct"/>
            <w:gridSpan w:val="2"/>
            <w:hideMark/>
          </w:tcPr>
          <w:p w:rsidR="00BA00C7" w:rsidRPr="006F69A9" w:rsidRDefault="00BA00C7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Учебно-познавательная, коммуникативная</w:t>
            </w:r>
          </w:p>
        </w:tc>
        <w:tc>
          <w:tcPr>
            <w:tcW w:w="797" w:type="pct"/>
            <w:hideMark/>
          </w:tcPr>
          <w:p w:rsidR="00BA00C7" w:rsidRPr="006F69A9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самооценка</w:t>
            </w:r>
            <w:r w:rsidR="00F0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взаимопроверка </w:t>
            </w:r>
          </w:p>
          <w:p w:rsidR="00BA00C7" w:rsidRPr="006F69A9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hideMark/>
          </w:tcPr>
          <w:p w:rsidR="00BA00C7" w:rsidRPr="006F69A9" w:rsidRDefault="00BA00C7" w:rsidP="00BA00C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цели урока</w:t>
            </w:r>
          </w:p>
          <w:p w:rsidR="00BA00C7" w:rsidRPr="006F69A9" w:rsidRDefault="00BA00C7" w:rsidP="00BA00C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сотрудничать, вступать в дискуссию, анализировать, доказывать, отстаивать свое мнение.</w:t>
            </w:r>
          </w:p>
          <w:p w:rsidR="00BA00C7" w:rsidRPr="006F69A9" w:rsidRDefault="00BA00C7" w:rsidP="00BA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цели, планировать свою работу.</w:t>
            </w:r>
          </w:p>
          <w:p w:rsidR="00BA00C7" w:rsidRPr="006F69A9" w:rsidRDefault="00BA00C7" w:rsidP="0060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0C7" w:rsidRPr="006F69A9" w:rsidTr="00BA00C7">
        <w:trPr>
          <w:trHeight w:val="405"/>
        </w:trPr>
        <w:tc>
          <w:tcPr>
            <w:tcW w:w="5000" w:type="pct"/>
            <w:gridSpan w:val="7"/>
            <w:hideMark/>
          </w:tcPr>
          <w:p w:rsidR="00BA00C7" w:rsidRPr="006F69A9" w:rsidRDefault="00BA00C7" w:rsidP="00BA00C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 этап: актуализация знаний 5 мин.</w:t>
            </w:r>
          </w:p>
        </w:tc>
      </w:tr>
      <w:tr w:rsidR="0036074E" w:rsidRPr="006F69A9" w:rsidTr="00BA00C7">
        <w:tc>
          <w:tcPr>
            <w:tcW w:w="825" w:type="pct"/>
            <w:hideMark/>
          </w:tcPr>
          <w:p w:rsidR="00BA00C7" w:rsidRPr="006F69A9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Соорганизация</w:t>
            </w:r>
            <w:proofErr w:type="spellEnd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мотивации к изучению материала, необходимого для «открытия нового знания»;</w:t>
            </w:r>
          </w:p>
          <w:p w:rsidR="00BA00C7" w:rsidRPr="006F69A9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затруднения в деятельности каждого обучающегося.</w:t>
            </w:r>
          </w:p>
        </w:tc>
        <w:tc>
          <w:tcPr>
            <w:tcW w:w="1319" w:type="pct"/>
            <w:hideMark/>
          </w:tcPr>
          <w:p w:rsidR="00BA00C7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замените эти существительные подходящими местоимениями. Как вы это делали?</w:t>
            </w:r>
          </w:p>
          <w:p w:rsidR="00F0295A" w:rsidRPr="005A606C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Проверьте себя, поставьте бал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A606C" w:rsidRPr="005A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606C" w:rsidRPr="005A6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5A606C" w:rsidRPr="005A6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5A606C" w:rsidRPr="005A6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лайд 2)</w:t>
            </w:r>
          </w:p>
          <w:p w:rsidR="00F0295A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у доски тоже оценивает себя.</w:t>
            </w:r>
          </w:p>
          <w:p w:rsidR="00F0295A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Значит, чтобы правильно заменить в предложении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мест, надо смотреть на род и число </w:t>
            </w:r>
            <w:r w:rsidR="00360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существительного. </w:t>
            </w:r>
          </w:p>
          <w:p w:rsidR="0036074E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потренируемся это делать </w:t>
            </w:r>
            <w:r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Приложение)</w:t>
            </w:r>
            <w:proofErr w:type="gramEnd"/>
          </w:p>
          <w:p w:rsidR="0036074E" w:rsidRPr="0036074E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hideMark/>
          </w:tcPr>
          <w:p w:rsidR="00BA00C7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роду существительного подбирали местоимение</w:t>
            </w:r>
          </w:p>
          <w:p w:rsidR="0036074E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Pr="006F69A9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 цепочке выходят к доске и выполняют задание.</w:t>
            </w:r>
          </w:p>
        </w:tc>
        <w:tc>
          <w:tcPr>
            <w:tcW w:w="745" w:type="pct"/>
            <w:gridSpan w:val="2"/>
            <w:hideMark/>
          </w:tcPr>
          <w:p w:rsidR="00BA00C7" w:rsidRPr="006F69A9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</w:t>
            </w:r>
          </w:p>
        </w:tc>
        <w:tc>
          <w:tcPr>
            <w:tcW w:w="797" w:type="pct"/>
            <w:hideMark/>
          </w:tcPr>
          <w:p w:rsidR="00BA00C7" w:rsidRPr="006F69A9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Самопроверка </w:t>
            </w:r>
          </w:p>
        </w:tc>
        <w:tc>
          <w:tcPr>
            <w:tcW w:w="645" w:type="pct"/>
            <w:hideMark/>
          </w:tcPr>
          <w:p w:rsidR="00BA00C7" w:rsidRPr="006F69A9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имеющихся предметных учебные знаний (умений), известных способов деятельности</w:t>
            </w:r>
            <w:proofErr w:type="gramEnd"/>
          </w:p>
        </w:tc>
      </w:tr>
      <w:tr w:rsidR="00B75B59" w:rsidRPr="006F69A9" w:rsidTr="00B75B59">
        <w:tc>
          <w:tcPr>
            <w:tcW w:w="5000" w:type="pct"/>
            <w:gridSpan w:val="7"/>
            <w:hideMark/>
          </w:tcPr>
          <w:p w:rsidR="00B75B59" w:rsidRPr="006F69A9" w:rsidRDefault="00B75B59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 этап: первичное усвоение новых знаний 10 мин.</w:t>
            </w:r>
          </w:p>
        </w:tc>
      </w:tr>
      <w:tr w:rsidR="0036074E" w:rsidRPr="006F69A9" w:rsidTr="00BA00C7">
        <w:tc>
          <w:tcPr>
            <w:tcW w:w="825" w:type="pct"/>
            <w:hideMark/>
          </w:tcPr>
          <w:p w:rsidR="00F0295A" w:rsidRPr="006F69A9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знание обучающиеся получают в результате самостоятельного исследования.</w:t>
            </w:r>
            <w:proofErr w:type="gramEnd"/>
          </w:p>
          <w:p w:rsidR="00F0295A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5C0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5C0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hideMark/>
          </w:tcPr>
          <w:p w:rsidR="00F27433" w:rsidRDefault="00F27433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я считаю, что вы хорошо размялись и готовы приступить к выполнению великих дел.</w:t>
            </w:r>
          </w:p>
          <w:p w:rsidR="00F0295A" w:rsidRPr="006F69A9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два текста и сравните их.</w:t>
            </w:r>
          </w:p>
          <w:p w:rsidR="00F0295A" w:rsidRPr="006F69A9" w:rsidRDefault="00F0295A" w:rsidP="000604DE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 w:rsidR="00E20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F0295A" w:rsidRPr="006F69A9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Помидор – овощ. Помидоры бывают зелёными, красными, жёлтыми. Помидоры содержат много витаминов.</w:t>
            </w:r>
          </w:p>
          <w:p w:rsidR="00F0295A" w:rsidRPr="006F69A9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Он – овощ. Они бывают зелёными, </w:t>
            </w: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красными, жёлтыми. Они содержат много витаминов.</w:t>
            </w:r>
          </w:p>
          <w:p w:rsidR="00F0295A" w:rsidRPr="006F69A9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чём говорится в первом тексте?</w:t>
            </w:r>
          </w:p>
          <w:p w:rsidR="00F0295A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чём говорится во 2 тексте?</w:t>
            </w:r>
          </w:p>
          <w:p w:rsidR="0036074E" w:rsidRDefault="0036074E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существительные заменили местоимениями во 2 тексте?</w:t>
            </w:r>
          </w:p>
          <w:p w:rsidR="0036074E" w:rsidRDefault="0036074E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Нравятся ли вам оба текста. Почему?</w:t>
            </w:r>
          </w:p>
          <w:p w:rsidR="0036074E" w:rsidRDefault="0036074E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отредактируем текст. </w:t>
            </w:r>
            <w:r w:rsidR="00F2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его.</w:t>
            </w:r>
          </w:p>
          <w:p w:rsidR="00F27433" w:rsidRDefault="00F27433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наш текс получился гармоничным и красивым? Мы правильно сочетали существительные и местоимения.</w:t>
            </w:r>
          </w:p>
          <w:p w:rsidR="00F0295A" w:rsidRPr="006F69A9" w:rsidRDefault="00F27433" w:rsidP="004951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называем предмет, а в следующем предложении заменяем его на подходящее местоимение.</w:t>
            </w:r>
          </w:p>
        </w:tc>
        <w:tc>
          <w:tcPr>
            <w:tcW w:w="670" w:type="pct"/>
            <w:hideMark/>
          </w:tcPr>
          <w:p w:rsidR="00F0295A" w:rsidRPr="006F69A9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читают со слайдов тексты.</w:t>
            </w:r>
          </w:p>
          <w:p w:rsidR="00F0295A" w:rsidRPr="006F69A9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помидорах.</w:t>
            </w:r>
          </w:p>
          <w:p w:rsidR="00F0295A" w:rsidRPr="006F69A9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295A" w:rsidRPr="006F69A9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могут сразу сказать, что о помидорах, а могут сказать, что не поняли, о чём говорится.</w:t>
            </w:r>
          </w:p>
          <w:p w:rsidR="00F0295A" w:rsidRPr="006F69A9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Он – помидор, </w:t>
            </w: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они – помидоры.</w:t>
            </w:r>
          </w:p>
          <w:p w:rsidR="00F0295A" w:rsidRDefault="00F0295A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Pr="006F69A9" w:rsidRDefault="0036074E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Местоимения в тексте надо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опираясь на смысл текста </w:t>
            </w:r>
          </w:p>
        </w:tc>
        <w:tc>
          <w:tcPr>
            <w:tcW w:w="745" w:type="pct"/>
            <w:gridSpan w:val="2"/>
            <w:hideMark/>
          </w:tcPr>
          <w:p w:rsidR="00F0295A" w:rsidRPr="006F69A9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Учебно-познавательная, коммуникативная</w:t>
            </w:r>
          </w:p>
        </w:tc>
        <w:tc>
          <w:tcPr>
            <w:tcW w:w="797" w:type="pct"/>
            <w:hideMark/>
          </w:tcPr>
          <w:p w:rsidR="00F0295A" w:rsidRPr="006F69A9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 – не согласен</w:t>
            </w:r>
          </w:p>
        </w:tc>
        <w:tc>
          <w:tcPr>
            <w:tcW w:w="645" w:type="pct"/>
            <w:hideMark/>
          </w:tcPr>
          <w:p w:rsidR="00F0295A" w:rsidRPr="006F69A9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учебно-познавательной мотивации.</w:t>
            </w:r>
          </w:p>
          <w:p w:rsidR="00F0295A" w:rsidRPr="006F69A9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учебного сотрудничества, коллективного обсуждения проблем, предположений.</w:t>
            </w:r>
          </w:p>
          <w:p w:rsidR="00F0295A" w:rsidRPr="006F69A9" w:rsidRDefault="00F0295A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</w:t>
            </w: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и действовать с позиции содержания предмета.</w:t>
            </w:r>
          </w:p>
        </w:tc>
      </w:tr>
      <w:tr w:rsidR="007035C0" w:rsidRPr="006F69A9" w:rsidTr="007035C0">
        <w:tc>
          <w:tcPr>
            <w:tcW w:w="5000" w:type="pct"/>
            <w:gridSpan w:val="7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V этап: первичная проверка понимания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36074E" w:rsidRPr="006F69A9" w:rsidTr="00BA00C7">
        <w:tc>
          <w:tcPr>
            <w:tcW w:w="825" w:type="pct"/>
            <w:hideMark/>
          </w:tcPr>
          <w:p w:rsidR="00BA00C7" w:rsidRPr="006F69A9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усвоения детьми нового способа действий при решении задач с их проговариванием во внешней речи.</w:t>
            </w:r>
          </w:p>
          <w:p w:rsidR="00BA00C7" w:rsidRPr="006F69A9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hideMark/>
          </w:tcPr>
          <w:p w:rsidR="00BA00C7" w:rsidRPr="006F69A9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упр.</w:t>
            </w:r>
            <w:r w:rsidR="00360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(устно)</w:t>
            </w:r>
          </w:p>
          <w:p w:rsidR="00BA00C7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заданию учебника.</w:t>
            </w:r>
          </w:p>
          <w:p w:rsidR="0036074E" w:rsidRPr="006F69A9" w:rsidRDefault="0036074E" w:rsidP="004951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Списать первое предложение</w:t>
            </w:r>
            <w:r w:rsidR="000C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выделить грамматическую основу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C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частью речи выражено подлежащее.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вариантам списать 2 и </w:t>
            </w:r>
            <w:r w:rsidR="0049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предложение. Определить 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местоимений. </w:t>
            </w:r>
          </w:p>
        </w:tc>
        <w:tc>
          <w:tcPr>
            <w:tcW w:w="670" w:type="pct"/>
            <w:hideMark/>
          </w:tcPr>
          <w:p w:rsidR="00BA00C7" w:rsidRPr="006F69A9" w:rsidRDefault="00BA00C7" w:rsidP="0036074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читают текст упражнения и </w:t>
            </w:r>
            <w:r w:rsidR="00360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сущ. подходящими </w:t>
            </w: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местоимения.</w:t>
            </w:r>
          </w:p>
        </w:tc>
        <w:tc>
          <w:tcPr>
            <w:tcW w:w="745" w:type="pct"/>
            <w:gridSpan w:val="2"/>
            <w:hideMark/>
          </w:tcPr>
          <w:p w:rsidR="00BA00C7" w:rsidRPr="006F69A9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Учебно-познавательная, коммуникативная</w:t>
            </w:r>
          </w:p>
        </w:tc>
        <w:tc>
          <w:tcPr>
            <w:tcW w:w="797" w:type="pct"/>
            <w:hideMark/>
          </w:tcPr>
          <w:p w:rsidR="00BA00C7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  <w:p w:rsidR="0036074E" w:rsidRPr="006F69A9" w:rsidRDefault="0036074E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Самопроверка. </w:t>
            </w:r>
          </w:p>
        </w:tc>
        <w:tc>
          <w:tcPr>
            <w:tcW w:w="645" w:type="pct"/>
            <w:hideMark/>
          </w:tcPr>
          <w:p w:rsidR="00BA00C7" w:rsidRPr="006F69A9" w:rsidRDefault="00BA00C7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Излагает, объясняет учебный материал</w:t>
            </w:r>
          </w:p>
        </w:tc>
      </w:tr>
      <w:tr w:rsidR="0036074E" w:rsidRPr="006F69A9" w:rsidTr="000604DE">
        <w:trPr>
          <w:trHeight w:val="165"/>
        </w:trPr>
        <w:tc>
          <w:tcPr>
            <w:tcW w:w="825" w:type="pct"/>
            <w:hideMark/>
          </w:tcPr>
          <w:p w:rsidR="0036074E" w:rsidRPr="006F69A9" w:rsidRDefault="0036074E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Pr="006F69A9" w:rsidRDefault="0036074E" w:rsidP="000604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9" w:type="pct"/>
            <w:hideMark/>
          </w:tcPr>
          <w:p w:rsidR="0036074E" w:rsidRDefault="0036074E" w:rsidP="000604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она? </w:t>
            </w:r>
          </w:p>
          <w:p w:rsidR="0036074E" w:rsidRPr="006F69A9" w:rsidRDefault="0036074E" w:rsidP="000604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есть в загадке, относящееся к теме нашего урока? Найдите их. </w:t>
            </w:r>
          </w:p>
        </w:tc>
        <w:tc>
          <w:tcPr>
            <w:tcW w:w="670" w:type="pct"/>
            <w:hideMark/>
          </w:tcPr>
          <w:p w:rsidR="0036074E" w:rsidRDefault="0036074E" w:rsidP="000604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фозиминутке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074E" w:rsidRPr="006F69A9" w:rsidRDefault="0036074E" w:rsidP="000604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находят в загадке местоимения</w:t>
            </w:r>
          </w:p>
        </w:tc>
        <w:tc>
          <w:tcPr>
            <w:tcW w:w="732" w:type="pct"/>
            <w:hideMark/>
          </w:tcPr>
          <w:p w:rsidR="0036074E" w:rsidRPr="006F69A9" w:rsidRDefault="0036074E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Pr="006F69A9" w:rsidRDefault="0036074E" w:rsidP="000604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gridSpan w:val="2"/>
            <w:hideMark/>
          </w:tcPr>
          <w:p w:rsidR="0036074E" w:rsidRPr="006F69A9" w:rsidRDefault="0036074E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Pr="006F69A9" w:rsidRDefault="0036074E" w:rsidP="000604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hideMark/>
          </w:tcPr>
          <w:p w:rsidR="0036074E" w:rsidRPr="006F69A9" w:rsidRDefault="0036074E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74E" w:rsidRPr="006F69A9" w:rsidRDefault="0036074E" w:rsidP="000604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5C0" w:rsidRPr="006F69A9" w:rsidTr="007035C0">
        <w:trPr>
          <w:trHeight w:val="165"/>
        </w:trPr>
        <w:tc>
          <w:tcPr>
            <w:tcW w:w="5000" w:type="pct"/>
            <w:gridSpan w:val="7"/>
            <w:hideMark/>
          </w:tcPr>
          <w:p w:rsidR="007035C0" w:rsidRPr="006F69A9" w:rsidRDefault="007035C0" w:rsidP="000604D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 этап: первичное закрепление 5 мин.</w:t>
            </w:r>
          </w:p>
        </w:tc>
      </w:tr>
      <w:tr w:rsidR="007035C0" w:rsidRPr="006F69A9" w:rsidTr="000604DE">
        <w:trPr>
          <w:trHeight w:val="165"/>
        </w:trPr>
        <w:tc>
          <w:tcPr>
            <w:tcW w:w="825" w:type="pct"/>
            <w:hideMark/>
          </w:tcPr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Включение нового знания в систему знаний;</w:t>
            </w: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закрепление ранее </w:t>
            </w:r>
            <w:proofErr w:type="gramStart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самопроверки </w:t>
            </w:r>
            <w:proofErr w:type="gramStart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своих решений по эталону;</w:t>
            </w: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успеха для каждого;</w:t>
            </w: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возможности выявления причин ошибок и их исправления.</w:t>
            </w:r>
          </w:p>
        </w:tc>
        <w:tc>
          <w:tcPr>
            <w:tcW w:w="1319" w:type="pct"/>
            <w:hideMark/>
          </w:tcPr>
          <w:p w:rsidR="007035C0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нам делать великие дела, пришли наши великие поэты и баснописцы.</w:t>
            </w:r>
          </w:p>
          <w:p w:rsidR="007035C0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тетради в столбик выпишите местоимения, которые должны стоять на месте пропусков. Определите у них лицо и число.</w:t>
            </w: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Проверьте себя вместе с нами и оцените себя. </w:t>
            </w:r>
          </w:p>
        </w:tc>
        <w:tc>
          <w:tcPr>
            <w:tcW w:w="670" w:type="pct"/>
            <w:hideMark/>
          </w:tcPr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 и выполняют проверку</w:t>
            </w: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 эталону.</w:t>
            </w: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hideMark/>
          </w:tcPr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Учебно-познавательная, информационная, коммуникативная</w:t>
            </w:r>
          </w:p>
        </w:tc>
        <w:tc>
          <w:tcPr>
            <w:tcW w:w="810" w:type="pct"/>
            <w:gridSpan w:val="2"/>
            <w:hideMark/>
          </w:tcPr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самооценка</w:t>
            </w:r>
          </w:p>
        </w:tc>
        <w:tc>
          <w:tcPr>
            <w:tcW w:w="645" w:type="pct"/>
            <w:hideMark/>
          </w:tcPr>
          <w:p w:rsidR="007035C0" w:rsidRPr="006F69A9" w:rsidRDefault="007035C0" w:rsidP="0025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самооценка познавательной деятельности.</w:t>
            </w:r>
          </w:p>
          <w:p w:rsidR="007035C0" w:rsidRPr="006F69A9" w:rsidRDefault="007035C0" w:rsidP="0025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035C0" w:rsidRPr="006F69A9" w:rsidRDefault="007035C0" w:rsidP="0025121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5C0" w:rsidRPr="006F69A9" w:rsidTr="007035C0">
        <w:trPr>
          <w:trHeight w:val="165"/>
        </w:trPr>
        <w:tc>
          <w:tcPr>
            <w:tcW w:w="5000" w:type="pct"/>
            <w:gridSpan w:val="7"/>
            <w:hideMark/>
          </w:tcPr>
          <w:p w:rsidR="007035C0" w:rsidRPr="006F69A9" w:rsidRDefault="007035C0" w:rsidP="0025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этап: рефлексия 5 мин.</w:t>
            </w:r>
          </w:p>
        </w:tc>
      </w:tr>
      <w:tr w:rsidR="007035C0" w:rsidRPr="006F69A9" w:rsidTr="00BA00C7">
        <w:tc>
          <w:tcPr>
            <w:tcW w:w="825" w:type="pct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</w:t>
            </w:r>
            <w:proofErr w:type="gramStart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учебной деятельности;</w:t>
            </w:r>
          </w:p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результатов своей деятельности и всего класса.</w:t>
            </w:r>
          </w:p>
        </w:tc>
        <w:tc>
          <w:tcPr>
            <w:tcW w:w="1319" w:type="pct"/>
            <w:hideMark/>
          </w:tcPr>
          <w:p w:rsidR="007035C0" w:rsidRPr="006F69A9" w:rsidRDefault="007035C0" w:rsidP="0046142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-Вспомните девиз нашего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 ли вы с ними.</w:t>
            </w:r>
          </w:p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свою работу на уроке при помощи смайликов.</w:t>
            </w:r>
          </w:p>
          <w:p w:rsidR="007035C0" w:rsidRPr="006F69A9" w:rsidRDefault="007035C0" w:rsidP="00605F76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035C0" w:rsidRPr="006F69A9" w:rsidRDefault="007035C0" w:rsidP="00605F76">
            <w:pPr>
              <w:numPr>
                <w:ilvl w:val="0"/>
                <w:numId w:val="1"/>
              </w:numPr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314325"/>
                  <wp:effectExtent l="19050" t="0" r="0" b="0"/>
                  <wp:docPr id="7" name="Рисунок 1" descr="http://doc4web.ru/uploads/files/6/5214/hello_html_63039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4web.ru/uploads/files/6/5214/hello_html_63039e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понял, что такое местоимения,</w:t>
            </w:r>
          </w:p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могу это объяснить одноклассникам.</w:t>
            </w:r>
          </w:p>
          <w:p w:rsidR="007035C0" w:rsidRPr="006F69A9" w:rsidRDefault="007035C0" w:rsidP="00605F76">
            <w:pPr>
              <w:numPr>
                <w:ilvl w:val="0"/>
                <w:numId w:val="2"/>
              </w:numPr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400050"/>
                  <wp:effectExtent l="19050" t="0" r="9525" b="0"/>
                  <wp:docPr id="8" name="Рисунок 2" descr="http://doc4web.ru/uploads/files/6/5214/hello_html_6f5793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4web.ru/uploads/files/6/5214/hello_html_6f5793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понял, что такое местоимения,</w:t>
            </w:r>
          </w:p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 не уверен, что объясню </w:t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другому.</w:t>
            </w:r>
          </w:p>
          <w:p w:rsidR="007035C0" w:rsidRPr="00461427" w:rsidRDefault="007035C0" w:rsidP="00605F76">
            <w:pPr>
              <w:numPr>
                <w:ilvl w:val="0"/>
                <w:numId w:val="3"/>
              </w:numPr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428625"/>
                  <wp:effectExtent l="19050" t="0" r="9525" b="0"/>
                  <wp:docPr id="9" name="Рисунок 3" descr="http://doc4web.ru/uploads/files/6/5214/hello_html_6f5793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4web.ru/uploads/files/6/5214/hello_html_6f5793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не совсем понял, что такое личные местоимения.</w:t>
            </w:r>
          </w:p>
          <w:p w:rsidR="007035C0" w:rsidRPr="005A606C" w:rsidRDefault="007035C0" w:rsidP="00605F76">
            <w:pPr>
              <w:numPr>
                <w:ilvl w:val="0"/>
                <w:numId w:val="3"/>
              </w:numPr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5C0" w:rsidRPr="006F69A9" w:rsidRDefault="007035C0" w:rsidP="007035C0">
            <w:pPr>
              <w:numPr>
                <w:ilvl w:val="0"/>
                <w:numId w:val="3"/>
              </w:numPr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теперь подсчитайте количество баллов. Посмотрите на свои результаты. У кого самооценка совпала с баллами</w:t>
            </w:r>
          </w:p>
        </w:tc>
        <w:tc>
          <w:tcPr>
            <w:tcW w:w="670" w:type="pct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-Узнали о новой части речи – местоимении.</w:t>
            </w:r>
          </w:p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показывают смайлик и объясняют, почему они выбрали именно такой смайлик.</w:t>
            </w:r>
          </w:p>
        </w:tc>
        <w:tc>
          <w:tcPr>
            <w:tcW w:w="745" w:type="pct"/>
            <w:gridSpan w:val="2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Учебно-познавательная, коммуникативная</w:t>
            </w:r>
          </w:p>
        </w:tc>
        <w:tc>
          <w:tcPr>
            <w:tcW w:w="797" w:type="pct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645" w:type="pct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способности организовывать собственную деятельность. Прогнозирование.</w:t>
            </w:r>
          </w:p>
        </w:tc>
      </w:tr>
      <w:tr w:rsidR="007035C0" w:rsidRPr="006F69A9" w:rsidTr="005A606C">
        <w:tc>
          <w:tcPr>
            <w:tcW w:w="5000" w:type="pct"/>
            <w:gridSpan w:val="7"/>
            <w:hideMark/>
          </w:tcPr>
          <w:p w:rsidR="007035C0" w:rsidRPr="005A606C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X</w:t>
            </w:r>
            <w:r w:rsidRPr="005A6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этап. Итог урока</w:t>
            </w:r>
          </w:p>
        </w:tc>
      </w:tr>
      <w:tr w:rsidR="007035C0" w:rsidRPr="006F69A9" w:rsidTr="00BA00C7">
        <w:tc>
          <w:tcPr>
            <w:tcW w:w="825" w:type="pct"/>
            <w:hideMark/>
          </w:tcPr>
          <w:p w:rsidR="007035C0" w:rsidRPr="005A606C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hideMark/>
          </w:tcPr>
          <w:p w:rsidR="007035C0" w:rsidRPr="008B7FDF" w:rsidRDefault="007035C0" w:rsidP="005A6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меня последний слайд. Он пустой. Но если вы ответите на 3 моих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откроется слово.</w:t>
            </w:r>
          </w:p>
          <w:p w:rsidR="007035C0" w:rsidRPr="008B7FDF" w:rsidRDefault="007035C0" w:rsidP="005A606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</w:t>
            </w:r>
            <w:r w:rsidRPr="008B7FD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035C0" w:rsidRDefault="007035C0" w:rsidP="005A606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сколько </w:t>
            </w:r>
            <w:proofErr w:type="gramStart"/>
            <w:r w:rsidRPr="008B7F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8B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B7F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8B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делится местоимение?</w:t>
            </w:r>
          </w:p>
          <w:p w:rsidR="007035C0" w:rsidRPr="008B7FDF" w:rsidRDefault="007035C0" w:rsidP="005A606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местоимения в предложении?</w:t>
            </w:r>
          </w:p>
          <w:p w:rsidR="007035C0" w:rsidRPr="008B7FDF" w:rsidRDefault="007035C0" w:rsidP="005A606C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FDF">
              <w:rPr>
                <w:rFonts w:ascii="Times New Roman" w:eastAsia="Times New Roman" w:hAnsi="Times New Roman" w:cs="Times New Roman"/>
                <w:sz w:val="24"/>
                <w:szCs w:val="24"/>
              </w:rPr>
              <w:t>МО – ЛОД</w:t>
            </w:r>
            <w:proofErr w:type="gramEnd"/>
            <w:r w:rsidRPr="008B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ЦЫ!</w:t>
            </w:r>
          </w:p>
          <w:p w:rsidR="007035C0" w:rsidRPr="006F69A9" w:rsidRDefault="007035C0" w:rsidP="0046142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отвечают на вопросы</w:t>
            </w:r>
          </w:p>
        </w:tc>
        <w:tc>
          <w:tcPr>
            <w:tcW w:w="745" w:type="pct"/>
            <w:gridSpan w:val="2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Учебно-познавательная, информационная, коммуникативная</w:t>
            </w:r>
          </w:p>
        </w:tc>
        <w:tc>
          <w:tcPr>
            <w:tcW w:w="797" w:type="pct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hideMark/>
          </w:tcPr>
          <w:p w:rsidR="007035C0" w:rsidRPr="006F69A9" w:rsidRDefault="007035C0" w:rsidP="00605F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5B59" w:rsidRDefault="00B75B59" w:rsidP="00605F76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5F76" w:rsidRPr="00605F76" w:rsidRDefault="00605F76" w:rsidP="00605F7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05F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литературы:</w:t>
      </w:r>
    </w:p>
    <w:p w:rsidR="00605F76" w:rsidRPr="00605F76" w:rsidRDefault="00B75B59" w:rsidP="00605F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5F76" w:rsidRPr="0060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.Канакина В. П., Горецкий В.Г. Русский язык: Учебник для общеобразовательных учреждений: В 2ч. М.: Просвещение, 2012.</w:t>
      </w:r>
    </w:p>
    <w:p w:rsidR="00605F76" w:rsidRPr="00605F76" w:rsidRDefault="00B75B59" w:rsidP="00605F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05F76" w:rsidRPr="0060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.Нефёдова Е.А., </w:t>
      </w:r>
      <w:proofErr w:type="spellStart"/>
      <w:r w:rsidR="00605F76" w:rsidRPr="0060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605F76" w:rsidRPr="0060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Справочное пособие по русскому языку для начальной школы. М.: Аквариум 2007.</w:t>
      </w:r>
    </w:p>
    <w:p w:rsidR="00605F76" w:rsidRPr="00605F76" w:rsidRDefault="00B75B59" w:rsidP="00605F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05F76" w:rsidRPr="0060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.Ситникова Т.Н.. </w:t>
      </w:r>
      <w:proofErr w:type="spellStart"/>
      <w:r w:rsidR="00605F76" w:rsidRPr="0060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Яценко</w:t>
      </w:r>
      <w:proofErr w:type="spellEnd"/>
      <w:r w:rsidR="00605F76" w:rsidRPr="0060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И.Ф., Васильева Н.Ю. Поурочные разработки по русскому языку к УМК </w:t>
      </w:r>
      <w:proofErr w:type="spellStart"/>
      <w:r w:rsidR="00605F76" w:rsidRPr="0060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="00605F76" w:rsidRPr="0060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Горецкого В.Г. 2 класс. М.: ВАКО, 2012.</w:t>
      </w:r>
    </w:p>
    <w:p w:rsidR="00605F76" w:rsidRPr="00605F76" w:rsidRDefault="00605F76" w:rsidP="00605F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5F76">
        <w:rPr>
          <w:rFonts w:ascii="Arial" w:eastAsia="Times New Roman" w:hAnsi="Arial" w:cs="Arial"/>
          <w:color w:val="000000"/>
          <w:lang w:eastAsia="ru-RU"/>
        </w:rPr>
        <w:br/>
      </w:r>
    </w:p>
    <w:p w:rsidR="00B84513" w:rsidRDefault="00B84513"/>
    <w:sectPr w:rsidR="00B84513" w:rsidSect="00605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F3D"/>
    <w:multiLevelType w:val="multilevel"/>
    <w:tmpl w:val="922A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C7195"/>
    <w:multiLevelType w:val="multilevel"/>
    <w:tmpl w:val="C9B0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B6AB5"/>
    <w:multiLevelType w:val="multilevel"/>
    <w:tmpl w:val="D79E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8727A"/>
    <w:multiLevelType w:val="multilevel"/>
    <w:tmpl w:val="02D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F76"/>
    <w:rsid w:val="000C0AE4"/>
    <w:rsid w:val="001E5AAA"/>
    <w:rsid w:val="0036074E"/>
    <w:rsid w:val="004158C5"/>
    <w:rsid w:val="00461427"/>
    <w:rsid w:val="00495113"/>
    <w:rsid w:val="004C54A5"/>
    <w:rsid w:val="004D346F"/>
    <w:rsid w:val="00580DB6"/>
    <w:rsid w:val="0059514F"/>
    <w:rsid w:val="005A606C"/>
    <w:rsid w:val="00605F76"/>
    <w:rsid w:val="006F69A9"/>
    <w:rsid w:val="007035C0"/>
    <w:rsid w:val="007822B9"/>
    <w:rsid w:val="00902DD6"/>
    <w:rsid w:val="00AC33C0"/>
    <w:rsid w:val="00AD6B91"/>
    <w:rsid w:val="00AE3E90"/>
    <w:rsid w:val="00B75B59"/>
    <w:rsid w:val="00B84513"/>
    <w:rsid w:val="00BA00C7"/>
    <w:rsid w:val="00DF5D31"/>
    <w:rsid w:val="00E20F8C"/>
    <w:rsid w:val="00F0295A"/>
    <w:rsid w:val="00F27433"/>
    <w:rsid w:val="00F51BEC"/>
    <w:rsid w:val="00FC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F76"/>
  </w:style>
  <w:style w:type="paragraph" w:styleId="a4">
    <w:name w:val="Balloon Text"/>
    <w:basedOn w:val="a"/>
    <w:link w:val="a5"/>
    <w:uiPriority w:val="99"/>
    <w:semiHidden/>
    <w:unhideWhenUsed/>
    <w:rsid w:val="0060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9A9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Тумольские</dc:creator>
  <cp:lastModifiedBy>Тумольские</cp:lastModifiedBy>
  <cp:revision>11</cp:revision>
  <dcterms:created xsi:type="dcterms:W3CDTF">2015-04-04T11:34:00Z</dcterms:created>
  <dcterms:modified xsi:type="dcterms:W3CDTF">2015-04-19T21:19:00Z</dcterms:modified>
</cp:coreProperties>
</file>