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55"/>
        <w:tblW w:w="16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121"/>
        <w:gridCol w:w="613"/>
        <w:gridCol w:w="101"/>
        <w:gridCol w:w="2034"/>
        <w:gridCol w:w="34"/>
        <w:gridCol w:w="61"/>
        <w:gridCol w:w="44"/>
        <w:gridCol w:w="15"/>
        <w:gridCol w:w="15"/>
        <w:gridCol w:w="1051"/>
        <w:gridCol w:w="150"/>
        <w:gridCol w:w="8"/>
        <w:gridCol w:w="52"/>
        <w:gridCol w:w="30"/>
        <w:gridCol w:w="15"/>
        <w:gridCol w:w="30"/>
        <w:gridCol w:w="10"/>
        <w:gridCol w:w="1433"/>
        <w:gridCol w:w="171"/>
        <w:gridCol w:w="57"/>
        <w:gridCol w:w="2034"/>
        <w:gridCol w:w="334"/>
        <w:gridCol w:w="2070"/>
        <w:gridCol w:w="336"/>
        <w:gridCol w:w="2488"/>
        <w:gridCol w:w="149"/>
        <w:gridCol w:w="44"/>
        <w:gridCol w:w="2239"/>
      </w:tblGrid>
      <w:tr w:rsidR="000670E4" w:rsidRPr="00996564" w:rsidTr="00876905">
        <w:trPr>
          <w:trHeight w:val="396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670E4" w:rsidRPr="00996564" w:rsidRDefault="000670E4" w:rsidP="00CD2AB3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0670E4" w:rsidRDefault="000670E4" w:rsidP="00CD2AB3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0670E4" w:rsidRPr="00996564" w:rsidRDefault="000670E4" w:rsidP="00CD2AB3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  <w:tbl>
            <w:tblPr>
              <w:tblW w:w="1619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0"/>
              <w:gridCol w:w="803"/>
              <w:gridCol w:w="1995"/>
              <w:gridCol w:w="1228"/>
              <w:gridCol w:w="1694"/>
              <w:gridCol w:w="2230"/>
              <w:gridCol w:w="2528"/>
              <w:gridCol w:w="2860"/>
              <w:gridCol w:w="2352"/>
            </w:tblGrid>
            <w:tr w:rsidR="000670E4" w:rsidRPr="00996564" w:rsidTr="00CD2AB3">
              <w:trPr>
                <w:trHeight w:val="441"/>
              </w:trPr>
              <w:tc>
                <w:tcPr>
                  <w:tcW w:w="5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/</w:t>
                  </w:r>
                  <w:proofErr w:type="spellStart"/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8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99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Тема урока</w:t>
                  </w:r>
                </w:p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Тип урока</w:t>
                  </w:r>
                </w:p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Решаемые проблемы</w:t>
                  </w:r>
                </w:p>
              </w:tc>
              <w:tc>
                <w:tcPr>
                  <w:tcW w:w="997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Планируемые результаты</w:t>
                  </w:r>
                </w:p>
              </w:tc>
            </w:tr>
            <w:tr w:rsidR="000670E4" w:rsidRPr="00996564" w:rsidTr="00CD2AB3">
              <w:trPr>
                <w:trHeight w:val="677"/>
              </w:trPr>
              <w:tc>
                <w:tcPr>
                  <w:tcW w:w="5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Понятия</w:t>
                  </w:r>
                </w:p>
              </w:tc>
              <w:tc>
                <w:tcPr>
                  <w:tcW w:w="2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Предметные</w:t>
                  </w:r>
                </w:p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результаты</w:t>
                  </w: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УУД</w:t>
                  </w:r>
                </w:p>
              </w:tc>
              <w:tc>
                <w:tcPr>
                  <w:tcW w:w="23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Личностные результаты</w:t>
                  </w:r>
                </w:p>
              </w:tc>
            </w:tr>
            <w:tr w:rsidR="000670E4" w:rsidRPr="00996564" w:rsidTr="00CD2AB3">
              <w:trPr>
                <w:trHeight w:val="244"/>
              </w:trPr>
              <w:tc>
                <w:tcPr>
                  <w:tcW w:w="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28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101" w:type="dxa"/>
                    <w:bottom w:w="0" w:type="dxa"/>
                    <w:right w:w="101" w:type="dxa"/>
                  </w:tcMar>
                  <w:vAlign w:val="center"/>
                </w:tcPr>
                <w:p w:rsidR="000670E4" w:rsidRPr="00996564" w:rsidRDefault="000670E4" w:rsidP="00CD2AB3">
                  <w:pPr>
                    <w:framePr w:hSpace="180" w:wrap="around" w:hAnchor="margin" w:xAlign="center" w:y="-855"/>
                    <w:spacing w:after="0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96564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0670E4" w:rsidRDefault="000670E4" w:rsidP="00CD2AB3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0670E4" w:rsidRPr="00996564" w:rsidRDefault="000670E4" w:rsidP="00CD2AB3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НАША РЕЧЬ  (3 ч)</w:t>
            </w:r>
          </w:p>
          <w:p w:rsidR="000670E4" w:rsidRDefault="000670E4" w:rsidP="00CD2AB3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Виды речи (2 ч)</w:t>
            </w:r>
          </w:p>
          <w:p w:rsidR="000670E4" w:rsidRPr="00996564" w:rsidRDefault="000670E4" w:rsidP="00CD2AB3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0E4" w:rsidRPr="00996564" w:rsidTr="00876905">
        <w:trPr>
          <w:trHeight w:val="503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Знакомство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с учебником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бывает   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речь?</w:t>
            </w:r>
          </w:p>
        </w:tc>
        <w:tc>
          <w:tcPr>
            <w:tcW w:w="12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Для чего нужна речь,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Какие бывают виды речевой деятельности человека?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Какие требования </w:t>
            </w: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предъявляют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 речи?</w:t>
            </w:r>
          </w:p>
        </w:tc>
        <w:tc>
          <w:tcPr>
            <w:tcW w:w="2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Язык, речь, устная речь, письменная речь, родной язык, национальный язык, государственный язык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устную, письменную речь и речь про себя; работать с памяткой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«Как научиться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списывать предложение»,  </w:t>
            </w:r>
          </w:p>
        </w:tc>
        <w:tc>
          <w:tcPr>
            <w:tcW w:w="3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Преобразовывать практическую задачу в познавательную.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Строить речевое высказывание в устной форме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0670E4" w:rsidRPr="00996564" w:rsidTr="00876905">
        <w:trPr>
          <w:trHeight w:val="503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12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Какую информацию может передать речь о человеке?</w:t>
            </w:r>
          </w:p>
        </w:tc>
        <w:tc>
          <w:tcPr>
            <w:tcW w:w="2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«вежливые» слова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работать по учебнику пользуясь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условными обозначениями </w:t>
            </w:r>
          </w:p>
        </w:tc>
        <w:tc>
          <w:tcPr>
            <w:tcW w:w="3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партнёров различные по цели высказывания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Правильное употребление «вежливых» слов в своей речи</w:t>
            </w: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Диалог и монолог (1 ч)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0E4" w:rsidRPr="00996564" w:rsidTr="00876905">
        <w:trPr>
          <w:trHeight w:val="2833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Диалог  и    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монолог</w:t>
            </w:r>
          </w:p>
        </w:tc>
        <w:tc>
          <w:tcPr>
            <w:tcW w:w="12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 отличить </w:t>
            </w: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диалогичес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кую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речь от </w:t>
            </w:r>
            <w:proofErr w:type="spellStart"/>
            <w:r w:rsidRPr="00996564">
              <w:rPr>
                <w:rFonts w:ascii="Times New Roman" w:hAnsi="Times New Roman"/>
                <w:sz w:val="24"/>
                <w:szCs w:val="24"/>
              </w:rPr>
              <w:t>монологичес-кой</w:t>
            </w:r>
            <w:proofErr w:type="spellEnd"/>
            <w:r w:rsidRPr="0099656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Диалог, монолог, тире, дефис, реплика речевой этикет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использовать в речи диалог и монолог; как оформляются предложения в диалогической речи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Запомнят правильность написания непроверяемых слов </w:t>
            </w:r>
          </w:p>
        </w:tc>
        <w:tc>
          <w:tcPr>
            <w:tcW w:w="3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Самостоятельно учитывать выделенные учителем ориентиры, действия в новом учебном материале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развитие интереса к происхождению слов, работа со страничкой для любознательных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составлять по рисунку диалог  и монолог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ТЕКСТ  (4 ч)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Текст (2 ч)</w:t>
            </w:r>
          </w:p>
        </w:tc>
      </w:tr>
      <w:tr w:rsidR="000670E4" w:rsidRPr="00996564" w:rsidTr="00876905">
        <w:trPr>
          <w:trHeight w:val="503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Текст. Признаки текста. 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отличить текст от других записей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используя его основные признаки?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Текст, целостность, связность, законченность, тема и главная мысль текста, заглавие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отличать текст от других записей по его основным признакам; 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Проявлять познавательную инициативу в учебном сотрудничестве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Проводить сравнения и классификацию по заданным критериям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Строить понятное для партнёра высказывание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Грамотное построение своих высказываний; умение поддерживать беседу по заданной теме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E4" w:rsidRPr="00996564" w:rsidTr="00876905">
        <w:trPr>
          <w:trHeight w:val="503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5.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Тема и главная мысль текста. Заглавие.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тему и главную мысль текста?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Тема и главная мысль текста, заглавие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тему и главную мысль текста; соотносить текст и заголовок; подбирать заголовок к заданному тексту.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Аргументировано отвечать, доказывать своё мнение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деятельности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К.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</w:t>
            </w: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Части текста (2 ч)</w:t>
            </w:r>
          </w:p>
        </w:tc>
      </w:tr>
      <w:tr w:rsidR="000670E4" w:rsidRPr="00996564" w:rsidTr="00876905">
        <w:trPr>
          <w:trHeight w:val="503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Части текста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Какие части можно выделить в тексте?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Начало (вступление), основная часть, концовка (заключение), как выделить части текста на письме, красная строка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части текста и обосновывать правильность их выделения; правильность написания непроверяемых слов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Контроль по результату и по способу действия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произвольное и осознанное владение приёмами деления текста на части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К: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ориентация на позицию других людей, отличную от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0670E4" w:rsidRPr="00996564" w:rsidTr="00876905">
        <w:trPr>
          <w:trHeight w:val="503"/>
        </w:trPr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Обобщение знаний о тексте. </w:t>
            </w:r>
            <w:r w:rsidRPr="00DC57A3">
              <w:rPr>
                <w:rFonts w:ascii="Times New Roman" w:hAnsi="Times New Roman"/>
                <w:b/>
                <w:sz w:val="24"/>
                <w:szCs w:val="24"/>
              </w:rPr>
              <w:t xml:space="preserve">Списывание текста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 дополнительным заданием.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Обобщаю-щий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Проверить умение </w:t>
            </w: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работать, оформлять предложение, 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списывать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проговаривая его по слогам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Контроль по результату и по способу действия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произвольное и осознанное владение приёмами деления текста на части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E4" w:rsidRPr="00996564" w:rsidTr="00876905">
        <w:trPr>
          <w:trHeight w:val="958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ПРЕДЛОЖЕНИЕ </w:t>
            </w:r>
          </w:p>
          <w:p w:rsidR="000670E4" w:rsidRPr="00DC57A3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Предложение (3 ч)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Что такое предложение?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отличить предложение от группы слов, не составляющих предложение?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выбрать знак для обозначения конца предложения?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Предложение – единица речи, признаки предложения: законченность мысли, связь слов в предложении; знаки препинания (</w:t>
            </w:r>
            <w:proofErr w:type="spellStart"/>
            <w:r w:rsidRPr="00996564">
              <w:rPr>
                <w:rFonts w:ascii="Times New Roman" w:hAnsi="Times New Roman"/>
                <w:sz w:val="24"/>
                <w:szCs w:val="24"/>
              </w:rPr>
              <w:t>точка,-.вопросительный</w:t>
            </w:r>
            <w:proofErr w:type="spell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зна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?. восклицательный знак -!.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употреблять большую букву в начале предложения и необходимый знак препинания в конце предложения, писать слова в предложении раздельно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самостоятельно учитывать выделенные учителем ориентиры для выполнения учебной задачи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партнёров различные по цели высказывания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Адекватная мотивация учебной деятельности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9.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Как из слов составить предложение?</w:t>
            </w:r>
          </w:p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 при помощи смысловых вопросов связать между собой слова и </w:t>
            </w: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словосочета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в предложение?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значит изменить форму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Предложение – единица речи, признаки предложения: законченность мысли, связь слов в предложении; знаки препинания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 помощи смысловых вопросов устанавливать связь между словами в предложении.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В устной речи передавать главную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мысль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в предложении используя интонацию 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Контроль по результату и способу действий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Осуществлять синтез, как составление целого из частей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в устной речи логического (смыслового) ударения и интонации конца предложения 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доверия и способности понимать чувства других людей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Диктант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670E4" w:rsidRPr="00996564" w:rsidRDefault="000670E4" w:rsidP="00CD2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(повторение за</w:t>
            </w:r>
            <w:proofErr w:type="gramEnd"/>
          </w:p>
          <w:p w:rsidR="000670E4" w:rsidRPr="00996564" w:rsidRDefault="000670E4" w:rsidP="00CD2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1 класс)</w:t>
            </w:r>
            <w:proofErr w:type="gramEnd"/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 грамотного каллиграфического письма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анализировать слово и выбирать правильный вариант его написания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осуществлять анализ с выделением существенных и несущественных признаков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Члены предложений  (9 ч)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главные члены  предложения?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главные члены (основу) предложения и обозначить графически эту грамматическую основу?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Члены предложения, главные члены предложения, грамматическая основа предложения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грамматическую основу предложения и показывать её графически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проявлять познавательную инициативу в учебном сотрудничестве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второстепенные члены предложения?  (без деления на виды)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Что такое  </w:t>
            </w: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второстепен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члены предложения?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выделять в предложении слова, которые поясняют или уточняют главные члены предложения;  дополнять основу второстепенными членами 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Использовать речь для регуляции своего действия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и стремление к преодолению этого разрыва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</w:t>
            </w:r>
          </w:p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 какие вопросы отвечают подлежащее и сказуемое?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Подлежащее, сказуемое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обосновывать правильность выделения подлежащего и сказуемого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Контроль по результату и способу действий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14.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 отличить  распространённые и </w:t>
            </w:r>
            <w:proofErr w:type="spellStart"/>
            <w:r w:rsidRPr="00996564">
              <w:rPr>
                <w:rFonts w:ascii="Times New Roman" w:hAnsi="Times New Roman"/>
                <w:sz w:val="24"/>
                <w:szCs w:val="24"/>
              </w:rPr>
              <w:t>нераспростра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нённые</w:t>
            </w:r>
            <w:proofErr w:type="spell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Распространённые  (с второстепенными членами) и нераспространённые (без второстепенных членов) предложения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различать и составлять предложения данного вида; распространять нераспространённые предложения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Самостоятельно учитывать выделенные учителем ориентиры, действия в новом учебном материале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самостоятельно учитывать выделенные учителем ориентиры для выполнения учебной задачи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способностей к учёту  позиций, мотивов и интересов одноклассников, развитие этических чувств – стыда, вины, совести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ак регуляторов морального поведения</w:t>
            </w:r>
          </w:p>
        </w:tc>
      </w:tr>
      <w:tr w:rsidR="000670E4" w:rsidRPr="00996564" w:rsidTr="00876905">
        <w:trPr>
          <w:trHeight w:val="318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установить связь слов в предложении по вопросам?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Словосочетания, форма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я  устанавливать при помощи вопросов связь слов между членами предложения; составлять предложения из деформированных слов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слов, не связанных по смыслу)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Использовать речь для регуляции своего действия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16.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</w:t>
            </w:r>
            <w:r w:rsidRPr="0059298D">
              <w:rPr>
                <w:rFonts w:ascii="Times New Roman" w:hAnsi="Times New Roman"/>
                <w:sz w:val="24"/>
                <w:szCs w:val="24"/>
              </w:rPr>
              <w:t xml:space="preserve">  по репродукции И.С.Остроухова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«Золотая осень»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составить и записать рассказ по картине?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Картина,  репродукция, картинная галерея, художник, пейзаж, изобразил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письменно излагать свои мысли 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чувства прекрасного в процессе анализа репродукции пейзажной картины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предложения. Закрепление.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Урок повторения и </w:t>
            </w: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системати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  <w:proofErr w:type="gramEnd"/>
          </w:p>
          <w:p w:rsidR="000670E4" w:rsidRPr="00996564" w:rsidRDefault="000670E4" w:rsidP="00CD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 каки</w:t>
            </w:r>
            <w:r>
              <w:rPr>
                <w:rFonts w:ascii="Times New Roman" w:hAnsi="Times New Roman"/>
                <w:sz w:val="24"/>
                <w:szCs w:val="24"/>
              </w:rPr>
              <w:t>е вопросы отвечают подлежащее,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Сказуемое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второстепен-ные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члены предложения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Распространённые  (с второстепенными членами) и нераспространённые (без второстепенных членов) предложения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различать и составлять предложения данного вида; распространять нераспространённые предложения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выполненных действий и вносить необходимые коррективы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результата деятельности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  <w:p w:rsidR="000670E4" w:rsidRPr="00996564" w:rsidRDefault="000670E4" w:rsidP="00CD2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№ 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670E4" w:rsidRPr="00DC57A3" w:rsidRDefault="000670E4" w:rsidP="00CD2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A3">
              <w:rPr>
                <w:rFonts w:ascii="Times New Roman" w:hAnsi="Times New Roman"/>
                <w:sz w:val="24"/>
                <w:szCs w:val="24"/>
              </w:rPr>
              <w:t xml:space="preserve"> «Предложение»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знаний, умений и навыков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применить полученные знания на практике?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Самостоятельная работа, грамматические задания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и правильно записывать слова с орфограммами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преобразовывать знания в практические умения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0670E4" w:rsidRPr="00996564" w:rsidTr="00876905">
        <w:trPr>
          <w:trHeight w:val="2021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23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Урок повторения и </w:t>
            </w: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системати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  <w:proofErr w:type="gramEnd"/>
          </w:p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  <w:p w:rsidR="000670E4" w:rsidRPr="00996564" w:rsidRDefault="000670E4" w:rsidP="00CD2AB3">
            <w:pPr>
              <w:spacing w:after="0" w:line="240" w:lineRule="auto"/>
              <w:ind w:left="8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СЛОВА, СЛОВА, 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ОВА.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670E4" w:rsidRPr="00996564" w:rsidRDefault="000670E4" w:rsidP="00CD2AB3">
            <w:pPr>
              <w:spacing w:after="0" w:line="240" w:lineRule="auto"/>
              <w:ind w:left="1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Слово и его значение  </w:t>
            </w: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4 ч)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20.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21.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лексическое значение слова?</w:t>
            </w:r>
          </w:p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4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лексическое значение слов помогает нам понять друг друга?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Лексическое значение слова,  лексика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лексическое значение слова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толковым словарём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её, расширение своего словарного запаса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 однозначные и многозначные слова?</w:t>
            </w:r>
          </w:p>
        </w:tc>
        <w:tc>
          <w:tcPr>
            <w:tcW w:w="1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различать однозначные и многозначные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подбирать и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сколько значений имеет слово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преобразовывать знания в практические умения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составление загадок с использованием многозначных слов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словарного запаса учащихся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Обогащение своей речи многозначными словами и их правильное употребление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прямое и переносное значение слов?</w:t>
            </w:r>
          </w:p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4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помогает нам определить в каком значении употребили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слово?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Прямое и переносное значение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и использовать прямое и переносное значение слова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толковым и орфографическим словарями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пополнение словарного запаса учащихся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Создание в воображении ярких словесных образов, рисуемых авторами, оценка эстетической стороны речевого высказывания</w:t>
            </w: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Синонимы и антонимы  </w:t>
            </w: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1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8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распознать и подобрать синонимы?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инонимы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подбирать к словам синонимы и различать оттенки значений синонимов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Расширение представлений о предметах и явлениях окружающего мира через лексику слов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13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8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распознать       и подобрать антонимы?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нтонимы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подбирать к словам антонимы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Расширение представлений о предметах и явлениях окружающего мира через лексику слов</w:t>
            </w: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Однокоренные слова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0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По каким признакам слова можно назвать </w:t>
            </w: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родственны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и образовывать родственные слова, употреблять их в речи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анализировать, делать выводы, сравнивать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проводить группировку по заданным признакам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аргументировано отвечать, доказывать своё мнение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однокоренные слова?</w:t>
            </w:r>
          </w:p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Что такое корень слова?</w:t>
            </w:r>
          </w:p>
          <w:p w:rsidR="000670E4" w:rsidRDefault="000670E4" w:rsidP="00CD2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Default="000670E4" w:rsidP="00CD2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Default="000670E4" w:rsidP="00CD2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называется общая часть родственных слов?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Корень, однокоренные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определять в слове корень и распознавать однокоренные слова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различать их от синонимов</w:t>
            </w:r>
            <w:proofErr w:type="gramEnd"/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производить анализ, сравнение, обобщение при выполнение заданий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инструкцией, 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способности адекватно судить о причинах своего успеха (неуспеха) в учении</w:t>
            </w: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06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Слог. Ударение. Перенос слова.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называется общая часть родственных слов?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Слог, гласные, ударный слог, безударный слог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делить слова на слоги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0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Какую роль выполняет ударение в </w:t>
            </w: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словообразо-вании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Ударение,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словесное, логическое (смысловое) ударение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правильно ставить ударение в слове и определять ударный слог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обобщение при выполнение заданий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логической цепи ,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делиться информацией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Строить понятные рассуждений для партнёра высказывания,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Наблюдение и анализ за особенностями собственной речи, умение оценивать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её, работа над правильным орфоэпическим произношением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0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способ переноса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Слог, перенос, знак переноса,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Деление на слоги, деление для переноса слов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переносить слова с одной строки на другую, выделять слова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которые нельзя переносить, отличать деление на слоги и деление слов для переноса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осуществлять рефлексию способов действий, применять полученную информацию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Овладение умениями  сотрудничества с учителем и одноклассниками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0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59298D" w:rsidRDefault="000670E4" w:rsidP="00CD2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298D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рисунков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составить и записать рассказ по серии сюжетных картинок?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писать сочинение по серии сюжетных картинок, опорным словам и вопросам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 во взаимодействии с коллективом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06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Упражнение в переносе слов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анализ допущенных ошибок и подбор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правил на заданную орфограмму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границ того, «что я знаю», и того «что я не знаю», стремление к преодолению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этого разрыва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Правописание слов с безударным гласным звуком в корне   (15 ч)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обозначаются на письме ударные и безударные гласные?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Орфограмма, проверяемые ударением, ударение, проверочные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определять безударный гласный звук в слове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производить анализ, сравнение, обобщение при выполнение заданий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инструкцией, 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Каковы особенности проверяемых и проверочных слов?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Орфограмма, проверяемые ударением, ударение, проверочные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двухсложных словах букву безударного гласного звука, написание которой надо проверять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проверить безударный гласный?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Орфограмма, проверяемые ударением, ударение, проверочные слова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проверяемое и проверочное слово, подбирать проверочные слова путём изменения форм слова и подбора однокоренных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обобщение при выполнение заданий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Строить понятные для партнёра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высказывания, делиться информацией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границ того, «что я знаю», и того «что я не знаю», стремление к преодолению этого разрыва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564">
              <w:rPr>
                <w:rFonts w:ascii="Times New Roman" w:hAnsi="Times New Roman"/>
                <w:sz w:val="24"/>
                <w:szCs w:val="24"/>
              </w:rPr>
              <w:t>Комби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Словарные слова,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орфограммы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не проверяемые ударением, словари, справочники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осуществлять рефлексию способов действий, применять полученную информацию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Орфограмма,  Словарные слова,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орфограммы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не проверяемые ударением, словари, справочники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производить анализ, сравнение, обобщение при выполнение заданий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инструкцией, 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инструкциями и справочными материалами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1380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Орфограмма,  Словарные слова,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орфограммы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не проверяемые ударением, словари, справочники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59298D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59298D"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по репродукции картины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Развитие речи. 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составить и записать рассказ по картине, используя вопросы и опорные слова?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Картина,  репродукция, картинная галерея, художник, пейзаж, изобразил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письменно излагать свои мысли.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Этические чувства, доброжелательность, эмоционально-нравственная отзывчивость, желание проявлять заботу об окружающих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Контрольный     диктант №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«Правописание слов с безударным гласным звуком в корне»   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96564">
              <w:rPr>
                <w:rFonts w:ascii="Times New Roman" w:hAnsi="Times New Roman"/>
                <w:sz w:val="24"/>
                <w:szCs w:val="24"/>
              </w:rPr>
              <w:t>системати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работать с деформирован</w:t>
            </w:r>
            <w:proofErr w:type="gramEnd"/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564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текстом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Деформированный текст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предложения из сплошного текста, восстанавливать деформированный текст.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обобщение при выполнение заданий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высказывания, делиться информацией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Слова с безударными гласными, непроверяемыми ударением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Орфограмма,  Словарные слова,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орфограммы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не проверяемые ударением, словари, справочники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гласными, с непроверяемыми ударением</w:t>
            </w:r>
            <w:proofErr w:type="gramEnd"/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Орфограмма,  Словарные слова,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орфограммы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не проверяемые ударением, словари, справочники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проверяемых и непроверяемых ударением гласных в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Орфограмма,  Словарные слова,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орфограммы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не проверяемые ударением, словари, справочники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по заданному признаку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поиск необходимой информации для выполнения поставленной задачи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Диктант №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670E4" w:rsidRPr="00996564" w:rsidRDefault="000670E4" w:rsidP="00CD2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«Слова с безударными гласными,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непроверяемыми ударением»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знаний, умений, навыков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Проверить навыки грамотного письма, умение правильно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Работа с изученными терминами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Произвольно и осознанно владеть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общими приёмами решения задач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мотивации достижения результата, стремление к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совершенствованию своих знаний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ошибками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96564">
              <w:rPr>
                <w:rFonts w:ascii="Times New Roman" w:hAnsi="Times New Roman"/>
                <w:sz w:val="24"/>
                <w:szCs w:val="24"/>
              </w:rPr>
              <w:t>системати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классифицировать и исправлять ошибки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Согласные звуки  (1 ч)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 различить согласный звук в слове и какова его </w:t>
            </w: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смыслоразличи-тельная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роль в слове?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Согласный звук, характеристика согласного звука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гласные и согласные звуки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производить анализ, сравнение, обобщение при выполнение заданий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высказывания, делиться информацией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чувства уважения к старшим по возрасту и готовность оказать им посильную помощь</w:t>
            </w: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Слова с удвоенными согласными  (2 ч)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  <w:p w:rsidR="000670E4" w:rsidRPr="00996564" w:rsidRDefault="000670E4" w:rsidP="00CD2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Проект «И в шутку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 всерьёз»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Как  правильно писать слова с удвоенными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согласными?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Согласный звук, характеристика согласного звука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слышать слова с удвоенной согласной в корне, правильно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обозначать их на письме, использовать правило переноса слов с удвоенными согласными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преобразовывать знания в практические умения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рефлексию способов действий, применять полученную информацию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мотивации достижения результата,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стремление к совершенствованию своих знаний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59298D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59298D"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по репродукции картины и опорным словам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составить и записать рассказ по картине?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Картина,  репродукция, картинная галерея, художник, пейзаж, изобразил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письменно излагать свои мысли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прекрасного </w:t>
            </w: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Твердые и мягкие согласные звуки и буквы для их обозначения  (2 ч)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Твёрдые и мягкие согласные звуки и буквы для их обозначения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обозначается мягкость согласных звуков на письме?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Согласный звук, характеристика согласного звука, 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обозначать мягкость согласных звуков на письме гласными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Самостоятельно оценивать правильность выполнения действий и вносить необходимые коррективы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Произвольно и осознанно владеть общими приёмами решения задач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Использовать речь для регуляции своего действия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Ориентация на содержательные моменты школьной действительности – познание нового, овладение новыми компетенциями</w:t>
            </w: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876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Мягкий знак (</w:t>
            </w:r>
            <w:r w:rsidR="008769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обозначить мягкость согласного звука на письме?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обозначается мягкость согласных звуков на письме?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Согласный звук, характеристика согласного звука мягкий знак-показатель мягкости согласного звука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обозначать мягкость согласных звуков на письме гласными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способность к мобилизации сил, к преодолению препятствий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правильность построения предложений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цель и пути её достижения во взаимодействии с коллективом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способности адекватно судить о причинах своего успеха (неуспеха) в учении</w:t>
            </w: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70E4" w:rsidRPr="00996564" w:rsidRDefault="000670E4" w:rsidP="00876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ПРАВОПИСАНИЕ БУКВОСОЧЕТАНИЙ С ШИПЯЩИМИ ЗВУКАМИ  (</w:t>
            </w:r>
            <w:r w:rsidR="008769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r w:rsidRPr="00996564">
              <w:rPr>
                <w:rFonts w:ascii="Times New Roman" w:hAnsi="Times New Roman"/>
                <w:i/>
                <w:sz w:val="24"/>
                <w:szCs w:val="24"/>
              </w:rPr>
              <w:t xml:space="preserve">ЧК, ЧН, </w:t>
            </w:r>
            <w:proofErr w:type="gramStart"/>
            <w:r w:rsidRPr="00996564">
              <w:rPr>
                <w:rFonts w:ascii="Times New Roman" w:hAnsi="Times New Roman"/>
                <w:i/>
                <w:sz w:val="24"/>
                <w:szCs w:val="24"/>
              </w:rPr>
              <w:t>ЧТ</w:t>
            </w:r>
            <w:proofErr w:type="gramEnd"/>
            <w:r w:rsidRPr="00996564">
              <w:rPr>
                <w:rFonts w:ascii="Times New Roman" w:hAnsi="Times New Roman"/>
                <w:i/>
                <w:sz w:val="24"/>
                <w:szCs w:val="24"/>
              </w:rPr>
              <w:t>, ЩН,НЧ</w:t>
            </w:r>
          </w:p>
          <w:p w:rsidR="000670E4" w:rsidRPr="00996564" w:rsidRDefault="000670E4" w:rsidP="00CD2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Тест № 5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писать орфограммы</w:t>
            </w:r>
            <w:r w:rsidRPr="00996564">
              <w:rPr>
                <w:rFonts w:ascii="Times New Roman" w:hAnsi="Times New Roman"/>
                <w:i/>
                <w:sz w:val="24"/>
                <w:szCs w:val="24"/>
              </w:rPr>
              <w:t xml:space="preserve"> ЧК, ЧН, </w:t>
            </w:r>
            <w:proofErr w:type="gramStart"/>
            <w:r w:rsidRPr="00996564">
              <w:rPr>
                <w:rFonts w:ascii="Times New Roman" w:hAnsi="Times New Roman"/>
                <w:i/>
                <w:sz w:val="24"/>
                <w:szCs w:val="24"/>
              </w:rPr>
              <w:t>ЧТ</w:t>
            </w:r>
            <w:proofErr w:type="gramEnd"/>
            <w:r w:rsidRPr="00996564">
              <w:rPr>
                <w:rFonts w:ascii="Times New Roman" w:hAnsi="Times New Roman"/>
                <w:i/>
                <w:sz w:val="24"/>
                <w:szCs w:val="24"/>
              </w:rPr>
              <w:t>, ЩН,НЧ?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Буквосочетания,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орфограмму в слове и обосновывать её написание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предвосхищение результата и уровня усвоения знаний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инициативное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сборе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</w:t>
            </w: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Звонкие и глухие согласные звуки (1 ч)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Комбини</w:t>
            </w:r>
            <w:r>
              <w:rPr>
                <w:rFonts w:ascii="Times New Roman" w:hAnsi="Times New Roman"/>
                <w:sz w:val="24"/>
                <w:szCs w:val="24"/>
              </w:rPr>
              <w:t>-ро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По каким признакам можно определить звонкие и глухие согласные звуки?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характеризовать парные звонкие и глухие согласные звуки, подбирать слова с заданной орфограммой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того, что уже усвоено и что ещё нужно усвоить,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инициативное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 в поиске и сборе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Предпочтение социального способа оценки своих знаний дошкольным способам поощрения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Проверочный диктант №</w:t>
            </w:r>
            <w:r w:rsidR="00876905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«Слова с парными глухими и звонкими согласными»</w:t>
            </w:r>
          </w:p>
        </w:tc>
        <w:tc>
          <w:tcPr>
            <w:tcW w:w="13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876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Разделительный мягкий знак  (</w:t>
            </w:r>
            <w:r w:rsidR="008769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Перед какими буквами пишется разделительный мягкий знак?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сопоставлять произношение и написание слов с мягким знаком, определять место орфограммы в слове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того, что уже усвоено и что ещё нужно усвоить,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инициативное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сотрудничество в поиске и сборе информации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</w:t>
            </w: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ЧАСТИ  РЕЧИ (</w:t>
            </w:r>
            <w:r w:rsidR="00EF3C0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)</w:t>
            </w:r>
            <w:proofErr w:type="gramEnd"/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Части речи (</w:t>
            </w:r>
            <w:r w:rsidR="008769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Самостоятельные части речи, имя существительное, имя прилагательное, глагол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использовать специальную терминологию для определения слов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Понимать и удерживать учебную задачу, стремиться её выполнить.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Строить речевое высказывание в устной форме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: Формулировать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мнение и позицию, контролировать высказывания партнёра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</w:t>
            </w: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876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Имя существительное  (</w:t>
            </w:r>
            <w:r w:rsidR="008769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76905">
              <w:rPr>
                <w:rFonts w:ascii="Times New Roman" w:hAnsi="Times New Roman"/>
                <w:sz w:val="24"/>
                <w:szCs w:val="24"/>
              </w:rPr>
              <w:t>63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1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Что такое имя </w:t>
            </w: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существитель-ное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Имя существительное и его  признаки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слова-предметы и использовать терминологию для их определения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чёткое выполнение инструкции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умение действовать в соответствии с алгоритмом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овладение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способами и приёмами поиска информации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>ГЛАГОЛ  (</w:t>
            </w:r>
            <w:r w:rsidR="008769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0670E4" w:rsidRPr="0000779E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Default="000670E4" w:rsidP="00CD2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Что такое глагол?</w:t>
            </w:r>
          </w:p>
          <w:p w:rsidR="000670E4" w:rsidRPr="00996564" w:rsidRDefault="000670E4" w:rsidP="00CD2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(Общее представление)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Каковы </w:t>
            </w: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грамматичес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признаки глагола?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Глагол, действие предмета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глаголы из речи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 по заданным критериям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Создание устных и письменных текстов в соответствии с поставленной задачей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996564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 сопереживания, оказания помощи тем, кто в ней нуждается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Каковы </w:t>
            </w: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грамматичес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признаки глагола?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Глагол, действие предмета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глаголы из речи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алфавита при работе с о словарями, каталогами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работа с информационным материалом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своей позиции в отношении социальной роли ученика, установление смысла учения</w:t>
            </w:r>
          </w:p>
        </w:tc>
      </w:tr>
      <w:tr w:rsidR="000670E4" w:rsidRPr="00996564" w:rsidTr="00876905">
        <w:trPr>
          <w:trHeight w:val="503"/>
        </w:trPr>
        <w:tc>
          <w:tcPr>
            <w:tcW w:w="1617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Pr="0000779E" w:rsidRDefault="000670E4" w:rsidP="008769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</w:t>
            </w: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>ИМЯ  ПРИЛАГАТЕЛЬНОЕ  (</w:t>
            </w:r>
            <w:r w:rsidR="008769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779E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0670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0E4" w:rsidRPr="00996564" w:rsidRDefault="00876905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0670E4" w:rsidRPr="00996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1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Что такое имя </w:t>
            </w:r>
            <w:proofErr w:type="spellStart"/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прилагатель-ное</w:t>
            </w:r>
            <w:proofErr w:type="spellEnd"/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Научатся распознавать имена прилагательные среди других частей речи по обобщённому лексическому значению и вопросу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Понимать и удерживать учебную задачу, стремиться её выполнить.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Строить речевое высказывание в устной форме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</w:p>
        </w:tc>
      </w:tr>
      <w:tr w:rsidR="000670E4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4" w:rsidRDefault="00EF3C0E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0670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0E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DC57A3" w:rsidRDefault="000670E4" w:rsidP="007F7D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57A3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контрольный диктант № </w:t>
            </w:r>
            <w:r w:rsidR="007F7D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C57A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преобразовывать знания в практические умения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Произвольно и осознанно владеть общими приёмами решения задач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670E4" w:rsidRPr="00996564" w:rsidRDefault="000670E4" w:rsidP="00CD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</w:p>
        </w:tc>
      </w:tr>
      <w:tr w:rsidR="00EF3C0E" w:rsidRPr="00996564" w:rsidTr="00876905">
        <w:trPr>
          <w:trHeight w:val="503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3C0E" w:rsidRDefault="00EF3C0E" w:rsidP="00EF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  <w:p w:rsidR="00EF3C0E" w:rsidRDefault="00EF3C0E" w:rsidP="00EF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C0E" w:rsidRPr="00996564" w:rsidRDefault="00EF3C0E" w:rsidP="00EF3C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C0E" w:rsidRDefault="00EF3C0E" w:rsidP="00EF3C0E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EF3C0E" w:rsidRPr="00996564" w:rsidRDefault="00EF3C0E" w:rsidP="00EF3C0E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14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F3C0E" w:rsidRPr="00996564" w:rsidRDefault="00EF3C0E" w:rsidP="00EF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  <w:p w:rsidR="00EF3C0E" w:rsidRPr="00996564" w:rsidRDefault="00EF3C0E" w:rsidP="00EF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3C0E" w:rsidRPr="00996564" w:rsidRDefault="00EF3C0E" w:rsidP="00EF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3C0E" w:rsidRPr="00996564" w:rsidRDefault="00EF3C0E" w:rsidP="00EF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3C0E" w:rsidRDefault="00EF3C0E" w:rsidP="00EF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классифицировать и исправлять ошибки</w:t>
            </w:r>
          </w:p>
          <w:p w:rsidR="00EF3C0E" w:rsidRPr="00996564" w:rsidRDefault="00EF3C0E" w:rsidP="00EF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применять изученные правила правописания, писать под диктовку, подбирать примеры на изученную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орфограмму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3C0E" w:rsidRPr="00996564" w:rsidRDefault="00EF3C0E" w:rsidP="00EF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классификация ошибок по орфограммам</w:t>
            </w:r>
          </w:p>
          <w:p w:rsidR="00EF3C0E" w:rsidRPr="00996564" w:rsidRDefault="00EF3C0E" w:rsidP="00EF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анализ допущенных ошибок и подбор правил на заданную орфограмму</w:t>
            </w:r>
          </w:p>
          <w:p w:rsidR="00EF3C0E" w:rsidRPr="00996564" w:rsidRDefault="00EF3C0E" w:rsidP="00EF3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9656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цель и пути её достижения</w:t>
            </w:r>
          </w:p>
        </w:tc>
        <w:tc>
          <w:tcPr>
            <w:tcW w:w="2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3C0E" w:rsidRPr="00996564" w:rsidRDefault="00EF3C0E" w:rsidP="00EF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границ того, «что я знаю», и того «что я не знаю», стремление к преодолению этого разрыва</w:t>
            </w:r>
          </w:p>
          <w:p w:rsidR="00EF3C0E" w:rsidRPr="00996564" w:rsidRDefault="00EF3C0E" w:rsidP="00EF3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Формирование мотивации достижения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результата, стремление к совершенствованию своих знаний</w:t>
            </w:r>
          </w:p>
        </w:tc>
      </w:tr>
    </w:tbl>
    <w:p w:rsidR="000670E4" w:rsidRPr="00996564" w:rsidRDefault="000670E4" w:rsidP="000670E4">
      <w:pPr>
        <w:rPr>
          <w:rFonts w:ascii="Times New Roman" w:hAnsi="Times New Roman"/>
          <w:sz w:val="24"/>
          <w:szCs w:val="24"/>
        </w:rPr>
      </w:pPr>
    </w:p>
    <w:p w:rsidR="00D437A5" w:rsidRPr="000670E4" w:rsidRDefault="00D437A5">
      <w:pPr>
        <w:rPr>
          <w:rFonts w:ascii="Times New Roman" w:hAnsi="Times New Roman" w:cs="Times New Roman"/>
          <w:sz w:val="24"/>
          <w:szCs w:val="24"/>
        </w:rPr>
      </w:pPr>
    </w:p>
    <w:sectPr w:rsidR="00D437A5" w:rsidRPr="000670E4" w:rsidSect="0006026F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70E4"/>
    <w:rsid w:val="000670E4"/>
    <w:rsid w:val="007F7D20"/>
    <w:rsid w:val="00876905"/>
    <w:rsid w:val="00B368C8"/>
    <w:rsid w:val="00D437A5"/>
    <w:rsid w:val="00EF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0670E4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670E4"/>
    <w:rPr>
      <w:rFonts w:ascii="Tahoma" w:eastAsia="Times New Roman" w:hAnsi="Tahoma" w:cs="Tahoma"/>
      <w:sz w:val="16"/>
      <w:szCs w:val="16"/>
    </w:rPr>
  </w:style>
  <w:style w:type="character" w:styleId="a5">
    <w:name w:val="Emphasis"/>
    <w:qFormat/>
    <w:rsid w:val="000670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5724</Words>
  <Characters>32628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2015-09-27T12:58:00Z</dcterms:created>
  <dcterms:modified xsi:type="dcterms:W3CDTF">2015-09-27T13:25:00Z</dcterms:modified>
</cp:coreProperties>
</file>