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E2" w:rsidRDefault="00CA42E2" w:rsidP="00CA4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7.Календарно-тематическое планирование по музыке в 4 классе.</w:t>
      </w:r>
    </w:p>
    <w:p w:rsidR="00CA42E2" w:rsidRDefault="00CA42E2" w:rsidP="00CA42E2">
      <w:pPr>
        <w:spacing w:after="0"/>
      </w:pPr>
    </w:p>
    <w:tbl>
      <w:tblPr>
        <w:tblStyle w:val="a3"/>
        <w:tblpPr w:leftFromText="180" w:rightFromText="180" w:vertAnchor="page" w:horzAnchor="page" w:tblpX="883" w:tblpY="1651"/>
        <w:tblW w:w="15417" w:type="dxa"/>
        <w:tblLayout w:type="fixed"/>
        <w:tblLook w:val="04A0"/>
      </w:tblPr>
      <w:tblGrid>
        <w:gridCol w:w="817"/>
        <w:gridCol w:w="1877"/>
        <w:gridCol w:w="4536"/>
        <w:gridCol w:w="2410"/>
        <w:gridCol w:w="5777"/>
      </w:tblGrid>
      <w:tr w:rsidR="0004679E" w:rsidRPr="0057024B" w:rsidTr="00CA42E2">
        <w:trPr>
          <w:trHeight w:val="990"/>
        </w:trPr>
        <w:tc>
          <w:tcPr>
            <w:tcW w:w="81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№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урока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Тема урока,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страницы</w:t>
            </w:r>
          </w:p>
          <w:p w:rsidR="0004679E" w:rsidRPr="0057024B" w:rsidRDefault="0004679E" w:rsidP="00CA42E2">
            <w:pPr>
              <w:jc w:val="both"/>
              <w:rPr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учебника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jc w:val="both"/>
              <w:rPr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Основные</w:t>
            </w:r>
          </w:p>
          <w:p w:rsidR="0004679E" w:rsidRPr="0057024B" w:rsidRDefault="0004679E" w:rsidP="00CA42E2">
            <w:pPr>
              <w:jc w:val="both"/>
              <w:rPr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понятия</w:t>
            </w:r>
          </w:p>
        </w:tc>
        <w:tc>
          <w:tcPr>
            <w:tcW w:w="57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7024B">
              <w:rPr>
                <w:bCs/>
                <w:sz w:val="24"/>
                <w:szCs w:val="24"/>
              </w:rPr>
              <w:t>Характеристика</w:t>
            </w:r>
          </w:p>
          <w:p w:rsidR="0004679E" w:rsidRPr="0057024B" w:rsidRDefault="0004679E" w:rsidP="00CA42E2">
            <w:pPr>
              <w:jc w:val="both"/>
              <w:rPr>
                <w:sz w:val="24"/>
                <w:szCs w:val="24"/>
              </w:rPr>
            </w:pPr>
            <w:r w:rsidRPr="0057024B">
              <w:rPr>
                <w:bCs/>
                <w:sz w:val="24"/>
                <w:szCs w:val="24"/>
              </w:rPr>
              <w:t>учебной деятельности учащихся</w:t>
            </w:r>
          </w:p>
        </w:tc>
      </w:tr>
      <w:tr w:rsidR="00CA42E2" w:rsidRPr="0057024B" w:rsidTr="00CA42E2">
        <w:tc>
          <w:tcPr>
            <w:tcW w:w="15417" w:type="dxa"/>
            <w:gridSpan w:val="5"/>
          </w:tcPr>
          <w:p w:rsidR="00CA42E2" w:rsidRPr="00CA42E2" w:rsidRDefault="00CA42E2" w:rsidP="00CA42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42E2">
              <w:rPr>
                <w:b/>
                <w:bCs/>
                <w:sz w:val="24"/>
                <w:szCs w:val="24"/>
              </w:rPr>
              <w:t>«Музыкальное путешествие по миру старинной европейско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CA42E2">
              <w:rPr>
                <w:b/>
                <w:bCs/>
                <w:sz w:val="24"/>
                <w:szCs w:val="24"/>
              </w:rPr>
              <w:t xml:space="preserve"> музыки»  (9 ч.)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Встречи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6–9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представлений учащихся о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зарубежной классической музыке и музыкальной жизни зарубежных стран.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Знакомство с композитором И.С. Бахом и его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музыкальной семьей.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первоначальных музыкально-слуховых представлений о полифонической музыке и звучании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старинных музыкальных инструментов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(клавесина и органа).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Развитие вокально-хоровых умений и навыков.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Зарубежные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Композиторы-классики.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И.С. Бах.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Семейные музыкальные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традиции.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Клавесин.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Орган.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Народные немецкие песни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 танцы.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Полифония.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одно из произведений И.С. Баха </w:t>
            </w:r>
            <w:proofErr w:type="gramStart"/>
            <w:r w:rsidRPr="001A7426">
              <w:rPr>
                <w:sz w:val="24"/>
                <w:szCs w:val="24"/>
              </w:rPr>
              <w:t>для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органа (по выбору учителя); пьесу</w:t>
            </w:r>
            <w:r w:rsidR="00B3145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И.С. Баха «Волынка»; песню В. Егорова «Играет Бах».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 xml:space="preserve">Исполнять </w:t>
            </w:r>
            <w:r w:rsidRPr="00B31450">
              <w:rPr>
                <w:b/>
                <w:sz w:val="24"/>
                <w:szCs w:val="24"/>
              </w:rPr>
              <w:t>песню</w:t>
            </w:r>
            <w:r w:rsidRPr="001A7426">
              <w:rPr>
                <w:sz w:val="24"/>
                <w:szCs w:val="24"/>
              </w:rPr>
              <w:t xml:space="preserve"> И.С. Баха «За рекою старый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дом» (русский текст Д. </w:t>
            </w:r>
            <w:proofErr w:type="spellStart"/>
            <w:r w:rsidRPr="001A7426">
              <w:rPr>
                <w:sz w:val="24"/>
                <w:szCs w:val="24"/>
              </w:rPr>
              <w:t>Тонского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 xml:space="preserve">Выразительно читать </w:t>
            </w:r>
            <w:r w:rsidRPr="00B31450">
              <w:rPr>
                <w:b/>
                <w:sz w:val="24"/>
                <w:szCs w:val="24"/>
              </w:rPr>
              <w:t>нараспев текст</w:t>
            </w:r>
            <w:r w:rsidRPr="001A7426">
              <w:rPr>
                <w:sz w:val="24"/>
                <w:szCs w:val="24"/>
              </w:rPr>
              <w:t xml:space="preserve"> песни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В. Егорова «Играет Бах».</w:t>
            </w:r>
          </w:p>
          <w:p w:rsidR="0004679E" w:rsidRPr="00B3145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3145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портретами И.С. Баха и его семьи, с изображениями органа и клавесина, с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фотографиями музея и других памятных мест,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связанных с И.С. Бахом, на его родине.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iCs/>
                <w:sz w:val="24"/>
                <w:szCs w:val="24"/>
              </w:rPr>
              <w:t xml:space="preserve">Побывать </w:t>
            </w:r>
            <w:r w:rsidRPr="001A7426">
              <w:rPr>
                <w:sz w:val="24"/>
                <w:szCs w:val="24"/>
              </w:rPr>
              <w:t>на виртуальной музыкальной экскурсии по Германии.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Встречи </w:t>
            </w:r>
            <w:proofErr w:type="gramStart"/>
            <w:r w:rsidRPr="0057024B">
              <w:rPr>
                <w:sz w:val="24"/>
                <w:szCs w:val="24"/>
              </w:rPr>
              <w:t>со</w:t>
            </w:r>
            <w:proofErr w:type="gramEnd"/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знаменитыми композиторами:</w:t>
            </w:r>
          </w:p>
          <w:p w:rsidR="0004679E" w:rsidRPr="0057024B" w:rsidRDefault="00CA42E2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Вольф</w:t>
            </w:r>
            <w:r>
              <w:rPr>
                <w:sz w:val="24"/>
                <w:szCs w:val="24"/>
              </w:rPr>
              <w:t>г</w:t>
            </w:r>
            <w:r w:rsidRPr="0057024B">
              <w:rPr>
                <w:sz w:val="24"/>
                <w:szCs w:val="24"/>
              </w:rPr>
              <w:t>анг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Амадей</w:t>
            </w:r>
            <w:r w:rsidR="00CA42E2">
              <w:rPr>
                <w:sz w:val="24"/>
                <w:szCs w:val="24"/>
              </w:rPr>
              <w:t xml:space="preserve"> М</w:t>
            </w:r>
            <w:r w:rsidRPr="0057024B">
              <w:rPr>
                <w:sz w:val="24"/>
                <w:szCs w:val="24"/>
              </w:rPr>
              <w:t>оцарт.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10–13</w:t>
            </w:r>
          </w:p>
        </w:tc>
        <w:tc>
          <w:tcPr>
            <w:tcW w:w="4536" w:type="dxa"/>
          </w:tcPr>
          <w:p w:rsidR="0004679E" w:rsidRDefault="0004679E" w:rsidP="00B31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у учащихся первоначальных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представлений о зарубежной классической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музыке и музыкальной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жизни зарубежных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стран. Знакомство с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вундеркиндом-виртуозом, композитором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В.А. Моцартом и сего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музыкальной семьёй.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Формирование музыкально-слуховых представлений о классической фортепьянной,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симфонической и хоровой музыке </w:t>
            </w:r>
            <w:proofErr w:type="gramStart"/>
            <w:r w:rsidRPr="0057024B">
              <w:rPr>
                <w:sz w:val="24"/>
                <w:szCs w:val="24"/>
              </w:rPr>
              <w:t>Х</w:t>
            </w:r>
            <w:proofErr w:type="gramEnd"/>
            <w:r w:rsidRPr="0057024B">
              <w:rPr>
                <w:sz w:val="24"/>
                <w:szCs w:val="24"/>
              </w:rPr>
              <w:t>VIII века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(на материале произведений В.А.Моцарта).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умения воспринимать классическую музыку и выражать своё отношение к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ней. Формирование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первоначальных навыков пения канона. </w:t>
            </w:r>
          </w:p>
          <w:p w:rsidR="00B31450" w:rsidRPr="0057024B" w:rsidRDefault="00B31450" w:rsidP="00B31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Зарубежные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Композиторы-классики.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В.А. Моцарт-композитор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 музыкант-виртуоз.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Семейные музыкальные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традиции.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Канон.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«Рондо в турецком стиле (из сонаты</w:t>
            </w:r>
            <w:r w:rsidR="00CA42E2">
              <w:rPr>
                <w:sz w:val="24"/>
                <w:szCs w:val="24"/>
              </w:rPr>
              <w:t xml:space="preserve">  </w:t>
            </w:r>
            <w:r w:rsidRPr="001A7426">
              <w:rPr>
                <w:sz w:val="24"/>
                <w:szCs w:val="24"/>
              </w:rPr>
              <w:t>№11 ля минор)»</w:t>
            </w:r>
            <w:proofErr w:type="gramStart"/>
            <w:r w:rsidRPr="001A7426">
              <w:rPr>
                <w:sz w:val="24"/>
                <w:szCs w:val="24"/>
              </w:rPr>
              <w:t>.В</w:t>
            </w:r>
            <w:proofErr w:type="gramEnd"/>
            <w:r w:rsidRPr="001A7426">
              <w:rPr>
                <w:sz w:val="24"/>
                <w:szCs w:val="24"/>
              </w:rPr>
              <w:t>.А.Моцарта; фрагмент первой части «Симфонии № 40 (соль минор)».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31450">
              <w:rPr>
                <w:b/>
                <w:iCs/>
                <w:sz w:val="24"/>
                <w:szCs w:val="24"/>
              </w:rPr>
              <w:t xml:space="preserve">Исполнять </w:t>
            </w:r>
            <w:r w:rsidRPr="00B31450">
              <w:rPr>
                <w:b/>
                <w:sz w:val="24"/>
                <w:szCs w:val="24"/>
              </w:rPr>
              <w:t>канон</w:t>
            </w:r>
            <w:r w:rsidRPr="001A7426">
              <w:rPr>
                <w:sz w:val="24"/>
                <w:szCs w:val="24"/>
              </w:rPr>
              <w:t xml:space="preserve"> «Слава солнцу, слава миру!» (муз.</w:t>
            </w:r>
            <w:proofErr w:type="gramEnd"/>
            <w:r w:rsidRPr="001A7426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>В.А. Моцарта, русский текст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А. Мурина).</w:t>
            </w:r>
            <w:proofErr w:type="gramEnd"/>
          </w:p>
          <w:p w:rsidR="0004679E" w:rsidRPr="00B3145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3145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портретами В.А. Моцарта и его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семьи, с фотографиями памятника и музея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В.А.Моцарта в Австрии.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Совершить </w:t>
            </w:r>
            <w:r w:rsidRPr="001A7426">
              <w:rPr>
                <w:sz w:val="24"/>
                <w:szCs w:val="24"/>
              </w:rPr>
              <w:t>виртуальную музыкальную экскурсию по Австрии (городам Вене и Зальцбургу).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 рыцарских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замках.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14–17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у учащихся первоначальных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представлений о средневековой европейской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бытовой музыкальной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культуре и светском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этикете.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Знакомство с европейскими традициями выступлений бродячих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музыкантов.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Освоение декламационного стиля пения.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Музыкально-эстетическое и этическое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Трубадур, менестрель,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шпильман.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Музыкальный турнир.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Романс.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Музыкальные образы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рыцарей.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31450">
              <w:rPr>
                <w:b/>
                <w:iCs/>
                <w:sz w:val="24"/>
                <w:szCs w:val="24"/>
              </w:rPr>
              <w:t xml:space="preserve">Слушать </w:t>
            </w:r>
            <w:r w:rsidRPr="001A7426">
              <w:rPr>
                <w:sz w:val="24"/>
                <w:szCs w:val="24"/>
              </w:rPr>
              <w:t>«Рыцарский романс» из цикла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«Прощание с Петербургом» (муз.</w:t>
            </w:r>
            <w:proofErr w:type="gramEnd"/>
            <w:r w:rsidR="00CA42E2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>М.И. Глинки, сл. Н. Кукольника).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31450">
              <w:rPr>
                <w:b/>
                <w:iCs/>
                <w:sz w:val="24"/>
                <w:szCs w:val="24"/>
              </w:rPr>
              <w:t xml:space="preserve">Исполнять </w:t>
            </w:r>
            <w:r w:rsidRPr="00B31450">
              <w:rPr>
                <w:b/>
                <w:sz w:val="24"/>
                <w:szCs w:val="24"/>
              </w:rPr>
              <w:t>песню</w:t>
            </w:r>
            <w:r w:rsidRPr="001A7426">
              <w:rPr>
                <w:sz w:val="24"/>
                <w:szCs w:val="24"/>
              </w:rPr>
              <w:t xml:space="preserve"> «В старом замке» (муз.</w:t>
            </w:r>
            <w:proofErr w:type="gramEnd"/>
            <w:r w:rsidR="00CA42E2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 xml:space="preserve">Е. </w:t>
            </w:r>
            <w:proofErr w:type="spellStart"/>
            <w:r w:rsidRPr="001A7426">
              <w:rPr>
                <w:sz w:val="24"/>
                <w:szCs w:val="24"/>
              </w:rPr>
              <w:t>Крылатова</w:t>
            </w:r>
            <w:proofErr w:type="spellEnd"/>
            <w:r w:rsidRPr="001A7426">
              <w:rPr>
                <w:sz w:val="24"/>
                <w:szCs w:val="24"/>
              </w:rPr>
              <w:t xml:space="preserve">, сл. Ю. </w:t>
            </w:r>
            <w:proofErr w:type="spellStart"/>
            <w:r w:rsidRPr="001A7426">
              <w:rPr>
                <w:sz w:val="24"/>
                <w:szCs w:val="24"/>
              </w:rPr>
              <w:t>Энтина</w:t>
            </w:r>
            <w:proofErr w:type="spellEnd"/>
            <w:r w:rsidRPr="001A7426">
              <w:rPr>
                <w:sz w:val="24"/>
                <w:szCs w:val="24"/>
              </w:rPr>
              <w:t>); мелодекламацию текста «Рыцарского романса» (сл. Н. Кукольника).</w:t>
            </w:r>
            <w:proofErr w:type="gramEnd"/>
          </w:p>
          <w:p w:rsidR="0004679E" w:rsidRPr="00B3145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3145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Сочинять </w:t>
            </w:r>
            <w:r w:rsidRPr="001A7426">
              <w:rPr>
                <w:sz w:val="24"/>
                <w:szCs w:val="24"/>
              </w:rPr>
              <w:t>рыцарский романс в честь Прекрасной дамы.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изображениями рыцарей с музыкальными инструментами, музыкальных 257</w:t>
            </w:r>
          </w:p>
          <w:p w:rsidR="0004679E" w:rsidRPr="001A7426" w:rsidRDefault="0004679E" w:rsidP="00B3145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увеселений в рыцарских замках на картинах,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 книжных миниатюрах.</w:t>
            </w:r>
            <w:r w:rsidR="00CA42E2">
              <w:rPr>
                <w:sz w:val="24"/>
                <w:szCs w:val="24"/>
              </w:rPr>
              <w:t xml:space="preserve"> 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балах.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18–19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Дальнейшее формирование у учащихся представлений о </w:t>
            </w:r>
            <w:proofErr w:type="gramStart"/>
            <w:r w:rsidRPr="0057024B">
              <w:rPr>
                <w:sz w:val="24"/>
                <w:szCs w:val="24"/>
              </w:rPr>
              <w:t>европейской</w:t>
            </w:r>
            <w:proofErr w:type="gramEnd"/>
            <w:r w:rsidRPr="0057024B">
              <w:rPr>
                <w:sz w:val="24"/>
                <w:szCs w:val="24"/>
              </w:rPr>
              <w:t xml:space="preserve"> бытовой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музыкальной культуре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 светском этикете.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Знакомство с историей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 «живыми» традициями проведения балов в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Европе, с историей распространения этих традиций в России.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Развитие вокально-хоровых умений и навыков на материале песен-танцев.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Воспитание музыкально-информационной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культуры. Музыкально-эстетическое и этическое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Бал. Бальные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танцы. Ассамблеи.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сцены балов в операх, балетах, музыкальных кинофильмах.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 xml:space="preserve">Повторять исполнение </w:t>
            </w:r>
            <w:r w:rsidRPr="00B31450">
              <w:rPr>
                <w:b/>
                <w:sz w:val="24"/>
                <w:szCs w:val="24"/>
              </w:rPr>
              <w:t>песен</w:t>
            </w:r>
            <w:r w:rsidRPr="001A7426">
              <w:rPr>
                <w:sz w:val="24"/>
                <w:szCs w:val="24"/>
              </w:rPr>
              <w:t xml:space="preserve"> танцевального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характера из программ для 1–3 классов.</w:t>
            </w:r>
          </w:p>
          <w:p w:rsidR="0004679E" w:rsidRPr="00B3145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3145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Вести поиск </w:t>
            </w:r>
            <w:r w:rsidRPr="001A7426">
              <w:rPr>
                <w:sz w:val="24"/>
                <w:szCs w:val="24"/>
              </w:rPr>
              <w:t>изображения сцен балов в произведениях изобразительного искусства.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Совершить </w:t>
            </w:r>
            <w:r w:rsidRPr="001A7426">
              <w:rPr>
                <w:sz w:val="24"/>
                <w:szCs w:val="24"/>
              </w:rPr>
              <w:t>виртуальную музыкальную экскурсию по европейским дворцам-музеям с «посещением» парадных залов для балов.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балах: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полонез.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20–21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Знакомство с историей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 танцевальными движениями полонеза.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Обогащение опыта эмоционально-образного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восприятия танцевальных пьес. Первоначальное знакомство с жизнью и творчеством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одного из выдающихся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композиторов, автора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полонезов Ф. Шопена.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Первоначальное освоение кантиленного стиля пения. Развитие</w:t>
            </w:r>
          </w:p>
          <w:p w:rsidR="0004679E" w:rsidRPr="0057024B" w:rsidRDefault="00CA42E2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4679E" w:rsidRPr="0057024B">
              <w:rPr>
                <w:sz w:val="24"/>
                <w:szCs w:val="24"/>
              </w:rPr>
              <w:t>узыкально-пластической культуры. Творческое самовыражение</w:t>
            </w:r>
            <w:r>
              <w:rPr>
                <w:sz w:val="24"/>
                <w:szCs w:val="24"/>
              </w:rPr>
              <w:t xml:space="preserve"> </w:t>
            </w:r>
            <w:r w:rsidR="0004679E" w:rsidRPr="0057024B">
              <w:rPr>
                <w:sz w:val="24"/>
                <w:szCs w:val="24"/>
              </w:rPr>
              <w:t>учащихся. Музыкально-эстетическое и этическое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Полонез —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бальный танец и музыкальное произведение.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Ф. Шопен.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полонез (доминор) Ф. Шопена; полонез «Прощание с Родиной» М.К. Огинского;</w:t>
            </w:r>
            <w:r w:rsidR="00B3145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другие полонезы (например, Ф. Шопена).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начало мелодии «Полонеза»</w:t>
            </w:r>
            <w:r w:rsidR="00B3145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М. Огинского на звук «А».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sz w:val="24"/>
                <w:szCs w:val="24"/>
              </w:rPr>
              <w:t>Разучить т</w:t>
            </w:r>
            <w:r w:rsidRPr="001A7426">
              <w:rPr>
                <w:sz w:val="24"/>
                <w:szCs w:val="24"/>
              </w:rPr>
              <w:t>анцевальные движения полонеза.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 xml:space="preserve">Участвовать </w:t>
            </w:r>
            <w:r w:rsidRPr="001A7426">
              <w:rPr>
                <w:iCs/>
                <w:sz w:val="24"/>
                <w:szCs w:val="24"/>
              </w:rPr>
              <w:t xml:space="preserve">в инсценировке </w:t>
            </w:r>
            <w:r w:rsidRPr="001A7426">
              <w:rPr>
                <w:sz w:val="24"/>
                <w:szCs w:val="24"/>
              </w:rPr>
              <w:t>на тему «На балу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танцуют полонез».</w:t>
            </w:r>
          </w:p>
          <w:p w:rsidR="0004679E" w:rsidRPr="00B3145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3145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Сочинять </w:t>
            </w:r>
            <w:r w:rsidRPr="001A7426">
              <w:rPr>
                <w:sz w:val="24"/>
                <w:szCs w:val="24"/>
              </w:rPr>
              <w:t>текст о Родине к мелодии «Полонеза» М. Огинского.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балах: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вальс и его «король» —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Иоганн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Штраус.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22–23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Знакомство с историей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 танцевальными движениями вальса.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Обогащение опыта эмоционально-образного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восприятия учащимися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танцевальных пьес.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Первоначальное знакомство с жизнью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творчеством одного из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выдающихся авторов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вальсов — композитора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И. Штрауса.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освоение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кантиленного стиля пения.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музыкально-пластической культуры.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Творческое самовыражение учащихся. Музыкально-эстетическое и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этическое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Вальс — бальный танец и музыкальное произведение.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И. Штраус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(сын).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фрагменты вальсов из программы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для 1–3 классов; вальсы И. Штрауса (например, «Сказки Венского леса», «На прекрасном голубом Дунае», «Прощание с Петербургом»,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 др.).</w:t>
            </w:r>
          </w:p>
          <w:p w:rsidR="0004679E" w:rsidRPr="001A7426" w:rsidRDefault="0004679E" w:rsidP="00B3145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на звук «А» мелодии одного из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вальсов И. Штрауса; </w:t>
            </w:r>
            <w:r w:rsidRPr="001A7426">
              <w:rPr>
                <w:iCs/>
                <w:sz w:val="24"/>
                <w:szCs w:val="24"/>
              </w:rPr>
              <w:t xml:space="preserve">повторять </w:t>
            </w:r>
            <w:r w:rsidRPr="001A7426">
              <w:rPr>
                <w:sz w:val="24"/>
                <w:szCs w:val="24"/>
              </w:rPr>
              <w:t>исполнение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песен в ритме вальса из программ для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1–3 классов.</w:t>
            </w:r>
            <w:r w:rsidR="00CA42E2">
              <w:rPr>
                <w:sz w:val="24"/>
                <w:szCs w:val="24"/>
              </w:rPr>
              <w:t xml:space="preserve"> </w:t>
            </w:r>
            <w:r w:rsidRPr="00B3145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  <w:r w:rsidR="00CA42E2" w:rsidRPr="00B31450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1A7426">
              <w:rPr>
                <w:iCs/>
                <w:sz w:val="24"/>
                <w:szCs w:val="24"/>
              </w:rPr>
              <w:t xml:space="preserve">Сочинять </w:t>
            </w:r>
            <w:r w:rsidRPr="001A7426">
              <w:rPr>
                <w:sz w:val="24"/>
                <w:szCs w:val="24"/>
              </w:rPr>
              <w:t>текст о природе к мелодии одного из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вальсов И. Штрауса (сына).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Знакомиться с портретами и скульптурами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композитора И. Штрауса (сына).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балах:</w:t>
            </w:r>
          </w:p>
          <w:p w:rsidR="0004679E" w:rsidRPr="0057024B" w:rsidRDefault="00CA42E2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Pr="0057024B">
              <w:rPr>
                <w:sz w:val="24"/>
                <w:szCs w:val="24"/>
              </w:rPr>
              <w:t>нуэт</w:t>
            </w:r>
            <w:r w:rsidR="0004679E" w:rsidRPr="0057024B">
              <w:rPr>
                <w:sz w:val="24"/>
                <w:szCs w:val="24"/>
              </w:rPr>
              <w:t>, гавот, мазурка,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полька.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24–25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знакомство учащихся с историей и танцевальными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движениями бальных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танцев. Обогащение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опыта эмоционально-образного восприятия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танцевальных пьес. Развитие </w:t>
            </w:r>
            <w:proofErr w:type="gramStart"/>
            <w:r w:rsidRPr="0057024B">
              <w:rPr>
                <w:sz w:val="24"/>
                <w:szCs w:val="24"/>
              </w:rPr>
              <w:t>плавного</w:t>
            </w:r>
            <w:proofErr w:type="gramEnd"/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звуковедения при пении.</w:t>
            </w:r>
            <w:r w:rsidR="00CA42E2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музыкально-пластич</w:t>
            </w:r>
            <w:r w:rsidR="00CA42E2">
              <w:rPr>
                <w:sz w:val="24"/>
                <w:szCs w:val="24"/>
              </w:rPr>
              <w:t>еской культуры. Творческое само</w:t>
            </w:r>
            <w:r w:rsidRPr="0057024B">
              <w:rPr>
                <w:sz w:val="24"/>
                <w:szCs w:val="24"/>
              </w:rPr>
              <w:t>выражение учащихся.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Музыкально-эстетическое и этическое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Менуэт, гавот, мазурка,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полька —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бальные танцы и музыкальные произведения.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3145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«Менуэт» В.А. Моцарта; гавот (из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«Французской сюиты») И.С. Баха; мазурки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Ф. Шопена (по выбору учителя), польки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И. Штрауса (сына), «Итальянскую польку»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С. Рахманинова.</w:t>
            </w:r>
            <w:proofErr w:type="gramEnd"/>
          </w:p>
          <w:p w:rsidR="00B31450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на звук «А» мелодии одного из менуэтов. </w:t>
            </w:r>
            <w:r w:rsidRPr="00B31450">
              <w:rPr>
                <w:b/>
                <w:iCs/>
                <w:sz w:val="24"/>
                <w:szCs w:val="24"/>
              </w:rPr>
              <w:t>Повторять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песни танцевального характера из программ для 1–4 классов.</w:t>
            </w:r>
            <w:r w:rsidRPr="001A7426">
              <w:rPr>
                <w:iCs/>
                <w:sz w:val="24"/>
                <w:szCs w:val="24"/>
              </w:rPr>
              <w:t xml:space="preserve"> Разучить </w:t>
            </w:r>
            <w:r w:rsidRPr="001A7426">
              <w:rPr>
                <w:sz w:val="24"/>
                <w:szCs w:val="24"/>
              </w:rPr>
              <w:t>танцевальные движения одного из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бальных танцев: менуэта, гавота, мазурки или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польки.</w:t>
            </w:r>
            <w:r w:rsidR="00CA42E2">
              <w:rPr>
                <w:sz w:val="24"/>
                <w:szCs w:val="24"/>
              </w:rPr>
              <w:t xml:space="preserve"> 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  <w:r w:rsidR="00CA42E2" w:rsidRPr="00B31450">
              <w:rPr>
                <w:b/>
                <w:bCs/>
                <w:iCs/>
                <w:sz w:val="24"/>
                <w:szCs w:val="24"/>
              </w:rPr>
              <w:t>:</w:t>
            </w:r>
            <w:r w:rsidR="00CA42E2">
              <w:rPr>
                <w:bCs/>
                <w:iCs/>
                <w:sz w:val="24"/>
                <w:szCs w:val="24"/>
              </w:rPr>
              <w:t xml:space="preserve"> </w:t>
            </w:r>
            <w:r w:rsidRPr="001A7426">
              <w:rPr>
                <w:iCs/>
                <w:sz w:val="24"/>
                <w:szCs w:val="24"/>
              </w:rPr>
              <w:t xml:space="preserve">Сочинять </w:t>
            </w:r>
            <w:r w:rsidRPr="001A7426">
              <w:rPr>
                <w:sz w:val="24"/>
                <w:szCs w:val="24"/>
              </w:rPr>
              <w:t>текст к мелодии менуэта на темы</w:t>
            </w:r>
            <w:r w:rsidR="00CA42E2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«Комплименты даме» или «Комплименты кавалеру».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карнавалах: Р. Шуман. Карнавал.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26–27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Знакомство учащихся с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карнавалом как одной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из традиционных массовых форм бытования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музыки и танцев. Знакомство с отражением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образов карнавала в музыке (</w:t>
            </w:r>
            <w:proofErr w:type="gramStart"/>
            <w:r w:rsidRPr="0057024B">
              <w:rPr>
                <w:sz w:val="24"/>
                <w:szCs w:val="24"/>
              </w:rPr>
              <w:t>на примере «Карнавала</w:t>
            </w:r>
            <w:proofErr w:type="gramEnd"/>
            <w:r w:rsidRPr="0057024B">
              <w:rPr>
                <w:sz w:val="24"/>
                <w:szCs w:val="24"/>
              </w:rPr>
              <w:t>» Р. Шумана).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Первоначальное знакомство с жизнью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творчеством Р. Шумана. 261</w:t>
            </w:r>
          </w:p>
          <w:p w:rsidR="0004679E" w:rsidRPr="0057024B" w:rsidRDefault="0004679E" w:rsidP="00B31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Освоение скачкообразного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звуковедения при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пении.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творческого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воображения и творческих способностей учащихся.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Музыкально-эстетическое и </w:t>
            </w:r>
            <w:r w:rsidRPr="0057024B">
              <w:rPr>
                <w:sz w:val="24"/>
                <w:szCs w:val="24"/>
              </w:rPr>
              <w:lastRenderedPageBreak/>
              <w:t>полихудожественное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Карнавал.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танцы на карнавалах.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Образы карнавала в музыке.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Р.Шуман.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фрагменты «Карнавала» Р. Шумана;</w:t>
            </w:r>
            <w:r w:rsidR="00B3145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песни о карнавале («Карнавал» муз</w:t>
            </w:r>
            <w:proofErr w:type="gramStart"/>
            <w:r w:rsidRPr="001A7426">
              <w:rPr>
                <w:sz w:val="24"/>
                <w:szCs w:val="24"/>
              </w:rPr>
              <w:t>.В</w:t>
            </w:r>
            <w:proofErr w:type="gramEnd"/>
            <w:r w:rsidRPr="001A7426">
              <w:rPr>
                <w:sz w:val="24"/>
                <w:szCs w:val="24"/>
              </w:rPr>
              <w:t>. Назарова, сл. А. Перова).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 xml:space="preserve">Исполнять </w:t>
            </w:r>
            <w:r w:rsidRPr="001A7426">
              <w:rPr>
                <w:iCs/>
                <w:sz w:val="24"/>
                <w:szCs w:val="24"/>
              </w:rPr>
              <w:t xml:space="preserve">и инсценировать </w:t>
            </w:r>
            <w:r w:rsidRPr="001A7426">
              <w:rPr>
                <w:sz w:val="24"/>
                <w:szCs w:val="24"/>
              </w:rPr>
              <w:t>«Песню Зайца и</w:t>
            </w:r>
            <w:r w:rsidR="00B3145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Волка на карнавале» из мультфильма «Ну, погоди!» (муз</w:t>
            </w:r>
            <w:proofErr w:type="gramStart"/>
            <w:r w:rsidRPr="001A7426">
              <w:rPr>
                <w:sz w:val="24"/>
                <w:szCs w:val="24"/>
              </w:rPr>
              <w:t>.Г</w:t>
            </w:r>
            <w:proofErr w:type="gramEnd"/>
            <w:r w:rsidRPr="001A7426">
              <w:rPr>
                <w:sz w:val="24"/>
                <w:szCs w:val="24"/>
              </w:rPr>
              <w:t xml:space="preserve">. Гладкова, сл. Ю. </w:t>
            </w:r>
            <w:proofErr w:type="spellStart"/>
            <w:r w:rsidRPr="001A7426">
              <w:rPr>
                <w:sz w:val="24"/>
                <w:szCs w:val="24"/>
              </w:rPr>
              <w:t>Энтина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  <w:p w:rsidR="0004679E" w:rsidRPr="00B3145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3145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Сочинять </w:t>
            </w:r>
            <w:r w:rsidRPr="001A7426">
              <w:rPr>
                <w:sz w:val="24"/>
                <w:szCs w:val="24"/>
              </w:rPr>
              <w:t>музыкальные «портреты» карнавальных «масок».</w:t>
            </w:r>
            <w:r w:rsidRPr="001A7426">
              <w:rPr>
                <w:iCs/>
                <w:sz w:val="24"/>
                <w:szCs w:val="24"/>
              </w:rPr>
              <w:t xml:space="preserve"> Знакомиться </w:t>
            </w:r>
            <w:r w:rsidRPr="001A7426">
              <w:rPr>
                <w:sz w:val="24"/>
                <w:szCs w:val="24"/>
              </w:rPr>
              <w:t>с карнавальными образами и их</w:t>
            </w:r>
            <w:r w:rsidR="00B3145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персонажами в живописи и других видах изобразительного искусства.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Совершить </w:t>
            </w:r>
            <w:r w:rsidRPr="001A7426">
              <w:rPr>
                <w:sz w:val="24"/>
                <w:szCs w:val="24"/>
              </w:rPr>
              <w:t xml:space="preserve">виртуальное музыкальное путешествие на </w:t>
            </w:r>
            <w:r w:rsidRPr="001A7426">
              <w:rPr>
                <w:sz w:val="24"/>
                <w:szCs w:val="24"/>
              </w:rPr>
              <w:lastRenderedPageBreak/>
              <w:t>карнавал в Венецию.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</w:tcPr>
          <w:p w:rsidR="0004679E" w:rsidRPr="0057024B" w:rsidRDefault="0004679E" w:rsidP="00B31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 чего начинается Родина?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36–37</w:t>
            </w:r>
          </w:p>
        </w:tc>
        <w:tc>
          <w:tcPr>
            <w:tcW w:w="4536" w:type="dxa"/>
          </w:tcPr>
          <w:p w:rsidR="0004679E" w:rsidRPr="0057024B" w:rsidRDefault="0004679E" w:rsidP="00B31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Продолжение знакомства с отраженными в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музыке образами Родины. Дальнейшее развитие вокально-хоровых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умений и навыков учащихся.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Песни о Родине.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Музыкальные образы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Родины.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песню «С чего начинается Родина?»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(муз</w:t>
            </w:r>
            <w:proofErr w:type="gramStart"/>
            <w:r w:rsidRPr="001A7426">
              <w:rPr>
                <w:sz w:val="24"/>
                <w:szCs w:val="24"/>
              </w:rPr>
              <w:t>.М</w:t>
            </w:r>
            <w:proofErr w:type="gramEnd"/>
            <w:r w:rsidRPr="001A7426">
              <w:rPr>
                <w:sz w:val="24"/>
                <w:szCs w:val="24"/>
              </w:rPr>
              <w:t xml:space="preserve">. </w:t>
            </w:r>
            <w:proofErr w:type="spellStart"/>
            <w:r w:rsidRPr="001A7426">
              <w:rPr>
                <w:sz w:val="24"/>
                <w:szCs w:val="24"/>
              </w:rPr>
              <w:t>Матусовского</w:t>
            </w:r>
            <w:proofErr w:type="spellEnd"/>
            <w:r w:rsidRPr="001A7426">
              <w:rPr>
                <w:sz w:val="24"/>
                <w:szCs w:val="24"/>
              </w:rPr>
              <w:t xml:space="preserve">, сл. В. </w:t>
            </w:r>
            <w:proofErr w:type="spellStart"/>
            <w:r w:rsidRPr="001A7426">
              <w:rPr>
                <w:sz w:val="24"/>
                <w:szCs w:val="24"/>
              </w:rPr>
              <w:t>Баснера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45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песню «С чего начинается Родина?» (муз</w:t>
            </w:r>
            <w:proofErr w:type="gramStart"/>
            <w:r w:rsidRPr="001A7426">
              <w:rPr>
                <w:sz w:val="24"/>
                <w:szCs w:val="24"/>
              </w:rPr>
              <w:t>.М</w:t>
            </w:r>
            <w:proofErr w:type="gramEnd"/>
            <w:r w:rsidRPr="001A7426">
              <w:rPr>
                <w:sz w:val="24"/>
                <w:szCs w:val="24"/>
              </w:rPr>
              <w:t xml:space="preserve">. </w:t>
            </w:r>
            <w:proofErr w:type="spellStart"/>
            <w:r w:rsidRPr="001A7426">
              <w:rPr>
                <w:sz w:val="24"/>
                <w:szCs w:val="24"/>
              </w:rPr>
              <w:t>Матусовского</w:t>
            </w:r>
            <w:proofErr w:type="spellEnd"/>
            <w:r w:rsidRPr="001A7426">
              <w:rPr>
                <w:sz w:val="24"/>
                <w:szCs w:val="24"/>
              </w:rPr>
              <w:t xml:space="preserve">, сл. В. </w:t>
            </w:r>
            <w:proofErr w:type="spellStart"/>
            <w:r w:rsidRPr="001A7426">
              <w:rPr>
                <w:sz w:val="24"/>
                <w:szCs w:val="24"/>
              </w:rPr>
              <w:t>Баснера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</w:tc>
      </w:tr>
      <w:tr w:rsidR="00B31450" w:rsidRPr="0057024B" w:rsidTr="00781A1E">
        <w:tc>
          <w:tcPr>
            <w:tcW w:w="15417" w:type="dxa"/>
            <w:gridSpan w:val="5"/>
          </w:tcPr>
          <w:p w:rsidR="00B31450" w:rsidRPr="00B31450" w:rsidRDefault="00B31450" w:rsidP="00B3145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31450">
              <w:rPr>
                <w:b/>
                <w:sz w:val="24"/>
                <w:szCs w:val="24"/>
              </w:rPr>
              <w:t>«Музыкально</w:t>
            </w:r>
            <w:r>
              <w:rPr>
                <w:b/>
                <w:sz w:val="24"/>
                <w:szCs w:val="24"/>
              </w:rPr>
              <w:t>е</w:t>
            </w:r>
            <w:r w:rsidRPr="00B31450">
              <w:rPr>
                <w:b/>
                <w:sz w:val="24"/>
                <w:szCs w:val="24"/>
              </w:rPr>
              <w:t xml:space="preserve"> путешествие от Руси до Руси» (9 часов)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Русь изначальная: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И. Стравинский. Балет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«Весна священная».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38–39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у учащихся представлений о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связи музыки российских композиторов с историей нашей страны.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Первоначальное знакомство с жизнью и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творчеством И. Стравинского. Знакомство с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отраженными в балете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музыкально-хореографическими образами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древнеславянской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культуры. Обогащение</w:t>
            </w:r>
          </w:p>
          <w:p w:rsidR="0004679E" w:rsidRPr="0057024B" w:rsidRDefault="0004679E" w:rsidP="00B31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опыта эмоционально-образного восприятия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музыки.</w:t>
            </w:r>
            <w:r w:rsidR="00B3145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музыкально-пластической культуры.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Этнокультурное и полихудожественное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Балет.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И.Ф. Стравинский.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«Русские сезоны»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 Париже. Музыкальные и хореографические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образы древних славян.</w:t>
            </w:r>
          </w:p>
        </w:tc>
        <w:tc>
          <w:tcPr>
            <w:tcW w:w="5777" w:type="dxa"/>
          </w:tcPr>
          <w:p w:rsidR="0004679E" w:rsidRPr="001A7426" w:rsidRDefault="002F0ABC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 xml:space="preserve">Слушать </w:t>
            </w:r>
            <w:r w:rsidR="0004679E" w:rsidRPr="001A7426">
              <w:rPr>
                <w:sz w:val="24"/>
                <w:szCs w:val="24"/>
              </w:rPr>
              <w:t>оркестровое вступление к балету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И. Стравинского «Весна священная»; другие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фрагменты балета.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sz w:val="24"/>
                <w:szCs w:val="24"/>
              </w:rPr>
              <w:t>Музицировать, исполнять</w:t>
            </w:r>
            <w:r w:rsidRPr="001A7426">
              <w:rPr>
                <w:sz w:val="24"/>
                <w:szCs w:val="24"/>
              </w:rPr>
              <w:t xml:space="preserve"> на музыкальных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инструментах импровизацию — озвучивание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картины Н. Рериха «Поцелуй Земли».</w:t>
            </w:r>
            <w:r w:rsidRPr="001A7426">
              <w:rPr>
                <w:iCs/>
                <w:sz w:val="24"/>
                <w:szCs w:val="24"/>
              </w:rPr>
              <w:t xml:space="preserve"> Исполнять </w:t>
            </w:r>
            <w:r w:rsidRPr="001A7426">
              <w:rPr>
                <w:sz w:val="24"/>
                <w:szCs w:val="24"/>
              </w:rPr>
              <w:t>под музыку пластические импровизации с элементами русских народных танцев на тему «Вешние хороводы».</w:t>
            </w:r>
          </w:p>
          <w:p w:rsidR="0004679E" w:rsidRPr="002F0ABC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F0ABC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эскизом декорации Н. Рериха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к балету «Весна священная».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Русь изначальная: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М. Балакирев</w:t>
            </w:r>
          </w:p>
          <w:p w:rsidR="0004679E" w:rsidRPr="0057024B" w:rsidRDefault="002F0ABC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Симфоничес</w:t>
            </w:r>
            <w:r w:rsidRPr="00391CB8">
              <w:rPr>
                <w:sz w:val="24"/>
                <w:szCs w:val="24"/>
              </w:rPr>
              <w:t>к</w:t>
            </w:r>
            <w:r w:rsidRPr="0057024B">
              <w:rPr>
                <w:sz w:val="24"/>
                <w:szCs w:val="24"/>
              </w:rPr>
              <w:t>ая</w:t>
            </w:r>
            <w:r w:rsidR="0004679E" w:rsidRPr="0057024B">
              <w:rPr>
                <w:sz w:val="24"/>
                <w:szCs w:val="24"/>
              </w:rPr>
              <w:t xml:space="preserve"> поэма</w:t>
            </w:r>
          </w:p>
          <w:p w:rsidR="002F0ABC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«Русь». 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4</w:t>
            </w:r>
            <w:r w:rsidR="002F0ABC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Развитие интереса учащихся к русской классической музыке как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«зеркалу» истории России. Первоначальное знакомство с жизнью и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творчеством М. </w:t>
            </w:r>
            <w:proofErr w:type="spellStart"/>
            <w:r w:rsidRPr="0057024B">
              <w:rPr>
                <w:sz w:val="24"/>
                <w:szCs w:val="24"/>
              </w:rPr>
              <w:t>Балакирева</w:t>
            </w:r>
            <w:proofErr w:type="spellEnd"/>
            <w:r w:rsidRPr="0057024B">
              <w:rPr>
                <w:sz w:val="24"/>
                <w:szCs w:val="24"/>
              </w:rPr>
              <w:t>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Знакомство с отраженным в симфонической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поэме образом Древней</w:t>
            </w:r>
          </w:p>
          <w:p w:rsidR="0004679E" w:rsidRPr="0057024B" w:rsidRDefault="0004679E" w:rsidP="002F0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Руси.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Обогащение опыта эмоционально-образного</w:t>
            </w:r>
            <w:r w:rsidR="002F0ABC">
              <w:rPr>
                <w:sz w:val="24"/>
                <w:szCs w:val="24"/>
              </w:rPr>
              <w:t xml:space="preserve">  </w:t>
            </w:r>
            <w:r w:rsidRPr="0057024B">
              <w:rPr>
                <w:sz w:val="24"/>
                <w:szCs w:val="24"/>
              </w:rPr>
              <w:t>восприятия музыки.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Патриотическое и музыкально-эстетическое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iCs/>
                <w:sz w:val="24"/>
                <w:szCs w:val="24"/>
              </w:rPr>
              <w:t xml:space="preserve">Слушать </w:t>
            </w:r>
            <w:r w:rsidRPr="0057024B">
              <w:rPr>
                <w:sz w:val="24"/>
                <w:szCs w:val="24"/>
              </w:rPr>
              <w:t>симфоническую поэму М. Балакирева «Русь».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iCs/>
                <w:sz w:val="24"/>
                <w:szCs w:val="24"/>
              </w:rPr>
              <w:t xml:space="preserve">Повторять </w:t>
            </w:r>
            <w:r w:rsidR="002F0ABC">
              <w:rPr>
                <w:iCs/>
                <w:sz w:val="24"/>
                <w:szCs w:val="24"/>
              </w:rPr>
              <w:t>и</w:t>
            </w:r>
            <w:r w:rsidRPr="0057024B">
              <w:rPr>
                <w:sz w:val="24"/>
                <w:szCs w:val="24"/>
              </w:rPr>
              <w:t>сполнение русской народной песни (по выбору учащихся). Симфоническая поэма.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симфоническую поэму М. Балакирева «Русь».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 xml:space="preserve">Повторять </w:t>
            </w:r>
            <w:r w:rsidRPr="001A7426">
              <w:rPr>
                <w:sz w:val="24"/>
                <w:szCs w:val="24"/>
              </w:rPr>
              <w:t>исполнение русской народной песни (по выбору учащихся).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Русь православная: церковные песнопения.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42–43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Развитие интереса учащихся к русской православной музыкальной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культуре как одному из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сокровищ культурного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наследия России. Знакомство с различными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жанрами церковных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песнопений и традициями их исполнения </w:t>
            </w:r>
            <w:r w:rsidRPr="0057024B">
              <w:rPr>
                <w:sz w:val="24"/>
                <w:szCs w:val="24"/>
              </w:rPr>
              <w:lastRenderedPageBreak/>
              <w:t>на церковных богослужениях в православных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храмах.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вокально-хоровых умений и навыков.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Патриотическое, духовно-нравственное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Обиходные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церковные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песнопения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7024B">
              <w:rPr>
                <w:sz w:val="24"/>
                <w:szCs w:val="24"/>
              </w:rPr>
              <w:t>(будничные и</w:t>
            </w:r>
            <w:proofErr w:type="gramEnd"/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праздничные).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7024B">
              <w:rPr>
                <w:sz w:val="24"/>
                <w:szCs w:val="24"/>
              </w:rPr>
              <w:t>Партес</w:t>
            </w:r>
            <w:proofErr w:type="spellEnd"/>
            <w:r w:rsidRPr="0057024B">
              <w:rPr>
                <w:sz w:val="24"/>
                <w:szCs w:val="24"/>
              </w:rPr>
              <w:t xml:space="preserve">. Хоровые </w:t>
            </w:r>
            <w:proofErr w:type="spellStart"/>
            <w:r w:rsidRPr="0057024B">
              <w:rPr>
                <w:sz w:val="24"/>
                <w:szCs w:val="24"/>
              </w:rPr>
              <w:lastRenderedPageBreak/>
              <w:t>партесные</w:t>
            </w:r>
            <w:proofErr w:type="spellEnd"/>
            <w:r w:rsidRPr="0057024B">
              <w:rPr>
                <w:sz w:val="24"/>
                <w:szCs w:val="24"/>
              </w:rPr>
              <w:t xml:space="preserve"> концерты.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lastRenderedPageBreak/>
              <w:t xml:space="preserve">Слушать </w:t>
            </w:r>
            <w:r w:rsidRPr="001A7426">
              <w:rPr>
                <w:sz w:val="24"/>
                <w:szCs w:val="24"/>
              </w:rPr>
              <w:t xml:space="preserve">партесное хоровое пение; </w:t>
            </w:r>
            <w:proofErr w:type="gramStart"/>
            <w:r w:rsidRPr="001A7426">
              <w:rPr>
                <w:sz w:val="24"/>
                <w:szCs w:val="24"/>
              </w:rPr>
              <w:t>обиходные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 xml:space="preserve">песнопения различных жанров; фрагмент одного из старинных хоровых </w:t>
            </w:r>
            <w:proofErr w:type="spellStart"/>
            <w:r w:rsidRPr="001A7426">
              <w:rPr>
                <w:sz w:val="24"/>
                <w:szCs w:val="24"/>
              </w:rPr>
              <w:t>партесных</w:t>
            </w:r>
            <w:proofErr w:type="spellEnd"/>
            <w:r w:rsidRPr="001A7426">
              <w:rPr>
                <w:sz w:val="24"/>
                <w:szCs w:val="24"/>
              </w:rPr>
              <w:t xml:space="preserve"> концертов (например, М. Березовского или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Д. </w:t>
            </w:r>
            <w:proofErr w:type="spellStart"/>
            <w:r w:rsidRPr="001A7426">
              <w:rPr>
                <w:sz w:val="24"/>
                <w:szCs w:val="24"/>
              </w:rPr>
              <w:t>Бортнянского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песню «</w:t>
            </w:r>
            <w:proofErr w:type="spellStart"/>
            <w:r w:rsidRPr="001A7426">
              <w:rPr>
                <w:sz w:val="24"/>
                <w:szCs w:val="24"/>
              </w:rPr>
              <w:t>Вербочки</w:t>
            </w:r>
            <w:proofErr w:type="spellEnd"/>
            <w:r w:rsidRPr="001A7426">
              <w:rPr>
                <w:sz w:val="24"/>
                <w:szCs w:val="24"/>
              </w:rPr>
              <w:t>» (</w:t>
            </w:r>
            <w:proofErr w:type="spellStart"/>
            <w:r w:rsidRPr="001A7426">
              <w:rPr>
                <w:sz w:val="24"/>
                <w:szCs w:val="24"/>
              </w:rPr>
              <w:t>муз</w:t>
            </w:r>
            <w:proofErr w:type="gramStart"/>
            <w:r w:rsidRPr="001A7426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1A7426">
              <w:rPr>
                <w:sz w:val="24"/>
                <w:szCs w:val="24"/>
              </w:rPr>
              <w:t>. Гречанинова, сл. А. Блока); обиходные песнопения.</w:t>
            </w:r>
          </w:p>
          <w:p w:rsidR="0004679E" w:rsidRPr="002F0ABC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F0ABC">
              <w:rPr>
                <w:b/>
                <w:bCs/>
                <w:iCs/>
                <w:sz w:val="24"/>
                <w:szCs w:val="24"/>
              </w:rPr>
              <w:lastRenderedPageBreak/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Подобрать </w:t>
            </w:r>
            <w:r w:rsidRPr="001A7426">
              <w:rPr>
                <w:sz w:val="24"/>
                <w:szCs w:val="24"/>
              </w:rPr>
              <w:t>церковные песнопения к картинам</w:t>
            </w:r>
          </w:p>
          <w:p w:rsidR="002F0ABC" w:rsidRPr="001A7426" w:rsidRDefault="0004679E" w:rsidP="002F0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религиозного содержания и к иконам.</w:t>
            </w:r>
            <w:r w:rsidRPr="001A7426">
              <w:rPr>
                <w:iCs/>
                <w:sz w:val="24"/>
                <w:szCs w:val="24"/>
              </w:rPr>
              <w:t xml:space="preserve"> Искать информацию </w:t>
            </w:r>
            <w:r w:rsidRPr="001A7426">
              <w:rPr>
                <w:sz w:val="24"/>
                <w:szCs w:val="24"/>
              </w:rPr>
              <w:t>для сообщения о русских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святых (например, Сергии Радонежском,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Дмитрии Донском, Александре Невском, князьях Борисе и Глебе</w:t>
            </w:r>
            <w:r w:rsidR="002F0ABC">
              <w:rPr>
                <w:sz w:val="24"/>
                <w:szCs w:val="24"/>
              </w:rPr>
              <w:t>)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Русь скоморошья.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48–49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у учащихся интереса к отражённой в музыке смеховой культуре Древней Руси. Развитие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навыков исполнения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песен танцевального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характера.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Дальнейшее формирование и развитие музыкально-пластических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умений и навыков. Освоение основ музыкально-театральной деятельности.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Этнокультурное </w:t>
            </w:r>
            <w:r w:rsidR="002F0ABC" w:rsidRPr="0057024B">
              <w:rPr>
                <w:sz w:val="24"/>
                <w:szCs w:val="24"/>
              </w:rPr>
              <w:t>воспитание</w:t>
            </w:r>
            <w:r w:rsidRPr="0057024B">
              <w:rPr>
                <w:sz w:val="24"/>
                <w:szCs w:val="24"/>
              </w:rPr>
              <w:t>. Воспитание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чувства юмора и оптимизма. </w:t>
            </w:r>
            <w:r w:rsidR="002F0ABC" w:rsidRPr="0057024B">
              <w:rPr>
                <w:sz w:val="24"/>
                <w:szCs w:val="24"/>
              </w:rPr>
              <w:t>Освоение</w:t>
            </w:r>
            <w:r w:rsidRPr="0057024B">
              <w:rPr>
                <w:sz w:val="24"/>
                <w:szCs w:val="24"/>
              </w:rPr>
              <w:t xml:space="preserve"> способов </w:t>
            </w:r>
            <w:proofErr w:type="gramStart"/>
            <w:r w:rsidRPr="0057024B">
              <w:rPr>
                <w:sz w:val="24"/>
                <w:szCs w:val="24"/>
              </w:rPr>
              <w:t>музыкально-эмоциональной</w:t>
            </w:r>
            <w:proofErr w:type="gramEnd"/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саморегуляции.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Скоморохи.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7024B">
              <w:rPr>
                <w:sz w:val="24"/>
                <w:szCs w:val="24"/>
              </w:rPr>
              <w:t>Скоморошины</w:t>
            </w:r>
            <w:proofErr w:type="spellEnd"/>
            <w:r w:rsidRPr="0057024B">
              <w:rPr>
                <w:sz w:val="24"/>
                <w:szCs w:val="24"/>
              </w:rPr>
              <w:t>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Народные музыкальные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инструменты.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Образы скоморохов в музыке и других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7024B">
              <w:rPr>
                <w:sz w:val="24"/>
                <w:szCs w:val="24"/>
              </w:rPr>
              <w:t>видах</w:t>
            </w:r>
            <w:proofErr w:type="gramEnd"/>
            <w:r w:rsidRPr="0057024B">
              <w:rPr>
                <w:sz w:val="24"/>
                <w:szCs w:val="24"/>
              </w:rPr>
              <w:t xml:space="preserve"> искусства.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фрагменты сцен из опер с участием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A7426">
              <w:rPr>
                <w:sz w:val="24"/>
                <w:szCs w:val="24"/>
              </w:rPr>
              <w:t>скоморохов (например, А. Бородин «Князь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Игорь», Н. Римский-Корсаков «Садко» и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«Снегурочка»); П.И.Чайковского «Пляска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скоморохов» (из сюиты к сказке А.Н. Островского «Снегурочка»).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русскую народную песню «</w:t>
            </w:r>
            <w:proofErr w:type="gramStart"/>
            <w:r w:rsidRPr="001A7426">
              <w:rPr>
                <w:sz w:val="24"/>
                <w:szCs w:val="24"/>
              </w:rPr>
              <w:t>Скоморошья</w:t>
            </w:r>
            <w:proofErr w:type="gramEnd"/>
            <w:r w:rsidRPr="001A7426">
              <w:rPr>
                <w:sz w:val="24"/>
                <w:szCs w:val="24"/>
              </w:rPr>
              <w:t xml:space="preserve"> плясовая».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>Инсценировать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>старинную</w:t>
            </w:r>
            <w:proofErr w:type="gramEnd"/>
            <w:r w:rsidRPr="001A7426">
              <w:rPr>
                <w:sz w:val="24"/>
                <w:szCs w:val="24"/>
              </w:rPr>
              <w:t xml:space="preserve"> </w:t>
            </w:r>
            <w:proofErr w:type="spellStart"/>
            <w:r w:rsidRPr="001A7426">
              <w:rPr>
                <w:sz w:val="24"/>
                <w:szCs w:val="24"/>
              </w:rPr>
              <w:t>скоморошину</w:t>
            </w:r>
            <w:proofErr w:type="spellEnd"/>
            <w:r w:rsidRPr="001A7426">
              <w:rPr>
                <w:sz w:val="24"/>
                <w:szCs w:val="24"/>
              </w:rPr>
              <w:t xml:space="preserve"> (по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выбору учителя и учеников).</w:t>
            </w:r>
          </w:p>
          <w:p w:rsidR="0004679E" w:rsidRPr="002F0ABC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F0ABC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Выполнять </w:t>
            </w:r>
            <w:r w:rsidRPr="001A7426">
              <w:rPr>
                <w:sz w:val="24"/>
                <w:szCs w:val="24"/>
              </w:rPr>
              <w:t>упражнение арт-терапии «Улыбка — смех — хохот» (повторение).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образами скоморохов в русской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A7426">
              <w:rPr>
                <w:sz w:val="24"/>
                <w:szCs w:val="24"/>
              </w:rPr>
              <w:t>живописи (например, В. Васнецов.</w:t>
            </w:r>
            <w:proofErr w:type="gramEnd"/>
            <w:r w:rsidRPr="001A7426">
              <w:rPr>
                <w:sz w:val="24"/>
                <w:szCs w:val="24"/>
              </w:rPr>
              <w:t xml:space="preserve"> «В костюме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скомороха», Ф.Н. Рисс «Скоморохи в деревне»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и др.).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Русь сказоч</w:t>
            </w:r>
            <w:r w:rsidR="002F0ABC">
              <w:rPr>
                <w:sz w:val="24"/>
                <w:szCs w:val="24"/>
              </w:rPr>
              <w:t>ная: И.С</w:t>
            </w:r>
            <w:r w:rsidRPr="0057024B">
              <w:rPr>
                <w:sz w:val="24"/>
                <w:szCs w:val="24"/>
              </w:rPr>
              <w:t>травинский. Балет «Жар-птица».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50–51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Развитие интереса учащихся к русской традиционной культуре на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материале отражённых в классической музыке сказочных образов.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тембра голоса, умений придавать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голосу различную окраску звучания. Развитие музыкально-пластических умений и</w:t>
            </w:r>
          </w:p>
          <w:p w:rsidR="0004679E" w:rsidRPr="0057024B" w:rsidRDefault="0004679E" w:rsidP="002F0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навыков. </w:t>
            </w:r>
            <w:r w:rsidR="002F0ABC" w:rsidRPr="0057024B">
              <w:rPr>
                <w:sz w:val="24"/>
                <w:szCs w:val="24"/>
              </w:rPr>
              <w:t>Освоение</w:t>
            </w:r>
            <w:r w:rsidRPr="0057024B">
              <w:rPr>
                <w:sz w:val="24"/>
                <w:szCs w:val="24"/>
              </w:rPr>
              <w:t xml:space="preserve"> основ музыкально-театральной деятельности.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творческого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воображения и способности фантазировать.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Этнокультурное и полихудожественное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«Русские сезоны» в Париже.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Балет-сказка.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Связь балета </w:t>
            </w:r>
            <w:proofErr w:type="gramStart"/>
            <w:r w:rsidRPr="0057024B">
              <w:rPr>
                <w:sz w:val="24"/>
                <w:szCs w:val="24"/>
              </w:rPr>
              <w:t>с</w:t>
            </w:r>
            <w:proofErr w:type="gramEnd"/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традиционной народной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культурой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народным художественным творчеством.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Хоровод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пляска в балете.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фрагменты музыки к балету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И.Ф. Стравинского «Жар-птица» («Пляска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Жар-птицы», «Колыбельная», «Хоровод царевен», «Пляс </w:t>
            </w:r>
            <w:proofErr w:type="gramStart"/>
            <w:r w:rsidRPr="001A7426">
              <w:rPr>
                <w:sz w:val="24"/>
                <w:szCs w:val="24"/>
              </w:rPr>
              <w:t>поганого</w:t>
            </w:r>
            <w:proofErr w:type="gramEnd"/>
            <w:r w:rsidR="002F0ABC">
              <w:rPr>
                <w:sz w:val="24"/>
                <w:szCs w:val="24"/>
              </w:rPr>
              <w:t xml:space="preserve"> </w:t>
            </w:r>
            <w:r w:rsidR="002F0ABC" w:rsidRPr="001A7426">
              <w:rPr>
                <w:sz w:val="24"/>
                <w:szCs w:val="24"/>
              </w:rPr>
              <w:t>Кощеева</w:t>
            </w:r>
            <w:r w:rsidRPr="001A7426">
              <w:rPr>
                <w:sz w:val="24"/>
                <w:szCs w:val="24"/>
              </w:rPr>
              <w:t xml:space="preserve"> царства»).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 xml:space="preserve">Смотреть </w:t>
            </w:r>
            <w:r w:rsidRPr="001A7426">
              <w:rPr>
                <w:sz w:val="24"/>
                <w:szCs w:val="24"/>
              </w:rPr>
              <w:t>фильм-балет «Возвращение Жар-птицы».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восходящие мелодические рисунки на звук «А» (исполнение светлым, полётным звуком).</w:t>
            </w:r>
          </w:p>
          <w:p w:rsidR="0004679E" w:rsidRPr="002F0ABC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F0ABC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2F0AB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иллюстрациями сказки «Жар-птица», с эскизами декораций и костюмов к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балету И. Стравинского «Жар-птица». </w:t>
            </w:r>
            <w:r w:rsidRPr="001A7426">
              <w:rPr>
                <w:iCs/>
                <w:sz w:val="24"/>
                <w:szCs w:val="24"/>
              </w:rPr>
              <w:t xml:space="preserve">Рисовать </w:t>
            </w:r>
            <w:r w:rsidRPr="001A7426">
              <w:rPr>
                <w:sz w:val="24"/>
                <w:szCs w:val="24"/>
              </w:rPr>
              <w:t>под музыку эскиз занавеса к балетному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спектаклю «Жар-птица».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Русь сказочная: Н. Римский-Корсаков. </w:t>
            </w:r>
            <w:r w:rsidRPr="0057024B">
              <w:rPr>
                <w:sz w:val="24"/>
                <w:szCs w:val="24"/>
              </w:rPr>
              <w:lastRenderedPageBreak/>
              <w:t>Опера</w:t>
            </w:r>
            <w:r w:rsidR="002F0ABC">
              <w:rPr>
                <w:sz w:val="24"/>
                <w:szCs w:val="24"/>
              </w:rPr>
              <w:t xml:space="preserve"> 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57024B">
              <w:rPr>
                <w:sz w:val="24"/>
                <w:szCs w:val="24"/>
              </w:rPr>
              <w:t>Салтане</w:t>
            </w:r>
            <w:proofErr w:type="spellEnd"/>
            <w:r w:rsidRPr="0057024B">
              <w:rPr>
                <w:sz w:val="24"/>
                <w:szCs w:val="24"/>
              </w:rPr>
              <w:t>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52–53</w:t>
            </w:r>
          </w:p>
        </w:tc>
        <w:tc>
          <w:tcPr>
            <w:tcW w:w="4536" w:type="dxa"/>
          </w:tcPr>
          <w:p w:rsidR="0004679E" w:rsidRPr="0057024B" w:rsidRDefault="0004679E" w:rsidP="002F0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Развитие интереса учащихся к русской традиционной культуре на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материале отражённых в классической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музыке и </w:t>
            </w:r>
            <w:r w:rsidRPr="0057024B">
              <w:rPr>
                <w:sz w:val="24"/>
                <w:szCs w:val="24"/>
              </w:rPr>
              <w:lastRenderedPageBreak/>
              <w:t>поэзии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А.С. Пушкина сказочных образов. Развитие</w:t>
            </w:r>
            <w:r w:rsidR="002F0ABC">
              <w:rPr>
                <w:sz w:val="24"/>
                <w:szCs w:val="24"/>
              </w:rPr>
              <w:t xml:space="preserve"> м</w:t>
            </w:r>
            <w:r w:rsidRPr="0057024B">
              <w:rPr>
                <w:sz w:val="24"/>
                <w:szCs w:val="24"/>
              </w:rPr>
              <w:t>узыкально-творческих способностей. Освоение основ музыкально-театральной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деятельности. Развитие творческого воображения и способности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фантазировать.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Нравственно-эстетическое и полихудожественное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Опера-сказка.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Взаимосвязь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оперы и поэзии А.С. </w:t>
            </w:r>
            <w:r w:rsidRPr="0057024B">
              <w:rPr>
                <w:sz w:val="24"/>
                <w:szCs w:val="24"/>
              </w:rPr>
              <w:lastRenderedPageBreak/>
              <w:t>Пушкина.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Интонации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мелодии русских народных песен </w:t>
            </w:r>
            <w:proofErr w:type="gramStart"/>
            <w:r w:rsidRPr="0057024B">
              <w:rPr>
                <w:sz w:val="24"/>
                <w:szCs w:val="24"/>
              </w:rPr>
              <w:t>в</w:t>
            </w:r>
            <w:proofErr w:type="gramEnd"/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оперной музыке.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lastRenderedPageBreak/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фрагменты оперы (например, хор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«С крепкий дуб тебе </w:t>
            </w:r>
            <w:proofErr w:type="spellStart"/>
            <w:r w:rsidRPr="001A7426">
              <w:rPr>
                <w:sz w:val="24"/>
                <w:szCs w:val="24"/>
              </w:rPr>
              <w:t>повырасти</w:t>
            </w:r>
            <w:proofErr w:type="spellEnd"/>
            <w:r w:rsidRPr="001A7426">
              <w:rPr>
                <w:sz w:val="24"/>
                <w:szCs w:val="24"/>
              </w:rPr>
              <w:t>…», ария Царевны-Лебеди, «Полёт шмеля» и «Три чуда»).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lastRenderedPageBreak/>
              <w:t>Музицировать,</w:t>
            </w:r>
            <w:r w:rsidRPr="001A7426">
              <w:rPr>
                <w:iCs/>
                <w:sz w:val="24"/>
                <w:szCs w:val="24"/>
              </w:rPr>
              <w:t xml:space="preserve"> исполнять </w:t>
            </w:r>
            <w:r w:rsidRPr="001A7426">
              <w:rPr>
                <w:sz w:val="24"/>
                <w:szCs w:val="24"/>
              </w:rPr>
              <w:t>на музыкальных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инструментах озвучивание иллюстраций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И. </w:t>
            </w:r>
            <w:proofErr w:type="spellStart"/>
            <w:r w:rsidRPr="001A7426">
              <w:rPr>
                <w:sz w:val="24"/>
                <w:szCs w:val="24"/>
              </w:rPr>
              <w:t>Билибина</w:t>
            </w:r>
            <w:proofErr w:type="spellEnd"/>
            <w:r w:rsidRPr="001A7426">
              <w:rPr>
                <w:sz w:val="24"/>
                <w:szCs w:val="24"/>
              </w:rPr>
              <w:t xml:space="preserve"> к «Сказке о царе </w:t>
            </w:r>
            <w:proofErr w:type="spellStart"/>
            <w:r w:rsidRPr="001A7426">
              <w:rPr>
                <w:sz w:val="24"/>
                <w:szCs w:val="24"/>
              </w:rPr>
              <w:t>Салтане</w:t>
            </w:r>
            <w:proofErr w:type="spellEnd"/>
            <w:r w:rsidRPr="001A7426">
              <w:rPr>
                <w:sz w:val="24"/>
                <w:szCs w:val="24"/>
              </w:rPr>
              <w:t>»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А.С. Пушкина.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 xml:space="preserve">Читать </w:t>
            </w:r>
            <w:r w:rsidRPr="002F0ABC">
              <w:rPr>
                <w:b/>
                <w:sz w:val="24"/>
                <w:szCs w:val="24"/>
              </w:rPr>
              <w:t>нараспев</w:t>
            </w:r>
            <w:r w:rsidRPr="001A7426">
              <w:rPr>
                <w:sz w:val="24"/>
                <w:szCs w:val="24"/>
              </w:rPr>
              <w:t xml:space="preserve"> (мелодекламация) по ролям</w:t>
            </w:r>
            <w:r w:rsidR="002F0ABC">
              <w:rPr>
                <w:sz w:val="24"/>
                <w:szCs w:val="24"/>
              </w:rPr>
              <w:t xml:space="preserve"> 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 xml:space="preserve">фрагмент «Сказки о царе </w:t>
            </w:r>
            <w:proofErr w:type="spellStart"/>
            <w:r w:rsidRPr="001A7426">
              <w:rPr>
                <w:sz w:val="24"/>
                <w:szCs w:val="24"/>
              </w:rPr>
              <w:t>Салтане</w:t>
            </w:r>
            <w:proofErr w:type="spellEnd"/>
            <w:r w:rsidRPr="001A7426">
              <w:rPr>
                <w:sz w:val="24"/>
                <w:szCs w:val="24"/>
              </w:rPr>
              <w:t>»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А.С. Пушкина.</w:t>
            </w:r>
          </w:p>
          <w:p w:rsidR="0004679E" w:rsidRPr="002F0ABC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F0ABC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Выполнять </w:t>
            </w:r>
            <w:r w:rsidRPr="001A7426">
              <w:rPr>
                <w:sz w:val="24"/>
                <w:szCs w:val="24"/>
              </w:rPr>
              <w:t>упражнение арт-терапии «Волны»</w:t>
            </w:r>
          </w:p>
          <w:p w:rsidR="0004679E" w:rsidRPr="001A7426" w:rsidRDefault="0004679E" w:rsidP="002F0AB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 xml:space="preserve">(повторение). </w:t>
            </w:r>
            <w:r w:rsidRPr="001A7426">
              <w:rPr>
                <w:iCs/>
                <w:sz w:val="24"/>
                <w:szCs w:val="24"/>
              </w:rPr>
              <w:t xml:space="preserve">Создать </w:t>
            </w:r>
            <w:r w:rsidRPr="001A7426">
              <w:rPr>
                <w:sz w:val="24"/>
                <w:szCs w:val="24"/>
              </w:rPr>
              <w:t>музыкальный «портрет» одного из сказочных персонажей оперы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Н.А. Римского-Корсакова.</w:t>
            </w:r>
            <w:r w:rsidR="002F0ABC">
              <w:rPr>
                <w:sz w:val="24"/>
                <w:szCs w:val="24"/>
              </w:rPr>
              <w:t xml:space="preserve"> 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Русь былинная: Н. Римский-Корсаков. Опера</w:t>
            </w:r>
            <w:r w:rsidR="002F0ABC">
              <w:rPr>
                <w:sz w:val="24"/>
                <w:szCs w:val="24"/>
              </w:rPr>
              <w:t>-</w:t>
            </w:r>
            <w:r w:rsidRPr="0057024B">
              <w:rPr>
                <w:sz w:val="24"/>
                <w:szCs w:val="24"/>
              </w:rPr>
              <w:t>былина «Садко».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54 –57</w:t>
            </w:r>
          </w:p>
        </w:tc>
        <w:tc>
          <w:tcPr>
            <w:tcW w:w="4536" w:type="dxa"/>
          </w:tcPr>
          <w:p w:rsidR="0004679E" w:rsidRPr="0057024B" w:rsidRDefault="0004679E" w:rsidP="002F0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Развитие интереса учащихся к отражённым в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классической музыке образам русской старины.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навыков кантиленного пения и исполнения народных песен без сопровождения.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Обогащение опыта эмоционально-образного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восприятия музыки.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музыкально-пластических умений и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навыков. </w:t>
            </w:r>
            <w:r w:rsidR="002F0ABC" w:rsidRPr="0057024B">
              <w:rPr>
                <w:sz w:val="24"/>
                <w:szCs w:val="24"/>
              </w:rPr>
              <w:t>Освоение</w:t>
            </w:r>
            <w:r w:rsidRPr="0057024B">
              <w:rPr>
                <w:sz w:val="24"/>
                <w:szCs w:val="24"/>
              </w:rPr>
              <w:t xml:space="preserve"> основ музыкально-театральной деятельности.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творческого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воображения и способности фантазировать.</w:t>
            </w:r>
            <w:r w:rsidR="002F0ABC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Этнокультурное и полихудожественное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Опера-былина.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Образы Древней Руси, </w:t>
            </w:r>
            <w:proofErr w:type="gramStart"/>
            <w:r w:rsidRPr="0057024B">
              <w:rPr>
                <w:sz w:val="24"/>
                <w:szCs w:val="24"/>
              </w:rPr>
              <w:t>былинных</w:t>
            </w:r>
            <w:proofErr w:type="gramEnd"/>
            <w:r w:rsidRPr="0057024B">
              <w:rPr>
                <w:sz w:val="24"/>
                <w:szCs w:val="24"/>
              </w:rPr>
              <w:t xml:space="preserve">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фантастических персонажей в опере.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 xml:space="preserve">Слушать </w:t>
            </w:r>
            <w:r w:rsidRPr="001A7426">
              <w:rPr>
                <w:sz w:val="24"/>
                <w:szCs w:val="24"/>
              </w:rPr>
              <w:t>фрагменты оперы-былины Н.А. Римского-Корсакова «Садко» (например, песни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Садко, ария </w:t>
            </w:r>
            <w:proofErr w:type="spellStart"/>
            <w:r w:rsidRPr="001A7426">
              <w:rPr>
                <w:sz w:val="24"/>
                <w:szCs w:val="24"/>
              </w:rPr>
              <w:t>Любавы</w:t>
            </w:r>
            <w:proofErr w:type="spellEnd"/>
            <w:r w:rsidRPr="001A7426">
              <w:rPr>
                <w:sz w:val="24"/>
                <w:szCs w:val="24"/>
              </w:rPr>
              <w:t xml:space="preserve">, колыбельная песня </w:t>
            </w:r>
            <w:proofErr w:type="spellStart"/>
            <w:r w:rsidRPr="001A7426">
              <w:rPr>
                <w:sz w:val="24"/>
                <w:szCs w:val="24"/>
              </w:rPr>
              <w:t>Волховы</w:t>
            </w:r>
            <w:proofErr w:type="spellEnd"/>
            <w:r w:rsidRPr="001A7426">
              <w:rPr>
                <w:sz w:val="24"/>
                <w:szCs w:val="24"/>
              </w:rPr>
              <w:t>); фрагменты из 4 картины оперы, происходящей на торговой площади.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iCs/>
                <w:sz w:val="24"/>
                <w:szCs w:val="24"/>
              </w:rPr>
              <w:t xml:space="preserve">Смотреть </w:t>
            </w:r>
            <w:r w:rsidRPr="001A7426">
              <w:rPr>
                <w:sz w:val="24"/>
                <w:szCs w:val="24"/>
              </w:rPr>
              <w:t>видеозапись оперы «Садко».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ABC">
              <w:rPr>
                <w:b/>
                <w:iCs/>
                <w:sz w:val="24"/>
                <w:szCs w:val="24"/>
              </w:rPr>
              <w:t xml:space="preserve">Исполнять </w:t>
            </w:r>
            <w:r w:rsidRPr="001A7426">
              <w:rPr>
                <w:sz w:val="24"/>
                <w:szCs w:val="24"/>
              </w:rPr>
              <w:t>начало песен Садко и колыбельной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песни </w:t>
            </w:r>
            <w:proofErr w:type="spellStart"/>
            <w:r w:rsidRPr="001A7426">
              <w:rPr>
                <w:sz w:val="24"/>
                <w:szCs w:val="24"/>
              </w:rPr>
              <w:t>Волховы</w:t>
            </w:r>
            <w:proofErr w:type="spellEnd"/>
            <w:r w:rsidRPr="001A7426">
              <w:rPr>
                <w:sz w:val="24"/>
                <w:szCs w:val="24"/>
              </w:rPr>
              <w:t>; русскую народную песню «На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торгу»; былинный напев «Отъезд Добрыни из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дома» (чтение нараспев).</w:t>
            </w:r>
          </w:p>
          <w:p w:rsidR="0004679E" w:rsidRPr="002F0ABC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F0ABC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2F0AB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фотографиями памятников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древнерусской архитектуры в Великом Новгороде (Новгородским кремлём, Софийским собором, торговыми рядами и др.); образами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Садко, </w:t>
            </w:r>
            <w:proofErr w:type="spellStart"/>
            <w:r w:rsidRPr="001A7426">
              <w:rPr>
                <w:sz w:val="24"/>
                <w:szCs w:val="24"/>
              </w:rPr>
              <w:t>Волховы</w:t>
            </w:r>
            <w:proofErr w:type="spellEnd"/>
            <w:r w:rsidRPr="001A7426">
              <w:rPr>
                <w:sz w:val="24"/>
                <w:szCs w:val="24"/>
              </w:rPr>
              <w:t xml:space="preserve"> и других былинных персонажей в произведениях художников В. Васнецова, М. Врубеля, И. Репина, К. Васильева; с эскизами декораций и костюмов к опере «Сказка</w:t>
            </w:r>
            <w:r w:rsidR="002F0ABC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о царе </w:t>
            </w:r>
            <w:proofErr w:type="spellStart"/>
            <w:r w:rsidRPr="001A7426">
              <w:rPr>
                <w:sz w:val="24"/>
                <w:szCs w:val="24"/>
              </w:rPr>
              <w:t>Салтане</w:t>
            </w:r>
            <w:proofErr w:type="spellEnd"/>
            <w:r w:rsidRPr="001A7426">
              <w:rPr>
                <w:sz w:val="24"/>
                <w:szCs w:val="24"/>
              </w:rPr>
              <w:t>».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Русь героическая: А. Бородин. Опера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«Князь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Игорь».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58–59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представлений о взаимосвязях русской классической музыки, древнерусской истории 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древнерусской литературы.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представлений о взаимосвязи русской классической 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народной музыки. Развитие умения воспринимать классическую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музыку и выражать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своё отношение к музыкальному </w:t>
            </w:r>
            <w:r w:rsidRPr="0057024B">
              <w:rPr>
                <w:sz w:val="24"/>
                <w:szCs w:val="24"/>
              </w:rPr>
              <w:lastRenderedPageBreak/>
              <w:t>произведению. Военно-патриотическое, этнокультурное и нравственное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Героическая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опера.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Образы исторических событий и персонажей </w:t>
            </w:r>
            <w:proofErr w:type="gramStart"/>
            <w:r w:rsidRPr="0057024B">
              <w:rPr>
                <w:sz w:val="24"/>
                <w:szCs w:val="24"/>
              </w:rPr>
              <w:t>в</w:t>
            </w:r>
            <w:proofErr w:type="gramEnd"/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опере.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Классическая музыка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древнерусская литература.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Связь классической и народной музыки.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lastRenderedPageBreak/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фрагменты оперы «Князь Игорь»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(например, ария Игоря, плач Ярославны, хоры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«Солнцу красному слава!», «Ох, не буйный ветер завывал», сцена половецких плясок с хором половецких девушек «Улетай на крыльях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ветра», реплики скоморохов Скулы и </w:t>
            </w:r>
            <w:proofErr w:type="spellStart"/>
            <w:r w:rsidRPr="001A7426">
              <w:rPr>
                <w:sz w:val="24"/>
                <w:szCs w:val="24"/>
              </w:rPr>
              <w:t>Ерошки</w:t>
            </w:r>
            <w:proofErr w:type="spellEnd"/>
            <w:r w:rsidRPr="001A7426">
              <w:rPr>
                <w:sz w:val="24"/>
                <w:szCs w:val="24"/>
              </w:rPr>
              <w:t>,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колокольные звоны).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Музицировать,</w:t>
            </w:r>
            <w:r w:rsidRPr="001A7426">
              <w:rPr>
                <w:iCs/>
                <w:sz w:val="24"/>
                <w:szCs w:val="24"/>
              </w:rPr>
              <w:t xml:space="preserve"> исполнять </w:t>
            </w:r>
            <w:r w:rsidRPr="001A7426">
              <w:rPr>
                <w:sz w:val="24"/>
                <w:szCs w:val="24"/>
              </w:rPr>
              <w:t>на музыкальных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инструментах ритмические рисунки колокольных </w:t>
            </w:r>
            <w:r w:rsidRPr="001A7426">
              <w:rPr>
                <w:sz w:val="24"/>
                <w:szCs w:val="24"/>
              </w:rPr>
              <w:lastRenderedPageBreak/>
              <w:t>звонов из пролога или финала оперы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«Князь Игорь».</w:t>
            </w:r>
          </w:p>
          <w:p w:rsidR="0004679E" w:rsidRPr="00E328A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28A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эскизами декораций и костюмов к опере А. Бородина «Князь Игорь».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Русь героическая: М.</w:t>
            </w:r>
          </w:p>
          <w:p w:rsidR="0004679E" w:rsidRPr="0057024B" w:rsidRDefault="00E328A0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Глинка. Опера «Иван С</w:t>
            </w:r>
            <w:r w:rsidR="0004679E" w:rsidRPr="0057024B">
              <w:rPr>
                <w:sz w:val="24"/>
                <w:szCs w:val="24"/>
              </w:rPr>
              <w:t>усанин»</w:t>
            </w:r>
          </w:p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(«Жизнь за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царя»).</w:t>
            </w:r>
          </w:p>
        </w:tc>
        <w:tc>
          <w:tcPr>
            <w:tcW w:w="4536" w:type="dxa"/>
          </w:tcPr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Знакомство учащихся с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героической народной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музыкальной драмой 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её главным персонажем –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русским национальным героем Иваном Сусаниным. Обогащение опыта эмоционально-образного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восприятия классической музыки. Развитие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умений и навыков музыкально-исполнительской деятельности.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творческих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способностей учащихся.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Военно-патриотическое и этнокультурное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Героическая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опера.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Образы исторических событий и персонажей в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опере. Связь классической 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народной музыки.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Бальные танцы в опере.</w:t>
            </w:r>
          </w:p>
        </w:tc>
        <w:tc>
          <w:tcPr>
            <w:tcW w:w="5777" w:type="dxa"/>
          </w:tcPr>
          <w:p w:rsidR="00E328A0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328A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фрагменты оперы М.И. Глинки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«Иван Сусанин» (например, ария Ивана Сусанина, рондо </w:t>
            </w:r>
            <w:proofErr w:type="spellStart"/>
            <w:r w:rsidRPr="001A7426">
              <w:rPr>
                <w:sz w:val="24"/>
                <w:szCs w:val="24"/>
              </w:rPr>
              <w:t>Антониды</w:t>
            </w:r>
            <w:proofErr w:type="spellEnd"/>
            <w:r w:rsidRPr="001A7426">
              <w:rPr>
                <w:sz w:val="24"/>
                <w:szCs w:val="24"/>
              </w:rPr>
              <w:t>, песня Вани, хор «</w:t>
            </w:r>
            <w:proofErr w:type="spellStart"/>
            <w:r w:rsidRPr="001A7426">
              <w:rPr>
                <w:sz w:val="24"/>
                <w:szCs w:val="24"/>
              </w:rPr>
              <w:t>Разгулялися</w:t>
            </w:r>
            <w:proofErr w:type="spellEnd"/>
            <w:r w:rsidRPr="001A7426">
              <w:rPr>
                <w:sz w:val="24"/>
                <w:szCs w:val="24"/>
              </w:rPr>
              <w:t xml:space="preserve">, </w:t>
            </w:r>
            <w:proofErr w:type="spellStart"/>
            <w:r w:rsidRPr="001A7426">
              <w:rPr>
                <w:sz w:val="24"/>
                <w:szCs w:val="24"/>
              </w:rPr>
              <w:t>разливалися</w:t>
            </w:r>
            <w:proofErr w:type="spellEnd"/>
            <w:r w:rsidRPr="001A7426">
              <w:rPr>
                <w:sz w:val="24"/>
                <w:szCs w:val="24"/>
              </w:rPr>
              <w:t xml:space="preserve"> воды вешние», полонез, краковяк, вальс и мазурка, заключительный хор «Славься!»).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хор «Славься!» из оперы М.И. Глинки «Иван Сусанин»; марш «Прощание славянки» (муз</w:t>
            </w:r>
            <w:proofErr w:type="gramStart"/>
            <w:r w:rsidRPr="001A7426">
              <w:rPr>
                <w:sz w:val="24"/>
                <w:szCs w:val="24"/>
              </w:rPr>
              <w:t>.В</w:t>
            </w:r>
            <w:proofErr w:type="gramEnd"/>
            <w:r w:rsidRPr="001A7426">
              <w:rPr>
                <w:sz w:val="24"/>
                <w:szCs w:val="24"/>
              </w:rPr>
              <w:t>. Агапкина, сл. В. Лазарева).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 xml:space="preserve">Разучивать и исполнять </w:t>
            </w:r>
            <w:r w:rsidRPr="00E328A0">
              <w:rPr>
                <w:b/>
                <w:sz w:val="24"/>
                <w:szCs w:val="24"/>
              </w:rPr>
              <w:t>под музыку</w:t>
            </w:r>
            <w:r w:rsidRPr="001A7426">
              <w:rPr>
                <w:sz w:val="24"/>
                <w:szCs w:val="24"/>
              </w:rPr>
              <w:t xml:space="preserve"> танцевальные движения бальных танцев из сцены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польского бала в опере «Иван Сусанин» (полонеза, краковяка, вальса или мазурки).</w:t>
            </w:r>
          </w:p>
          <w:p w:rsidR="0004679E" w:rsidRPr="00E328A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28A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эскизами декораций и костюмов к опере М.И. Глинки «Иван Сусанин».</w:t>
            </w:r>
          </w:p>
        </w:tc>
      </w:tr>
      <w:tr w:rsidR="00E328A0" w:rsidRPr="0057024B" w:rsidTr="00F53D06">
        <w:tc>
          <w:tcPr>
            <w:tcW w:w="15417" w:type="dxa"/>
            <w:gridSpan w:val="5"/>
          </w:tcPr>
          <w:p w:rsidR="00E328A0" w:rsidRDefault="00E328A0" w:rsidP="00E328A0">
            <w:pPr>
              <w:pStyle w:val="a9"/>
              <w:ind w:left="0"/>
              <w:jc w:val="center"/>
            </w:pPr>
            <w:r>
              <w:rPr>
                <w:b/>
              </w:rPr>
              <w:t>«В гостях у народов России» (8 часов).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 революции.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70–73</w:t>
            </w:r>
          </w:p>
        </w:tc>
        <w:tc>
          <w:tcPr>
            <w:tcW w:w="4536" w:type="dxa"/>
          </w:tcPr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формирование у учащихся представлений о музыке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как «зеркале» исторических событий. Первоначальное знакомство с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революционными песнями и песнями-маршами. Развитие вокально хоровых умений и навыков. Воспитание интереса к музыкальной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жизни и истории России ХХ века.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Песни ХХ века — музыкальная «летопись»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нашей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страны.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Революционные песни, их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темы, образы и средства музыкальной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русскую народную песню «Дубинушка» в исполнении Ф. Шаляпина; записи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революционных песен в исполнении хоровых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коллективов.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328A0">
              <w:rPr>
                <w:b/>
                <w:iCs/>
                <w:sz w:val="24"/>
                <w:szCs w:val="24"/>
              </w:rPr>
              <w:t xml:space="preserve">Исполнять </w:t>
            </w:r>
            <w:r w:rsidRPr="00E328A0">
              <w:rPr>
                <w:b/>
                <w:sz w:val="24"/>
                <w:szCs w:val="24"/>
              </w:rPr>
              <w:t>песню</w:t>
            </w:r>
            <w:r w:rsidRPr="001A7426">
              <w:rPr>
                <w:sz w:val="24"/>
                <w:szCs w:val="24"/>
              </w:rPr>
              <w:t xml:space="preserve"> «Крейсер “Аврора”» (муз.</w:t>
            </w:r>
            <w:proofErr w:type="gramEnd"/>
            <w:r w:rsidR="00E328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426">
              <w:rPr>
                <w:sz w:val="24"/>
                <w:szCs w:val="24"/>
              </w:rPr>
              <w:t>В.Шаинского</w:t>
            </w:r>
            <w:proofErr w:type="spellEnd"/>
            <w:r w:rsidRPr="001A7426">
              <w:rPr>
                <w:sz w:val="24"/>
                <w:szCs w:val="24"/>
              </w:rPr>
              <w:t xml:space="preserve">, сл. М. </w:t>
            </w:r>
            <w:proofErr w:type="spellStart"/>
            <w:r w:rsidRPr="001A7426">
              <w:rPr>
                <w:sz w:val="24"/>
                <w:szCs w:val="24"/>
              </w:rPr>
              <w:t>Матусовского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  <w:proofErr w:type="gramEnd"/>
          </w:p>
          <w:p w:rsidR="0004679E" w:rsidRPr="00E328A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28A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репродукциями картин, посвящённых революционным темам.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У пионерского костра.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74–75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формирование у учащихся первоначальных представлений об отражённой в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песнях истории России</w:t>
            </w:r>
          </w:p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ХХ века.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вокально-хоровых умений и навыков.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Формирование интереса к жизни и песням детей ХХ века как основы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укрепления преемственности поколений.</w:t>
            </w:r>
            <w:r w:rsidR="00E32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Пионерские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песни, их темы, образы 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средства музыкальной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выразительности.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пионерские песни: </w:t>
            </w:r>
            <w:proofErr w:type="gramStart"/>
            <w:r w:rsidRPr="001A7426">
              <w:rPr>
                <w:sz w:val="24"/>
                <w:szCs w:val="24"/>
              </w:rPr>
              <w:t>«Взвейтесь кострами, синие ночи» (муз.</w:t>
            </w:r>
            <w:proofErr w:type="gramEnd"/>
            <w:r w:rsidRPr="001A7426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 xml:space="preserve">С. </w:t>
            </w:r>
            <w:proofErr w:type="spellStart"/>
            <w:r w:rsidRPr="001A7426">
              <w:rPr>
                <w:sz w:val="24"/>
                <w:szCs w:val="24"/>
              </w:rPr>
              <w:t>Кайда-Дёжкина</w:t>
            </w:r>
            <w:proofErr w:type="spellEnd"/>
            <w:r w:rsidRPr="001A7426">
              <w:rPr>
                <w:sz w:val="24"/>
                <w:szCs w:val="24"/>
              </w:rPr>
              <w:t>,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сл. А. Жарова) и др.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песню «Картошка» (муз</w:t>
            </w:r>
            <w:proofErr w:type="gramStart"/>
            <w:r w:rsidRPr="001A7426">
              <w:rPr>
                <w:sz w:val="24"/>
                <w:szCs w:val="24"/>
              </w:rPr>
              <w:t>.В</w:t>
            </w:r>
            <w:proofErr w:type="gramEnd"/>
            <w:r w:rsidRPr="001A7426">
              <w:rPr>
                <w:sz w:val="24"/>
                <w:szCs w:val="24"/>
              </w:rPr>
              <w:t>. Попова, сл. В. Попова и А. Жарова).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 кинотеатре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 у телевизора.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76–79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Знакомство учащихся с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музыкой советских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композиторов для кинофильмов. Развитие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представлений о взаимосвязи музыки и кино, музыки и техники.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вокально-хоровых умений и навыков выразительного исполнения песен в темпе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марша. Развитие музыкально-творческих способностей. Воспитание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интереса к музыкальной жизни России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ХХ века.</w:t>
            </w:r>
          </w:p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Воспитание оптимизма. </w:t>
            </w:r>
            <w:r w:rsidR="00E328A0" w:rsidRPr="0057024B">
              <w:rPr>
                <w:sz w:val="24"/>
                <w:szCs w:val="24"/>
              </w:rPr>
              <w:t>Освоение</w:t>
            </w:r>
            <w:r w:rsidRPr="0057024B">
              <w:rPr>
                <w:sz w:val="24"/>
                <w:szCs w:val="24"/>
              </w:rPr>
              <w:t xml:space="preserve"> способов</w:t>
            </w:r>
            <w:r w:rsidR="00E328A0">
              <w:rPr>
                <w:sz w:val="24"/>
                <w:szCs w:val="24"/>
              </w:rPr>
              <w:t xml:space="preserve"> </w:t>
            </w:r>
            <w:proofErr w:type="gramStart"/>
            <w:r w:rsidR="00E328A0">
              <w:rPr>
                <w:sz w:val="24"/>
                <w:szCs w:val="24"/>
              </w:rPr>
              <w:t>м</w:t>
            </w:r>
            <w:r w:rsidRPr="0057024B">
              <w:rPr>
                <w:sz w:val="24"/>
                <w:szCs w:val="24"/>
              </w:rPr>
              <w:t>узыкально-эмоциональной</w:t>
            </w:r>
            <w:proofErr w:type="gramEnd"/>
            <w:r w:rsidRPr="0057024B">
              <w:rPr>
                <w:sz w:val="24"/>
                <w:szCs w:val="24"/>
              </w:rPr>
              <w:t xml:space="preserve"> саморегуляции.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 кино.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Музыкальные кинофильмы. Песни из советских кинофильмов.</w:t>
            </w:r>
          </w:p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 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техника.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328A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и исполнять </w:t>
            </w:r>
            <w:r w:rsidRPr="001A7426">
              <w:rPr>
                <w:sz w:val="24"/>
                <w:szCs w:val="24"/>
              </w:rPr>
              <w:t>«Марш весёлых ребят»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из кинофильма «Весёлые ребята» (муз.</w:t>
            </w:r>
            <w:proofErr w:type="gramEnd"/>
            <w:r w:rsidR="00E328A0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>И. Дунаевского, сл. В. Лебедева-Кумача).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песню «Спой нам, ветер» из кинофильма «Дети капитана Гранта» (муз</w:t>
            </w:r>
            <w:proofErr w:type="gramStart"/>
            <w:r w:rsidRPr="001A7426">
              <w:rPr>
                <w:sz w:val="24"/>
                <w:szCs w:val="24"/>
              </w:rPr>
              <w:t>.И</w:t>
            </w:r>
            <w:proofErr w:type="gramEnd"/>
            <w:r w:rsidRPr="001A7426">
              <w:rPr>
                <w:sz w:val="24"/>
                <w:szCs w:val="24"/>
              </w:rPr>
              <w:t>. Дунаевского, сл. В. Лебедева-Кумача) фильмов.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Музицировать,</w:t>
            </w:r>
            <w:r w:rsidRPr="001A7426">
              <w:rPr>
                <w:iCs/>
                <w:sz w:val="24"/>
                <w:szCs w:val="24"/>
              </w:rPr>
              <w:t xml:space="preserve"> исполнять </w:t>
            </w:r>
            <w:r w:rsidRPr="001A7426">
              <w:rPr>
                <w:sz w:val="24"/>
                <w:szCs w:val="24"/>
              </w:rPr>
              <w:t>на музыкальных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инструментах озвучивание фрагмента «немого» кинофильма (например, «Броненосец Потемкин»).</w:t>
            </w:r>
          </w:p>
          <w:p w:rsidR="0004679E" w:rsidRPr="00E328A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28A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E328A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Выполнять </w:t>
            </w:r>
            <w:r w:rsidRPr="001A7426">
              <w:rPr>
                <w:sz w:val="24"/>
                <w:szCs w:val="24"/>
              </w:rPr>
              <w:t xml:space="preserve">упражнение </w:t>
            </w:r>
            <w:proofErr w:type="spellStart"/>
            <w:r w:rsidRPr="001A7426">
              <w:rPr>
                <w:sz w:val="24"/>
                <w:szCs w:val="24"/>
              </w:rPr>
              <w:t>арт-терапии</w:t>
            </w:r>
            <w:proofErr w:type="spellEnd"/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«Улыбка — смех — хохот» (повторение).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 о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войне и на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войне: песни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советских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композиторов.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80–81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у учащихся первоначальных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представлений об отражении в песнях советских композиторов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подвигов защитников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Отечества. Развитие вокально-хоровых умений и навыков. Дальнейшее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умений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 навыков драматизации музыкальных произведений.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Военно-патриотическое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Песни о Великой Отечественной войне.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Музыкально-поэтические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образы советских воинов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– защитников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Отечества.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328A0">
              <w:rPr>
                <w:b/>
                <w:iCs/>
                <w:sz w:val="24"/>
                <w:szCs w:val="24"/>
              </w:rPr>
              <w:t>Слушать и 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песни военных лет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(«Священная война» (муз.</w:t>
            </w:r>
            <w:proofErr w:type="gramEnd"/>
            <w:r w:rsidRPr="001A7426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>А. Александрова,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сл. В. Лебедева-Кумача и другие); песни о войне, написанные в послевоенный период.</w:t>
            </w:r>
            <w:proofErr w:type="gramEnd"/>
            <w:r w:rsidRPr="001A7426">
              <w:rPr>
                <w:sz w:val="24"/>
                <w:szCs w:val="24"/>
              </w:rPr>
              <w:t xml:space="preserve"> Например: «На безымянной высоте» (муз</w:t>
            </w:r>
            <w:proofErr w:type="gramStart"/>
            <w:r w:rsidRPr="001A7426">
              <w:rPr>
                <w:sz w:val="24"/>
                <w:szCs w:val="24"/>
              </w:rPr>
              <w:t>.В</w:t>
            </w:r>
            <w:proofErr w:type="gramEnd"/>
            <w:r w:rsidRPr="001A7426">
              <w:rPr>
                <w:sz w:val="24"/>
                <w:szCs w:val="24"/>
              </w:rPr>
              <w:t xml:space="preserve">. </w:t>
            </w:r>
            <w:proofErr w:type="spellStart"/>
            <w:r w:rsidRPr="001A7426">
              <w:rPr>
                <w:sz w:val="24"/>
                <w:szCs w:val="24"/>
              </w:rPr>
              <w:t>Баснера</w:t>
            </w:r>
            <w:proofErr w:type="spellEnd"/>
            <w:r w:rsidRPr="001A7426">
              <w:rPr>
                <w:sz w:val="24"/>
                <w:szCs w:val="24"/>
              </w:rPr>
              <w:t xml:space="preserve">, сл. М. </w:t>
            </w:r>
            <w:proofErr w:type="spellStart"/>
            <w:r w:rsidRPr="001A7426">
              <w:rPr>
                <w:sz w:val="24"/>
                <w:szCs w:val="24"/>
              </w:rPr>
              <w:t>Матусовского</w:t>
            </w:r>
            <w:proofErr w:type="spellEnd"/>
            <w:r w:rsidRPr="001A7426">
              <w:rPr>
                <w:sz w:val="24"/>
                <w:szCs w:val="24"/>
              </w:rPr>
              <w:t>), «Хотят ли русские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войны?» (муз. Э. Колмановского, сл. Е. Евтушенко), «День Победы» (муз.</w:t>
            </w:r>
            <w:r w:rsidR="00E328A0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 xml:space="preserve">Д. </w:t>
            </w:r>
            <w:proofErr w:type="spellStart"/>
            <w:r w:rsidRPr="001A7426">
              <w:rPr>
                <w:sz w:val="24"/>
                <w:szCs w:val="24"/>
              </w:rPr>
              <w:t>Тухманова</w:t>
            </w:r>
            <w:proofErr w:type="spellEnd"/>
            <w:r w:rsidRPr="001A7426">
              <w:rPr>
                <w:sz w:val="24"/>
                <w:szCs w:val="24"/>
              </w:rPr>
              <w:t>, сл. В. Харитонова).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 xml:space="preserve">Инсценировать </w:t>
            </w:r>
            <w:r w:rsidRPr="00E328A0">
              <w:rPr>
                <w:b/>
                <w:sz w:val="24"/>
                <w:szCs w:val="24"/>
              </w:rPr>
              <w:t>песни</w:t>
            </w:r>
            <w:r w:rsidRPr="001A7426">
              <w:rPr>
                <w:sz w:val="24"/>
                <w:szCs w:val="24"/>
              </w:rPr>
              <w:t xml:space="preserve"> о войне (по выбору учителя и учащихся).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 о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войне и на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войне: Д. Шостакович.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Симфония</w:t>
            </w:r>
          </w:p>
          <w:p w:rsidR="0004679E" w:rsidRPr="0057024B" w:rsidRDefault="0004679E" w:rsidP="00E328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№ 7 (Ленинградская).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82–83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 у учащихся первоначальных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представлений об отражении в симфонической музыке образов Великой Отечественной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войны.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Развитие вокально-хоровых умений и навыков.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Военно-патриотическое и гражданское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Композитор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Д. Шостакович.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Симфония.</w:t>
            </w:r>
          </w:p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Музыкальные темы 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образы в симфонии.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симфонию № 7 («Ленинградская»)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Д. Шостаковича — первая часть.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 xml:space="preserve">Исполнять </w:t>
            </w:r>
            <w:r w:rsidRPr="001A7426">
              <w:rPr>
                <w:sz w:val="24"/>
                <w:szCs w:val="24"/>
              </w:rPr>
              <w:t>тему нашествия из симфонии № 7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Д. Шостаковича — на звук «А» и с закрытым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ртом; песню «Мальчишки» (</w:t>
            </w:r>
            <w:proofErr w:type="spellStart"/>
            <w:r w:rsidRPr="001A7426">
              <w:rPr>
                <w:sz w:val="24"/>
                <w:szCs w:val="24"/>
              </w:rPr>
              <w:t>муз</w:t>
            </w:r>
            <w:proofErr w:type="gramStart"/>
            <w:r w:rsidRPr="001A7426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1A7426">
              <w:rPr>
                <w:sz w:val="24"/>
                <w:szCs w:val="24"/>
              </w:rPr>
              <w:t xml:space="preserve">. Островского, сл. И. </w:t>
            </w:r>
            <w:proofErr w:type="spellStart"/>
            <w:r w:rsidRPr="001A7426">
              <w:rPr>
                <w:sz w:val="24"/>
                <w:szCs w:val="24"/>
              </w:rPr>
              <w:t>Шаферана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  <w:p w:rsidR="0004679E" w:rsidRPr="00E328A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28A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Иллюстрировать </w:t>
            </w:r>
            <w:r w:rsidRPr="001A7426">
              <w:rPr>
                <w:sz w:val="24"/>
                <w:szCs w:val="24"/>
              </w:rPr>
              <w:t>одну из песен о войне.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Искать информацию </w:t>
            </w:r>
            <w:r w:rsidRPr="001A7426">
              <w:rPr>
                <w:sz w:val="24"/>
                <w:szCs w:val="24"/>
              </w:rPr>
              <w:t>о композиторе Д. Шостаковиче.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24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 на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защите мира: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Д. Кабалевский. Кантата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«Песня утра,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весны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мира».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86–89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Формирование у учащихся представлений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 миротворческих возможностях музыки. Первоначальное знакомство с композитором и педагогом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Д.Б. Кабалевским.</w:t>
            </w:r>
          </w:p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Дальнейшее знакомство с жанром кантаты.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вокально-хоровых умений и навыков. Воспитание миролюбия.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Песни о мире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 дружбе народов. Композитор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Д. Кабалевский. Кантата.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песни советских композиторов о защите мира. </w:t>
            </w:r>
            <w:proofErr w:type="gramStart"/>
            <w:r w:rsidRPr="001A7426">
              <w:rPr>
                <w:sz w:val="24"/>
                <w:szCs w:val="24"/>
              </w:rPr>
              <w:t>Например, «Гимн демократической молодёжи» (муз.</w:t>
            </w:r>
            <w:proofErr w:type="gramEnd"/>
            <w:r w:rsidRPr="001A7426">
              <w:rPr>
                <w:sz w:val="24"/>
                <w:szCs w:val="24"/>
              </w:rPr>
              <w:t xml:space="preserve"> А. Новикова, сл. Л. </w:t>
            </w:r>
            <w:proofErr w:type="spellStart"/>
            <w:r w:rsidRPr="001A7426">
              <w:rPr>
                <w:sz w:val="24"/>
                <w:szCs w:val="24"/>
              </w:rPr>
              <w:t>Ошанина</w:t>
            </w:r>
            <w:proofErr w:type="spellEnd"/>
            <w:r w:rsidRPr="001A7426">
              <w:rPr>
                <w:sz w:val="24"/>
                <w:szCs w:val="24"/>
              </w:rPr>
              <w:t>), «Песня мира» Д. Шостаковича (из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кинофильма «Встреча на Эльбе»), «</w:t>
            </w:r>
            <w:proofErr w:type="spellStart"/>
            <w:r w:rsidRPr="001A7426">
              <w:rPr>
                <w:sz w:val="24"/>
                <w:szCs w:val="24"/>
              </w:rPr>
              <w:t>Бухенвальдский</w:t>
            </w:r>
            <w:proofErr w:type="spellEnd"/>
            <w:r w:rsidRPr="001A7426">
              <w:rPr>
                <w:sz w:val="24"/>
                <w:szCs w:val="24"/>
              </w:rPr>
              <w:t xml:space="preserve"> набат» (</w:t>
            </w:r>
            <w:proofErr w:type="spellStart"/>
            <w:r w:rsidRPr="001A7426">
              <w:rPr>
                <w:sz w:val="24"/>
                <w:szCs w:val="24"/>
              </w:rPr>
              <w:t>муз</w:t>
            </w:r>
            <w:proofErr w:type="gramStart"/>
            <w:r w:rsidRPr="001A7426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1A7426">
              <w:rPr>
                <w:sz w:val="24"/>
                <w:szCs w:val="24"/>
              </w:rPr>
              <w:t xml:space="preserve">. </w:t>
            </w:r>
            <w:proofErr w:type="spellStart"/>
            <w:r w:rsidRPr="001A7426">
              <w:rPr>
                <w:sz w:val="24"/>
                <w:szCs w:val="24"/>
              </w:rPr>
              <w:t>Мурадели</w:t>
            </w:r>
            <w:proofErr w:type="spellEnd"/>
            <w:r w:rsidRPr="001A7426">
              <w:rPr>
                <w:sz w:val="24"/>
                <w:szCs w:val="24"/>
              </w:rPr>
              <w:t>,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сл. А. </w:t>
            </w:r>
            <w:r w:rsidRPr="001A7426">
              <w:rPr>
                <w:sz w:val="24"/>
                <w:szCs w:val="24"/>
              </w:rPr>
              <w:lastRenderedPageBreak/>
              <w:t>Соболева); кантату «Песня утра, весны и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мира» (</w:t>
            </w:r>
            <w:proofErr w:type="spellStart"/>
            <w:r w:rsidRPr="001A7426">
              <w:rPr>
                <w:sz w:val="24"/>
                <w:szCs w:val="24"/>
              </w:rPr>
              <w:t>муз.Д</w:t>
            </w:r>
            <w:proofErr w:type="spellEnd"/>
            <w:r w:rsidRPr="001A7426">
              <w:rPr>
                <w:sz w:val="24"/>
                <w:szCs w:val="24"/>
              </w:rPr>
              <w:t xml:space="preserve">. </w:t>
            </w:r>
            <w:proofErr w:type="spellStart"/>
            <w:r w:rsidRPr="001A7426">
              <w:rPr>
                <w:sz w:val="24"/>
                <w:szCs w:val="24"/>
              </w:rPr>
              <w:t>Кабалевского</w:t>
            </w:r>
            <w:proofErr w:type="spellEnd"/>
            <w:r w:rsidRPr="001A7426">
              <w:rPr>
                <w:sz w:val="24"/>
                <w:szCs w:val="24"/>
              </w:rPr>
              <w:t xml:space="preserve">, сл. Ц. </w:t>
            </w:r>
            <w:proofErr w:type="spellStart"/>
            <w:r w:rsidRPr="001A7426">
              <w:rPr>
                <w:sz w:val="24"/>
                <w:szCs w:val="24"/>
              </w:rPr>
              <w:t>Солодаря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песню </w:t>
            </w:r>
            <w:r w:rsidRPr="001A7426">
              <w:rPr>
                <w:sz w:val="24"/>
                <w:szCs w:val="24"/>
              </w:rPr>
              <w:t>«Пусть всегда будет солнце»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(муз</w:t>
            </w:r>
            <w:proofErr w:type="gramStart"/>
            <w:r w:rsidRPr="001A7426">
              <w:rPr>
                <w:sz w:val="24"/>
                <w:szCs w:val="24"/>
              </w:rPr>
              <w:t>.А</w:t>
            </w:r>
            <w:proofErr w:type="gramEnd"/>
            <w:r w:rsidRPr="001A7426">
              <w:rPr>
                <w:sz w:val="24"/>
                <w:szCs w:val="24"/>
              </w:rPr>
              <w:t xml:space="preserve">. Островского, сл.Л. </w:t>
            </w:r>
            <w:proofErr w:type="spellStart"/>
            <w:r w:rsidRPr="001A7426">
              <w:rPr>
                <w:sz w:val="24"/>
                <w:szCs w:val="24"/>
              </w:rPr>
              <w:t>Ошанина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  <w:p w:rsidR="0004679E" w:rsidRPr="00E328A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28A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Рисовать </w:t>
            </w:r>
            <w:r w:rsidRPr="001A7426">
              <w:rPr>
                <w:sz w:val="24"/>
                <w:szCs w:val="24"/>
              </w:rPr>
              <w:t xml:space="preserve">плакат, призывающий к защите мира. </w:t>
            </w:r>
            <w:r w:rsidRPr="001A7426">
              <w:rPr>
                <w:iCs/>
                <w:sz w:val="24"/>
                <w:szCs w:val="24"/>
              </w:rPr>
              <w:t xml:space="preserve">Подобрать </w:t>
            </w:r>
            <w:r w:rsidRPr="001A7426">
              <w:rPr>
                <w:sz w:val="24"/>
                <w:szCs w:val="24"/>
              </w:rPr>
              <w:t>к нему музыкальные «краски».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космодроме.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90–93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формирование у учащихся представлений о песнях советских композиторов.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Знакомство с музыкальными образами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космоса, космических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полётов и космонавтов.</w:t>
            </w:r>
          </w:p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Развитие эмоциональной отзывчивости на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музыку. Дальнейшее развитие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умений и навыков музыкально-пластической деятельности. 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Песни о космосе и космонавтах.</w:t>
            </w:r>
          </w:p>
          <w:p w:rsidR="0004679E" w:rsidRPr="0057024B" w:rsidRDefault="0004679E" w:rsidP="00E32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Образы космоса в музыке</w:t>
            </w:r>
            <w:r w:rsidR="00E328A0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 изобразительном искусстве.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песни о космосе и космонавтах; «Музыку космоса» А. Рыбникова.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8A0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песню «Четырнадцать минут до</w:t>
            </w:r>
            <w:r w:rsidR="00E328A0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старта» (</w:t>
            </w:r>
            <w:proofErr w:type="spellStart"/>
            <w:r w:rsidRPr="001A7426">
              <w:rPr>
                <w:sz w:val="24"/>
                <w:szCs w:val="24"/>
              </w:rPr>
              <w:t>муз</w:t>
            </w:r>
            <w:proofErr w:type="gramStart"/>
            <w:r w:rsidRPr="001A7426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1A7426">
              <w:rPr>
                <w:sz w:val="24"/>
                <w:szCs w:val="24"/>
              </w:rPr>
              <w:t xml:space="preserve">. </w:t>
            </w:r>
            <w:proofErr w:type="spellStart"/>
            <w:r w:rsidRPr="001A7426">
              <w:rPr>
                <w:sz w:val="24"/>
                <w:szCs w:val="24"/>
              </w:rPr>
              <w:t>Фельцмана</w:t>
            </w:r>
            <w:proofErr w:type="spellEnd"/>
            <w:r w:rsidRPr="001A7426">
              <w:rPr>
                <w:sz w:val="24"/>
                <w:szCs w:val="24"/>
              </w:rPr>
              <w:t>, сл. В. Войновича).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Музицировать,</w:t>
            </w:r>
            <w:r w:rsidRPr="001A7426">
              <w:rPr>
                <w:iCs/>
                <w:sz w:val="24"/>
                <w:szCs w:val="24"/>
              </w:rPr>
              <w:t xml:space="preserve"> исполнять </w:t>
            </w:r>
            <w:r w:rsidRPr="001A7426">
              <w:rPr>
                <w:sz w:val="24"/>
                <w:szCs w:val="24"/>
              </w:rPr>
              <w:t>на музыкальных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инструментах озвучивание картин о космосе;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ритмические импровизации «Метеоритный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дождь».</w:t>
            </w:r>
          </w:p>
          <w:p w:rsidR="0004679E" w:rsidRPr="001A7426" w:rsidRDefault="0004679E" w:rsidP="008A09C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пластические импровизации на темы «Звёздный вальс» и «Хоровод летающих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тарелок».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26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стадионе.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94–97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Продолжение формирования у учащихся</w:t>
            </w:r>
          </w:p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представлений о песнях советских композиторов. Знакомство с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музыкальными образами спортивных состязаний и спортсменов.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вокально-хоровых умений и навыков. Развитие музыкально-творческих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способностей. Воспитание оптимизма, ценностного отношения к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спорту и здоровому образу жизни.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 спорте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и </w:t>
            </w:r>
            <w:proofErr w:type="gramStart"/>
            <w:r w:rsidRPr="0057024B">
              <w:rPr>
                <w:sz w:val="24"/>
                <w:szCs w:val="24"/>
              </w:rPr>
              <w:t>спортсменах</w:t>
            </w:r>
            <w:proofErr w:type="gramEnd"/>
            <w:r w:rsidRPr="0057024B">
              <w:rPr>
                <w:sz w:val="24"/>
                <w:szCs w:val="24"/>
              </w:rPr>
              <w:t>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Взаимосвязь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музыки 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спорта.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Музыкально-оздоровительные упражнения.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A09CD">
              <w:rPr>
                <w:b/>
                <w:iCs/>
                <w:sz w:val="24"/>
                <w:szCs w:val="24"/>
              </w:rPr>
              <w:t>Слушать и 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песни «Спортивный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марш» из кинофильма «Вратарь» (муз.</w:t>
            </w:r>
            <w:proofErr w:type="gramEnd"/>
            <w:r w:rsidR="008A09CD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>И. Дунаевского, сл. В. Лебедева-Кумача).</w:t>
            </w:r>
            <w:proofErr w:type="gramEnd"/>
            <w:r w:rsidR="008A09CD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>«До свиданья, Москва» (муз.</w:t>
            </w:r>
            <w:proofErr w:type="gramEnd"/>
            <w:r w:rsidRPr="001A7426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 xml:space="preserve">А. </w:t>
            </w:r>
            <w:proofErr w:type="spellStart"/>
            <w:r w:rsidRPr="001A7426">
              <w:rPr>
                <w:sz w:val="24"/>
                <w:szCs w:val="24"/>
              </w:rPr>
              <w:t>Пахмутовой</w:t>
            </w:r>
            <w:proofErr w:type="spellEnd"/>
            <w:r w:rsidRPr="001A7426">
              <w:rPr>
                <w:sz w:val="24"/>
                <w:szCs w:val="24"/>
              </w:rPr>
              <w:t>,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сл. Н. Добронравова).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A09CD">
              <w:rPr>
                <w:b/>
                <w:iCs/>
                <w:sz w:val="24"/>
                <w:szCs w:val="24"/>
              </w:rPr>
              <w:t xml:space="preserve">Исполнять </w:t>
            </w:r>
            <w:r w:rsidRPr="001A7426">
              <w:rPr>
                <w:sz w:val="24"/>
                <w:szCs w:val="24"/>
              </w:rPr>
              <w:t xml:space="preserve">Государственный гимн РФ </w:t>
            </w:r>
            <w:r w:rsidRPr="008A09CD">
              <w:rPr>
                <w:i/>
                <w:sz w:val="24"/>
                <w:szCs w:val="24"/>
              </w:rPr>
              <w:t>(повторение);</w:t>
            </w:r>
            <w:r w:rsidRPr="001A7426">
              <w:rPr>
                <w:sz w:val="24"/>
                <w:szCs w:val="24"/>
              </w:rPr>
              <w:t xml:space="preserve"> песню «Трус не играет в хоккей» (муз.</w:t>
            </w:r>
            <w:proofErr w:type="gramEnd"/>
            <w:r w:rsidR="008A09CD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>А</w:t>
            </w:r>
            <w:proofErr w:type="gramEnd"/>
            <w:r w:rsidRPr="001A7426">
              <w:rPr>
                <w:sz w:val="24"/>
                <w:szCs w:val="24"/>
              </w:rPr>
              <w:t xml:space="preserve">. </w:t>
            </w:r>
            <w:proofErr w:type="spellStart"/>
            <w:r w:rsidRPr="001A7426">
              <w:rPr>
                <w:sz w:val="24"/>
                <w:szCs w:val="24"/>
              </w:rPr>
              <w:t>Пахмутовой</w:t>
            </w:r>
            <w:proofErr w:type="spellEnd"/>
            <w:r w:rsidRPr="001A7426">
              <w:rPr>
                <w:sz w:val="24"/>
                <w:szCs w:val="24"/>
              </w:rPr>
              <w:t>, сл. С. Гребенникова и Н. Добронравова).</w:t>
            </w:r>
          </w:p>
          <w:p w:rsidR="0004679E" w:rsidRPr="008A09CD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A09CD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8A09CD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Выполнять </w:t>
            </w:r>
            <w:r w:rsidRPr="001A7426">
              <w:rPr>
                <w:sz w:val="24"/>
                <w:szCs w:val="24"/>
              </w:rPr>
              <w:t>дыхательную гимнастику.</w:t>
            </w:r>
          </w:p>
        </w:tc>
      </w:tr>
      <w:tr w:rsidR="008A09CD" w:rsidRPr="0057024B" w:rsidTr="008A3077">
        <w:tc>
          <w:tcPr>
            <w:tcW w:w="15417" w:type="dxa"/>
            <w:gridSpan w:val="5"/>
          </w:tcPr>
          <w:p w:rsidR="008A09CD" w:rsidRPr="008A09CD" w:rsidRDefault="008A09CD" w:rsidP="008A09C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8A09CD">
              <w:rPr>
                <w:b/>
                <w:sz w:val="24"/>
                <w:szCs w:val="24"/>
              </w:rPr>
              <w:t>«Музыкальное путешествие по России 20 века».</w:t>
            </w:r>
            <w:r w:rsidRPr="008A09CD">
              <w:rPr>
                <w:sz w:val="24"/>
                <w:szCs w:val="24"/>
              </w:rPr>
              <w:t xml:space="preserve"> </w:t>
            </w:r>
            <w:r w:rsidRPr="008A09CD">
              <w:rPr>
                <w:b/>
                <w:bCs/>
                <w:sz w:val="24"/>
                <w:szCs w:val="24"/>
              </w:rPr>
              <w:t>(8 часов)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27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фестивале</w:t>
            </w:r>
          </w:p>
          <w:p w:rsidR="0004679E" w:rsidRPr="0057024B" w:rsidRDefault="008A09CD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4679E" w:rsidRPr="0057024B">
              <w:rPr>
                <w:sz w:val="24"/>
                <w:szCs w:val="24"/>
              </w:rPr>
              <w:t>вторской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98–101</w:t>
            </w:r>
          </w:p>
        </w:tc>
        <w:tc>
          <w:tcPr>
            <w:tcW w:w="4536" w:type="dxa"/>
          </w:tcPr>
          <w:p w:rsidR="0004679E" w:rsidRPr="0057024B" w:rsidRDefault="008A09CD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Формирование</w:t>
            </w:r>
            <w:r w:rsidR="0004679E" w:rsidRPr="0057024B">
              <w:rPr>
                <w:sz w:val="24"/>
                <w:szCs w:val="24"/>
              </w:rPr>
              <w:t xml:space="preserve"> у учащихся представлений</w:t>
            </w:r>
            <w:r>
              <w:rPr>
                <w:sz w:val="24"/>
                <w:szCs w:val="24"/>
              </w:rPr>
              <w:t xml:space="preserve"> </w:t>
            </w:r>
            <w:r w:rsidR="0004679E" w:rsidRPr="0057024B">
              <w:rPr>
                <w:sz w:val="24"/>
                <w:szCs w:val="24"/>
              </w:rPr>
              <w:t>о жанре авторской песни как важной части</w:t>
            </w:r>
            <w:r>
              <w:rPr>
                <w:sz w:val="24"/>
                <w:szCs w:val="24"/>
              </w:rPr>
              <w:t xml:space="preserve"> </w:t>
            </w:r>
            <w:r w:rsidR="0004679E" w:rsidRPr="0057024B">
              <w:rPr>
                <w:sz w:val="24"/>
                <w:szCs w:val="24"/>
              </w:rPr>
              <w:t>музыкально-бытовой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культуры России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второй половины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ХХ века.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Обогащение опыта эмоционально-образного</w:t>
            </w:r>
            <w:r w:rsidR="008A09CD">
              <w:rPr>
                <w:sz w:val="24"/>
                <w:szCs w:val="24"/>
              </w:rPr>
              <w:t xml:space="preserve"> </w:t>
            </w:r>
            <w:r w:rsidR="008A09CD" w:rsidRPr="0057024B">
              <w:rPr>
                <w:sz w:val="24"/>
                <w:szCs w:val="24"/>
              </w:rPr>
              <w:t>восприятия</w:t>
            </w:r>
            <w:r w:rsidRPr="0057024B">
              <w:rPr>
                <w:sz w:val="24"/>
                <w:szCs w:val="24"/>
              </w:rPr>
              <w:t xml:space="preserve"> песенной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лирики. Развитие певческих умений и навыков, музыкально-творческих способностей,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потребности </w:t>
            </w:r>
            <w:proofErr w:type="gramStart"/>
            <w:r w:rsidRPr="0057024B">
              <w:rPr>
                <w:sz w:val="24"/>
                <w:szCs w:val="24"/>
              </w:rPr>
              <w:t>в</w:t>
            </w:r>
            <w:proofErr w:type="gramEnd"/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самостоятельной авторской музыкально-поэтической</w:t>
            </w:r>
          </w:p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деятельности. Воспитание ценностного отношения к творчеству 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творческим людям.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Авторская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песня. Поэты-музыканты.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ХХ века. Темы, образы 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музыкальные «краски» авторских песен.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Детские авторские песни.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песни Ю. Визбора, В. Высоцкого,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В. Егорова, Ю. Кима, С. Никитина, Б. Окуджавы и др. (по выбору учителя).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авторские песни (по выбору учителя и учащихся). </w:t>
            </w:r>
          </w:p>
          <w:p w:rsidR="0004679E" w:rsidRPr="008A09CD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A09CD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Искать </w:t>
            </w:r>
            <w:r w:rsidRPr="001A7426">
              <w:rPr>
                <w:sz w:val="24"/>
                <w:szCs w:val="24"/>
              </w:rPr>
              <w:t>информацию для творческого портрета</w:t>
            </w:r>
          </w:p>
          <w:p w:rsidR="0004679E" w:rsidRPr="001A7426" w:rsidRDefault="0004679E" w:rsidP="008A09C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 xml:space="preserve">одного из создателей и исполнителей авторской песни и для рассказа о концерте </w:t>
            </w:r>
            <w:proofErr w:type="spellStart"/>
            <w:r w:rsidRPr="001A7426">
              <w:rPr>
                <w:sz w:val="24"/>
                <w:szCs w:val="24"/>
              </w:rPr>
              <w:t>или</w:t>
            </w:r>
            <w:r w:rsidR="008A09CD">
              <w:rPr>
                <w:sz w:val="24"/>
                <w:szCs w:val="24"/>
              </w:rPr>
              <w:t>и</w:t>
            </w:r>
            <w:r w:rsidRPr="001A7426">
              <w:rPr>
                <w:sz w:val="24"/>
                <w:szCs w:val="24"/>
              </w:rPr>
              <w:t>фестивале</w:t>
            </w:r>
            <w:proofErr w:type="spellEnd"/>
            <w:r w:rsidRPr="001A7426">
              <w:rPr>
                <w:sz w:val="24"/>
                <w:szCs w:val="24"/>
              </w:rPr>
              <w:t xml:space="preserve"> авторской песни.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У колыбели.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108–111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освоение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детского музыкального фольклора народов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России, этномузыкальных традиций родного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края. Продолжение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формирования представлений о взаимосвязи народной и классической музыки.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способности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творческого самовыражения в пении. Развитие умения воспринимать колыбельные песни и выражать своё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отношение к ним в различных видах художественной деятельности.</w:t>
            </w:r>
          </w:p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Воспитание у учащихся ценностного отношения к семье, матери 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материнству. Этнокультурное воспитание. </w:t>
            </w:r>
            <w:r w:rsidR="008A09CD" w:rsidRPr="0057024B">
              <w:rPr>
                <w:sz w:val="24"/>
                <w:szCs w:val="24"/>
              </w:rPr>
              <w:t>Воспитание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культуры межнационального общения.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Колыбельные песни народов России.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Материнские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чувства, </w:t>
            </w:r>
            <w:r w:rsidR="008A09CD">
              <w:rPr>
                <w:sz w:val="24"/>
                <w:szCs w:val="24"/>
              </w:rPr>
              <w:t>в</w:t>
            </w:r>
            <w:r w:rsidRPr="0057024B">
              <w:rPr>
                <w:sz w:val="24"/>
                <w:szCs w:val="24"/>
              </w:rPr>
              <w:t>ыраженные в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народных колыбельных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песнях. Народная 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классическая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 xml:space="preserve">Слушать </w:t>
            </w:r>
            <w:r w:rsidRPr="001A7426">
              <w:rPr>
                <w:sz w:val="24"/>
                <w:szCs w:val="24"/>
              </w:rPr>
              <w:t>к</w:t>
            </w:r>
            <w:r w:rsidR="008A09CD">
              <w:rPr>
                <w:sz w:val="24"/>
                <w:szCs w:val="24"/>
              </w:rPr>
              <w:t>олыбельные песни народов России.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народные колыбельные песни из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программ для 1–3 классов (по выбору учащихся)</w:t>
            </w:r>
            <w:r w:rsidR="008A09CD">
              <w:rPr>
                <w:sz w:val="24"/>
                <w:szCs w:val="24"/>
              </w:rPr>
              <w:t>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 xml:space="preserve">Выразительно </w:t>
            </w:r>
            <w:r w:rsidRPr="008A09CD">
              <w:rPr>
                <w:b/>
                <w:sz w:val="24"/>
                <w:szCs w:val="24"/>
              </w:rPr>
              <w:t>читать нараспев</w:t>
            </w:r>
            <w:r w:rsidRPr="001A7426">
              <w:rPr>
                <w:sz w:val="24"/>
                <w:szCs w:val="24"/>
              </w:rPr>
              <w:t xml:space="preserve"> (мелодекламация) и </w:t>
            </w:r>
            <w:r w:rsidRPr="001A7426">
              <w:rPr>
                <w:iCs/>
                <w:sz w:val="24"/>
                <w:szCs w:val="24"/>
              </w:rPr>
              <w:t xml:space="preserve">инсценировать </w:t>
            </w:r>
            <w:r w:rsidRPr="001A7426">
              <w:rPr>
                <w:sz w:val="24"/>
                <w:szCs w:val="24"/>
              </w:rPr>
              <w:t xml:space="preserve">стихотворения М. </w:t>
            </w:r>
            <w:proofErr w:type="spellStart"/>
            <w:r w:rsidRPr="001A7426">
              <w:rPr>
                <w:sz w:val="24"/>
                <w:szCs w:val="24"/>
              </w:rPr>
              <w:t>Джалиля</w:t>
            </w:r>
            <w:proofErr w:type="spellEnd"/>
            <w:r w:rsidRPr="001A7426">
              <w:rPr>
                <w:sz w:val="24"/>
                <w:szCs w:val="24"/>
              </w:rPr>
              <w:t xml:space="preserve"> «Колыбельная дочери».</w:t>
            </w:r>
          </w:p>
          <w:p w:rsidR="0004679E" w:rsidRPr="008A09CD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A09CD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Сочинение </w:t>
            </w:r>
            <w:r w:rsidRPr="001A7426">
              <w:rPr>
                <w:sz w:val="24"/>
                <w:szCs w:val="24"/>
              </w:rPr>
              <w:t>плавной, убаюкивающей мелодии к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первому четверостишию стихотворения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М. </w:t>
            </w:r>
            <w:proofErr w:type="spellStart"/>
            <w:r w:rsidRPr="001A7426">
              <w:rPr>
                <w:sz w:val="24"/>
                <w:szCs w:val="24"/>
              </w:rPr>
              <w:t>Джалиля</w:t>
            </w:r>
            <w:proofErr w:type="spellEnd"/>
            <w:r w:rsidRPr="001A7426">
              <w:rPr>
                <w:sz w:val="24"/>
                <w:szCs w:val="24"/>
              </w:rPr>
              <w:t xml:space="preserve"> «Колыбельная дочери».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 xml:space="preserve">с образами матери с младенцем </w:t>
            </w:r>
            <w:proofErr w:type="gramStart"/>
            <w:r w:rsidRPr="001A7426">
              <w:rPr>
                <w:sz w:val="24"/>
                <w:szCs w:val="24"/>
              </w:rPr>
              <w:t>в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живописи и декоративно-прикладном творчестве народов России.</w:t>
            </w:r>
          </w:p>
          <w:p w:rsidR="0004679E" w:rsidRPr="001A7426" w:rsidRDefault="0004679E" w:rsidP="008A09C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Искать информацию </w:t>
            </w:r>
            <w:r w:rsidRPr="001A7426">
              <w:rPr>
                <w:sz w:val="24"/>
                <w:szCs w:val="24"/>
              </w:rPr>
              <w:t>о роли традиций семейного воспитания детей у разных народов России и о роли колыбельных песен в семейном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воспитании.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29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свадьбе.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112–115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освоение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музыкального фольклора народов России,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этномузыкальных традиций родного края.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Дальнейшее формирование представлений о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взаимосвязи народной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и классической музыки.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Развитие способности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творческого самовыражения в пении. Развитие умения воспринимать народные обрядовые песни и выражать</w:t>
            </w:r>
          </w:p>
          <w:p w:rsidR="008A09CD" w:rsidRDefault="0004679E" w:rsidP="008A09CD">
            <w:pPr>
              <w:tabs>
                <w:tab w:val="righ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своё отношение к ним в</w:t>
            </w:r>
            <w:r w:rsidR="008A09CD">
              <w:rPr>
                <w:sz w:val="24"/>
                <w:szCs w:val="24"/>
              </w:rPr>
              <w:t xml:space="preserve"> </w:t>
            </w:r>
            <w:r w:rsidR="008A09CD">
              <w:rPr>
                <w:sz w:val="24"/>
                <w:szCs w:val="24"/>
              </w:rPr>
              <w:tab/>
            </w:r>
            <w:r w:rsidRPr="0057024B">
              <w:rPr>
                <w:sz w:val="24"/>
                <w:szCs w:val="24"/>
              </w:rPr>
              <w:t>различных видах</w:t>
            </w:r>
          </w:p>
          <w:p w:rsidR="0004679E" w:rsidRPr="0057024B" w:rsidRDefault="0004679E" w:rsidP="008A09CD">
            <w:pPr>
              <w:tabs>
                <w:tab w:val="righ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 художественной деятельности. Воспитание у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учащихся ценностного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отношения к семье.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Этнокультурное воспитание. Воспитание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культуры межнационального общения.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Свадебные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песни народов России.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Образы семьи</w:t>
            </w:r>
          </w:p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 народных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песнях.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 xml:space="preserve">Слушать </w:t>
            </w:r>
            <w:r w:rsidRPr="008A09CD">
              <w:rPr>
                <w:sz w:val="24"/>
                <w:szCs w:val="24"/>
              </w:rPr>
              <w:t>з</w:t>
            </w:r>
            <w:r w:rsidRPr="001A7426">
              <w:rPr>
                <w:sz w:val="24"/>
                <w:szCs w:val="24"/>
              </w:rPr>
              <w:t>аписи старинных русских свадебных песен в исполнении народных певцов; музыкальные «отражения» народных свадебных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песен в русской классической музыке (например, в операх М. Глинки «Иван Сусанин» и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А. Даргомыжского «Русалка»).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Исполнять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русские народные песни «Отдавали </w:t>
            </w:r>
            <w:proofErr w:type="spellStart"/>
            <w:r w:rsidRPr="001A7426">
              <w:rPr>
                <w:sz w:val="24"/>
                <w:szCs w:val="24"/>
              </w:rPr>
              <w:t>молоду</w:t>
            </w:r>
            <w:proofErr w:type="spellEnd"/>
            <w:r w:rsidRPr="001A7426">
              <w:rPr>
                <w:sz w:val="24"/>
                <w:szCs w:val="24"/>
              </w:rPr>
              <w:t>», «Семейка»; свадебные песни народов России (по выбору).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Выразительно читать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те</w:t>
            </w:r>
            <w:proofErr w:type="gramStart"/>
            <w:r w:rsidRPr="001A7426">
              <w:rPr>
                <w:sz w:val="24"/>
                <w:szCs w:val="24"/>
              </w:rPr>
              <w:t>кст ст</w:t>
            </w:r>
            <w:proofErr w:type="gramEnd"/>
            <w:r w:rsidRPr="001A7426">
              <w:rPr>
                <w:sz w:val="24"/>
                <w:szCs w:val="24"/>
              </w:rPr>
              <w:t xml:space="preserve">аринной русской свадебной песни (с элементами </w:t>
            </w:r>
            <w:proofErr w:type="spellStart"/>
            <w:r w:rsidR="008A09CD">
              <w:rPr>
                <w:sz w:val="24"/>
                <w:szCs w:val="24"/>
              </w:rPr>
              <w:t>инсценирования</w:t>
            </w:r>
            <w:proofErr w:type="spellEnd"/>
            <w:r w:rsidRPr="001A7426">
              <w:rPr>
                <w:sz w:val="24"/>
                <w:szCs w:val="24"/>
              </w:rPr>
              <w:t>).</w:t>
            </w:r>
          </w:p>
          <w:p w:rsidR="0004679E" w:rsidRPr="008A09CD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A09CD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A7426">
              <w:rPr>
                <w:iCs/>
                <w:sz w:val="24"/>
                <w:szCs w:val="24"/>
              </w:rPr>
              <w:t xml:space="preserve">Поиск информации </w:t>
            </w:r>
            <w:r w:rsidRPr="001A7426">
              <w:rPr>
                <w:sz w:val="24"/>
                <w:szCs w:val="24"/>
              </w:rPr>
              <w:t>о свадебных традициях народов России, о звучащих на свадьбах народных музыкальных инструментах и песнях, о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свадебных танцах и народных свадебных костюмах.</w:t>
            </w:r>
            <w:proofErr w:type="gramEnd"/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30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 xml:space="preserve">На фольклорном </w:t>
            </w:r>
            <w:r w:rsidRPr="0057024B">
              <w:rPr>
                <w:sz w:val="24"/>
                <w:szCs w:val="24"/>
              </w:rPr>
              <w:lastRenderedPageBreak/>
              <w:t>фестивале: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выступают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фольклорные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ансамбли.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116–117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Дальнейшее приобщение учащихся к музыкальным традициям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 xml:space="preserve">народов России </w:t>
            </w:r>
            <w:r w:rsidRPr="0057024B">
              <w:rPr>
                <w:sz w:val="24"/>
                <w:szCs w:val="24"/>
              </w:rPr>
              <w:lastRenderedPageBreak/>
              <w:t>и воплощенным в них духовно-нравственным ценностям и идеалам.</w:t>
            </w:r>
          </w:p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Знакомство с известными российскими фольклорными ансамблями.</w:t>
            </w:r>
            <w:r w:rsidR="008A09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Фольклор.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Фестиваль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lastRenderedPageBreak/>
              <w:t>фольклора.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Фольклорный ансамбль.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lastRenderedPageBreak/>
              <w:t>Смотреть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видеозаписи фрагментов фольклорных фестивалей, выступлений известных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 xml:space="preserve">фольклорных </w:t>
            </w:r>
            <w:r w:rsidRPr="001A7426">
              <w:rPr>
                <w:sz w:val="24"/>
                <w:szCs w:val="24"/>
              </w:rPr>
              <w:lastRenderedPageBreak/>
              <w:t xml:space="preserve">ансамблей. </w:t>
            </w:r>
            <w:r w:rsidRPr="008A09CD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записи песен народов России</w:t>
            </w:r>
            <w:r w:rsidRPr="001A7426">
              <w:rPr>
                <w:iCs/>
                <w:sz w:val="24"/>
                <w:szCs w:val="24"/>
              </w:rPr>
              <w:t>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Повторять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народные песни.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фольклорном фестивале: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кто на чём играет?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118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приобщение учащихся к музыкальным традициям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народов России и воплощенным в них духовно-нравственным ценностям и идеалам.</w:t>
            </w:r>
          </w:p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Продолжение знакомства с музыкальными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инструментами народов России. Освоение элементарных приёмов игры на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народных музыкальных инструментах. Этнокультурное воспитание. Воспитание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культуры межнационального общения.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Музыкальные инструменты народов России.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Народны</w:t>
            </w:r>
            <w:r w:rsidR="008A09CD">
              <w:rPr>
                <w:sz w:val="24"/>
                <w:szCs w:val="24"/>
              </w:rPr>
              <w:t xml:space="preserve">е </w:t>
            </w:r>
            <w:r w:rsidRPr="0057024B">
              <w:rPr>
                <w:sz w:val="24"/>
                <w:szCs w:val="24"/>
              </w:rPr>
              <w:t>музыканты.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записи звучания музыкальных инструментов народов России.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Играть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на народных музыкальных инструментах</w:t>
            </w:r>
            <w:r w:rsidRPr="001A7426">
              <w:rPr>
                <w:iCs/>
                <w:sz w:val="24"/>
                <w:szCs w:val="24"/>
              </w:rPr>
              <w:t>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04679E" w:rsidP="00CA42E2">
            <w:pPr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32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 фольклорном фестивале: выступают ансамбли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народного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танца.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119–121</w:t>
            </w:r>
          </w:p>
        </w:tc>
        <w:tc>
          <w:tcPr>
            <w:tcW w:w="4536" w:type="dxa"/>
          </w:tcPr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Дальнейшее знакомство учащихся с традиционной музыкой 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танцами народов России. Освоение элементов народных танцев.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Этнокультурное воспитание. Воспитание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культуры межнационального общения.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Танцы народов России.</w:t>
            </w:r>
          </w:p>
          <w:p w:rsidR="0004679E" w:rsidRPr="0057024B" w:rsidRDefault="0004679E" w:rsidP="008A09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Ансамбль народного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танца.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Слушать,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8A09CD">
              <w:rPr>
                <w:b/>
                <w:iCs/>
                <w:sz w:val="24"/>
                <w:szCs w:val="24"/>
              </w:rPr>
              <w:t>исполнять и инсценировать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песню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A7426">
              <w:rPr>
                <w:sz w:val="24"/>
                <w:szCs w:val="24"/>
              </w:rPr>
              <w:t>«Московская кадриль» (муз.</w:t>
            </w:r>
            <w:proofErr w:type="gramEnd"/>
            <w:r w:rsidRPr="001A7426">
              <w:rPr>
                <w:sz w:val="24"/>
                <w:szCs w:val="24"/>
              </w:rPr>
              <w:t xml:space="preserve"> </w:t>
            </w:r>
            <w:proofErr w:type="gramStart"/>
            <w:r w:rsidRPr="001A7426">
              <w:rPr>
                <w:sz w:val="24"/>
                <w:szCs w:val="24"/>
              </w:rPr>
              <w:t xml:space="preserve">Б. </w:t>
            </w:r>
            <w:proofErr w:type="spellStart"/>
            <w:r w:rsidRPr="001A7426">
              <w:rPr>
                <w:sz w:val="24"/>
                <w:szCs w:val="24"/>
              </w:rPr>
              <w:t>Темнова</w:t>
            </w:r>
            <w:proofErr w:type="spellEnd"/>
            <w:r w:rsidRPr="001A7426">
              <w:rPr>
                <w:sz w:val="24"/>
                <w:szCs w:val="24"/>
              </w:rPr>
              <w:t>, сл.</w:t>
            </w:r>
            <w:r w:rsidR="008A09CD">
              <w:rPr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О. Левицкого).</w:t>
            </w:r>
            <w:proofErr w:type="gramEnd"/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09CD">
              <w:rPr>
                <w:b/>
                <w:iCs/>
                <w:sz w:val="24"/>
                <w:szCs w:val="24"/>
              </w:rPr>
              <w:t>Разучить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народные танцы (например, орнаментальный хоровод, кадриль, перепляс).</w:t>
            </w:r>
          </w:p>
        </w:tc>
      </w:tr>
      <w:tr w:rsidR="0004679E" w:rsidRPr="0057024B" w:rsidTr="00CA42E2">
        <w:tc>
          <w:tcPr>
            <w:tcW w:w="817" w:type="dxa"/>
          </w:tcPr>
          <w:p w:rsidR="0004679E" w:rsidRPr="001A7426" w:rsidRDefault="008A09CD" w:rsidP="00CA4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77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Урок фольклора.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С. 128–129</w:t>
            </w:r>
          </w:p>
        </w:tc>
        <w:tc>
          <w:tcPr>
            <w:tcW w:w="4536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Первоначальное знакомство учащихся с методами сбора и анализа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фольклора. Развитие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музыкально-познавательных интересов и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потребности в изучении традиционной музыкальной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культуры родного</w:t>
            </w:r>
            <w:r w:rsidR="008A09CD">
              <w:rPr>
                <w:sz w:val="24"/>
                <w:szCs w:val="24"/>
              </w:rPr>
              <w:t xml:space="preserve"> </w:t>
            </w:r>
            <w:r w:rsidRPr="0057024B">
              <w:rPr>
                <w:sz w:val="24"/>
                <w:szCs w:val="24"/>
              </w:rPr>
              <w:t>края.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Этнокультурное воспитание.</w:t>
            </w:r>
          </w:p>
        </w:tc>
        <w:tc>
          <w:tcPr>
            <w:tcW w:w="2410" w:type="dxa"/>
          </w:tcPr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Фольклор.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Фольклористы.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Фольклорная</w:t>
            </w:r>
          </w:p>
          <w:p w:rsidR="0004679E" w:rsidRPr="0057024B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24B">
              <w:rPr>
                <w:sz w:val="24"/>
                <w:szCs w:val="24"/>
              </w:rPr>
              <w:t>экспедиция.</w:t>
            </w:r>
          </w:p>
        </w:tc>
        <w:tc>
          <w:tcPr>
            <w:tcW w:w="5777" w:type="dxa"/>
          </w:tcPr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0D10">
              <w:rPr>
                <w:b/>
                <w:iCs/>
                <w:sz w:val="24"/>
                <w:szCs w:val="24"/>
              </w:rPr>
              <w:t>Слушать</w:t>
            </w:r>
            <w:r w:rsidRPr="001A7426">
              <w:rPr>
                <w:iCs/>
                <w:sz w:val="24"/>
                <w:szCs w:val="24"/>
              </w:rPr>
              <w:t xml:space="preserve"> записи </w:t>
            </w:r>
            <w:r w:rsidRPr="001A7426">
              <w:rPr>
                <w:sz w:val="24"/>
                <w:szCs w:val="24"/>
              </w:rPr>
              <w:t>фольклора (песен, инструментальных наигрышей).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0D10">
              <w:rPr>
                <w:b/>
                <w:iCs/>
                <w:sz w:val="24"/>
                <w:szCs w:val="24"/>
              </w:rPr>
              <w:t>Повторять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народные песни.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0D10">
              <w:rPr>
                <w:b/>
                <w:iCs/>
                <w:sz w:val="24"/>
                <w:szCs w:val="24"/>
              </w:rPr>
              <w:t>Повторять</w:t>
            </w:r>
            <w:r w:rsidRPr="001A7426">
              <w:rPr>
                <w:iCs/>
                <w:sz w:val="24"/>
                <w:szCs w:val="24"/>
              </w:rPr>
              <w:t xml:space="preserve"> </w:t>
            </w:r>
            <w:r w:rsidRPr="001A7426">
              <w:rPr>
                <w:sz w:val="24"/>
                <w:szCs w:val="24"/>
              </w:rPr>
              <w:t>народные танцы.</w:t>
            </w:r>
          </w:p>
          <w:p w:rsidR="0004679E" w:rsidRPr="000C0D10" w:rsidRDefault="0004679E" w:rsidP="00CA42E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C0D10">
              <w:rPr>
                <w:b/>
                <w:bCs/>
                <w:iCs/>
                <w:sz w:val="24"/>
                <w:szCs w:val="24"/>
              </w:rPr>
              <w:t>Дополнительные виды учебной деятельности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iCs/>
                <w:sz w:val="24"/>
                <w:szCs w:val="24"/>
              </w:rPr>
              <w:t xml:space="preserve">Знакомиться </w:t>
            </w:r>
            <w:r w:rsidRPr="001A7426">
              <w:rPr>
                <w:sz w:val="24"/>
                <w:szCs w:val="24"/>
              </w:rPr>
              <w:t>с современными источниками</w:t>
            </w:r>
          </w:p>
          <w:p w:rsidR="0004679E" w:rsidRPr="001A7426" w:rsidRDefault="0004679E" w:rsidP="00CA4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426">
              <w:rPr>
                <w:sz w:val="24"/>
                <w:szCs w:val="24"/>
              </w:rPr>
              <w:t>информации и способами её фиксации, включая информационно-компьютерные технологии.</w:t>
            </w:r>
          </w:p>
        </w:tc>
      </w:tr>
    </w:tbl>
    <w:p w:rsidR="00A756E2" w:rsidRPr="0057024B" w:rsidRDefault="00A756E2" w:rsidP="00A7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56E2" w:rsidRPr="0057024B" w:rsidSect="00CA42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D"/>
      </v:shape>
    </w:pict>
  </w:numPicBullet>
  <w:abstractNum w:abstractNumId="0">
    <w:nsid w:val="00254C3B"/>
    <w:multiLevelType w:val="hybridMultilevel"/>
    <w:tmpl w:val="4B2C4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73D"/>
    <w:multiLevelType w:val="hybridMultilevel"/>
    <w:tmpl w:val="8062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9DD"/>
    <w:multiLevelType w:val="hybridMultilevel"/>
    <w:tmpl w:val="0CE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5080"/>
    <w:multiLevelType w:val="hybridMultilevel"/>
    <w:tmpl w:val="831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7138"/>
    <w:multiLevelType w:val="hybridMultilevel"/>
    <w:tmpl w:val="99BA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E30B3"/>
    <w:multiLevelType w:val="hybridMultilevel"/>
    <w:tmpl w:val="73D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32A3"/>
    <w:multiLevelType w:val="hybridMultilevel"/>
    <w:tmpl w:val="047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D3305"/>
    <w:multiLevelType w:val="hybridMultilevel"/>
    <w:tmpl w:val="1F0C7E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020164"/>
    <w:multiLevelType w:val="hybridMultilevel"/>
    <w:tmpl w:val="F81840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D395E"/>
    <w:multiLevelType w:val="hybridMultilevel"/>
    <w:tmpl w:val="3A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E5A40"/>
    <w:multiLevelType w:val="hybridMultilevel"/>
    <w:tmpl w:val="167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1E7B"/>
    <w:multiLevelType w:val="hybridMultilevel"/>
    <w:tmpl w:val="CB08A0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E1CF0"/>
    <w:multiLevelType w:val="hybridMultilevel"/>
    <w:tmpl w:val="CEE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52C40"/>
    <w:multiLevelType w:val="hybridMultilevel"/>
    <w:tmpl w:val="96B06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140E9"/>
    <w:multiLevelType w:val="hybridMultilevel"/>
    <w:tmpl w:val="CD34C7FC"/>
    <w:lvl w:ilvl="0" w:tplc="3164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33"/>
  </w:num>
  <w:num w:numId="8">
    <w:abstractNumId w:val="9"/>
  </w:num>
  <w:num w:numId="9">
    <w:abstractNumId w:val="32"/>
  </w:num>
  <w:num w:numId="10">
    <w:abstractNumId w:val="17"/>
  </w:num>
  <w:num w:numId="11">
    <w:abstractNumId w:val="8"/>
  </w:num>
  <w:num w:numId="12">
    <w:abstractNumId w:val="30"/>
  </w:num>
  <w:num w:numId="13">
    <w:abstractNumId w:val="1"/>
  </w:num>
  <w:num w:numId="14">
    <w:abstractNumId w:val="19"/>
  </w:num>
  <w:num w:numId="15">
    <w:abstractNumId w:val="20"/>
  </w:num>
  <w:num w:numId="16">
    <w:abstractNumId w:val="6"/>
  </w:num>
  <w:num w:numId="17">
    <w:abstractNumId w:val="3"/>
  </w:num>
  <w:num w:numId="18">
    <w:abstractNumId w:val="29"/>
  </w:num>
  <w:num w:numId="19">
    <w:abstractNumId w:val="31"/>
  </w:num>
  <w:num w:numId="20">
    <w:abstractNumId w:val="16"/>
  </w:num>
  <w:num w:numId="21">
    <w:abstractNumId w:val="11"/>
  </w:num>
  <w:num w:numId="22">
    <w:abstractNumId w:val="24"/>
  </w:num>
  <w:num w:numId="23">
    <w:abstractNumId w:val="4"/>
  </w:num>
  <w:num w:numId="24">
    <w:abstractNumId w:val="15"/>
  </w:num>
  <w:num w:numId="25">
    <w:abstractNumId w:val="14"/>
  </w:num>
  <w:num w:numId="26">
    <w:abstractNumId w:val="25"/>
  </w:num>
  <w:num w:numId="27">
    <w:abstractNumId w:val="0"/>
  </w:num>
  <w:num w:numId="28">
    <w:abstractNumId w:val="13"/>
  </w:num>
  <w:num w:numId="29">
    <w:abstractNumId w:val="10"/>
  </w:num>
  <w:num w:numId="30">
    <w:abstractNumId w:val="26"/>
  </w:num>
  <w:num w:numId="31">
    <w:abstractNumId w:val="21"/>
  </w:num>
  <w:num w:numId="32">
    <w:abstractNumId w:val="23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916"/>
    <w:rsid w:val="0004679E"/>
    <w:rsid w:val="000C0D10"/>
    <w:rsid w:val="00161681"/>
    <w:rsid w:val="001A7426"/>
    <w:rsid w:val="002F0ABC"/>
    <w:rsid w:val="00391CB8"/>
    <w:rsid w:val="0057024B"/>
    <w:rsid w:val="008A09CD"/>
    <w:rsid w:val="008E12EB"/>
    <w:rsid w:val="00921392"/>
    <w:rsid w:val="00A756E2"/>
    <w:rsid w:val="00A87A80"/>
    <w:rsid w:val="00B31450"/>
    <w:rsid w:val="00B5702E"/>
    <w:rsid w:val="00B803F3"/>
    <w:rsid w:val="00C35134"/>
    <w:rsid w:val="00CA42E2"/>
    <w:rsid w:val="00E221BF"/>
    <w:rsid w:val="00E328A0"/>
    <w:rsid w:val="00F6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E2"/>
  </w:style>
  <w:style w:type="paragraph" w:styleId="1">
    <w:name w:val="heading 1"/>
    <w:basedOn w:val="a"/>
    <w:next w:val="a"/>
    <w:link w:val="10"/>
    <w:qFormat/>
    <w:rsid w:val="00A756E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56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A756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75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75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756E2"/>
  </w:style>
  <w:style w:type="paragraph" w:styleId="2">
    <w:name w:val="Body Text Indent 2"/>
    <w:basedOn w:val="a"/>
    <w:link w:val="20"/>
    <w:rsid w:val="00A756E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756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5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A756E2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qFormat/>
    <w:rsid w:val="00A756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75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7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56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7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"/>
    <w:basedOn w:val="a"/>
    <w:rsid w:val="00A756E2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A75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756E2"/>
    <w:rPr>
      <w:rFonts w:ascii="Verdana" w:eastAsia="Times New Roman" w:hAnsi="Verdana" w:cs="Courier New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91CB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E2"/>
  </w:style>
  <w:style w:type="paragraph" w:styleId="1">
    <w:name w:val="heading 1"/>
    <w:basedOn w:val="a"/>
    <w:next w:val="a"/>
    <w:link w:val="10"/>
    <w:qFormat/>
    <w:rsid w:val="00A756E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56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A756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75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75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756E2"/>
  </w:style>
  <w:style w:type="paragraph" w:styleId="2">
    <w:name w:val="Body Text Indent 2"/>
    <w:basedOn w:val="a"/>
    <w:link w:val="20"/>
    <w:rsid w:val="00A756E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756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5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A756E2"/>
    <w:pPr>
      <w:tabs>
        <w:tab w:val="left" w:pos="18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756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75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7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56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7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"/>
    <w:basedOn w:val="a"/>
    <w:rsid w:val="00A756E2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A75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A756E2"/>
    <w:rPr>
      <w:rFonts w:ascii="Verdana" w:eastAsia="Times New Roman" w:hAnsi="Verdana" w:cs="Courier New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91CB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Emachines</cp:lastModifiedBy>
  <cp:revision>10</cp:revision>
  <dcterms:created xsi:type="dcterms:W3CDTF">2013-09-22T17:14:00Z</dcterms:created>
  <dcterms:modified xsi:type="dcterms:W3CDTF">2015-07-10T13:48:00Z</dcterms:modified>
</cp:coreProperties>
</file>