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C3C" w:rsidRDefault="00E91C3C" w:rsidP="00E91C3C">
      <w:pPr>
        <w:pStyle w:val="Standard"/>
        <w:rPr>
          <w:rFonts w:ascii="Times New Roman" w:hAnsi="Times New Roman" w:cs="Times New Roman"/>
        </w:rPr>
      </w:pPr>
      <w:r>
        <w:rPr>
          <w:rFonts w:ascii="Times New Roman" w:hAnsi="Times New Roman" w:cs="Times New Roman"/>
        </w:rPr>
        <w:t>РАССМОТРЕНО и                             СОГЛАСОВАНО                                        УТВЕРЖДЕНО</w:t>
      </w:r>
    </w:p>
    <w:p w:rsidR="00E91C3C" w:rsidRDefault="00E91C3C" w:rsidP="00E91C3C">
      <w:pPr>
        <w:pStyle w:val="Standard"/>
        <w:autoSpaceDE w:val="0"/>
        <w:spacing w:after="200" w:line="276" w:lineRule="auto"/>
        <w:rPr>
          <w:rFonts w:ascii="Times New Roman" w:hAnsi="Times New Roman" w:cs="Times New Roman"/>
          <w:sz w:val="22"/>
          <w:szCs w:val="22"/>
        </w:rPr>
      </w:pPr>
      <w:r>
        <w:rPr>
          <w:rFonts w:ascii="Times New Roman" w:hAnsi="Times New Roman" w:cs="Times New Roman"/>
          <w:sz w:val="22"/>
          <w:szCs w:val="22"/>
        </w:rPr>
        <w:t xml:space="preserve">РЕКОМЕНДОВАНО                      Заместитель директора </w:t>
      </w:r>
      <w:proofErr w:type="gramStart"/>
      <w:r>
        <w:rPr>
          <w:rFonts w:ascii="Times New Roman" w:hAnsi="Times New Roman" w:cs="Times New Roman"/>
          <w:sz w:val="22"/>
          <w:szCs w:val="22"/>
        </w:rPr>
        <w:t>по</w:t>
      </w:r>
      <w:proofErr w:type="gramEnd"/>
      <w:r>
        <w:rPr>
          <w:rFonts w:ascii="Times New Roman" w:hAnsi="Times New Roman" w:cs="Times New Roman"/>
          <w:sz w:val="22"/>
          <w:szCs w:val="22"/>
        </w:rPr>
        <w:t xml:space="preserve">                       приказом по МБОУ СОШ</w:t>
      </w:r>
    </w:p>
    <w:p w:rsidR="00E91C3C" w:rsidRDefault="00E91C3C" w:rsidP="00E91C3C">
      <w:pPr>
        <w:pStyle w:val="Standard"/>
        <w:autoSpaceDE w:val="0"/>
        <w:spacing w:after="200" w:line="276" w:lineRule="auto"/>
        <w:rPr>
          <w:rFonts w:cs="Times New Roman"/>
        </w:rPr>
      </w:pPr>
      <w:r>
        <w:rPr>
          <w:rFonts w:ascii="Times New Roman" w:hAnsi="Times New Roman" w:cs="Times New Roman"/>
          <w:sz w:val="20"/>
          <w:szCs w:val="20"/>
        </w:rPr>
        <w:t>к утверждению на</w:t>
      </w:r>
      <w:r>
        <w:rPr>
          <w:rFonts w:ascii="Times New Roman" w:hAnsi="Times New Roman" w:cs="Times New Roman"/>
          <w:sz w:val="22"/>
          <w:szCs w:val="22"/>
        </w:rPr>
        <w:t xml:space="preserve">                              УВР МБОУ СОШ с. </w:t>
      </w:r>
      <w:proofErr w:type="gramStart"/>
      <w:r>
        <w:rPr>
          <w:rFonts w:ascii="Times New Roman" w:hAnsi="Times New Roman" w:cs="Times New Roman"/>
          <w:sz w:val="22"/>
          <w:szCs w:val="22"/>
        </w:rPr>
        <w:t>Мокрое</w:t>
      </w:r>
      <w:proofErr w:type="gramEnd"/>
      <w:r>
        <w:rPr>
          <w:rFonts w:ascii="Times New Roman" w:hAnsi="Times New Roman" w:cs="Times New Roman"/>
          <w:sz w:val="22"/>
          <w:szCs w:val="22"/>
        </w:rPr>
        <w:t xml:space="preserve">                    с. Мокрое  от</w:t>
      </w:r>
    </w:p>
    <w:p w:rsidR="00E91C3C" w:rsidRPr="002B1CD3" w:rsidRDefault="00E91C3C" w:rsidP="00E91C3C">
      <w:pPr>
        <w:pStyle w:val="Standard"/>
        <w:autoSpaceDE w:val="0"/>
        <w:spacing w:after="200" w:line="276" w:lineRule="auto"/>
        <w:rPr>
          <w:rFonts w:ascii="Times New Roman" w:hAnsi="Times New Roman" w:cs="Times New Roman"/>
          <w:sz w:val="20"/>
          <w:szCs w:val="20"/>
        </w:rPr>
      </w:pPr>
      <w:proofErr w:type="gramStart"/>
      <w:r>
        <w:rPr>
          <w:rFonts w:ascii="Times New Roman" w:hAnsi="Times New Roman" w:cs="Times New Roman"/>
          <w:sz w:val="20"/>
          <w:szCs w:val="20"/>
        </w:rPr>
        <w:t>заседании</w:t>
      </w:r>
      <w:proofErr w:type="gramEnd"/>
      <w:r>
        <w:rPr>
          <w:rFonts w:ascii="Times New Roman" w:hAnsi="Times New Roman" w:cs="Times New Roman"/>
          <w:sz w:val="20"/>
          <w:szCs w:val="20"/>
        </w:rPr>
        <w:t xml:space="preserve">  М</w:t>
      </w:r>
      <w:r>
        <w:rPr>
          <w:rFonts w:ascii="Times New Roman" w:hAnsi="Times New Roman" w:cs="Times New Roman"/>
          <w:sz w:val="22"/>
          <w:szCs w:val="22"/>
        </w:rPr>
        <w:t xml:space="preserve">О </w:t>
      </w:r>
      <w:r>
        <w:rPr>
          <w:rFonts w:ascii="Times New Roman" w:hAnsi="Times New Roman" w:cs="Times New Roman"/>
          <w:sz w:val="20"/>
          <w:szCs w:val="20"/>
        </w:rPr>
        <w:t xml:space="preserve">учителей </w:t>
      </w:r>
      <w:r>
        <w:rPr>
          <w:rFonts w:ascii="Times New Roman" w:hAnsi="Times New Roman" w:cs="Times New Roman"/>
          <w:sz w:val="22"/>
          <w:szCs w:val="22"/>
        </w:rPr>
        <w:t xml:space="preserve">                     _______/А. С. </w:t>
      </w:r>
      <w:proofErr w:type="spellStart"/>
      <w:r>
        <w:rPr>
          <w:rFonts w:ascii="Times New Roman" w:hAnsi="Times New Roman" w:cs="Times New Roman"/>
          <w:sz w:val="22"/>
          <w:szCs w:val="22"/>
        </w:rPr>
        <w:t>Гонышева</w:t>
      </w:r>
      <w:proofErr w:type="spellEnd"/>
      <w:r>
        <w:rPr>
          <w:rFonts w:ascii="Times New Roman" w:hAnsi="Times New Roman" w:cs="Times New Roman"/>
          <w:sz w:val="22"/>
          <w:szCs w:val="22"/>
        </w:rPr>
        <w:t xml:space="preserve">/                     </w:t>
      </w:r>
      <w:r w:rsidR="002B1CD3">
        <w:rPr>
          <w:rFonts w:ascii="Times New Roman" w:hAnsi="Times New Roman" w:cs="Times New Roman"/>
          <w:sz w:val="20"/>
          <w:szCs w:val="20"/>
        </w:rPr>
        <w:t>«31» августа 2015г.</w:t>
      </w:r>
    </w:p>
    <w:p w:rsidR="00E91C3C" w:rsidRDefault="00E91C3C" w:rsidP="00E91C3C">
      <w:pPr>
        <w:pStyle w:val="Standard"/>
        <w:autoSpaceDE w:val="0"/>
        <w:spacing w:after="200" w:line="276" w:lineRule="auto"/>
        <w:rPr>
          <w:rFonts w:ascii="Times New Roman" w:hAnsi="Times New Roman" w:cs="Times New Roman"/>
          <w:sz w:val="20"/>
          <w:szCs w:val="20"/>
        </w:rPr>
      </w:pPr>
      <w:r>
        <w:rPr>
          <w:rFonts w:ascii="Times New Roman" w:hAnsi="Times New Roman" w:cs="Times New Roman"/>
          <w:sz w:val="20"/>
          <w:szCs w:val="20"/>
        </w:rPr>
        <w:t xml:space="preserve">гуманитарного  цикла                             </w:t>
      </w:r>
      <w:r w:rsidR="002B1CD3">
        <w:rPr>
          <w:rFonts w:ascii="Times New Roman" w:hAnsi="Times New Roman" w:cs="Times New Roman"/>
          <w:sz w:val="20"/>
          <w:szCs w:val="20"/>
        </w:rPr>
        <w:t>«31» августа 2015г.</w:t>
      </w:r>
      <w:r>
        <w:rPr>
          <w:rFonts w:ascii="Times New Roman" w:hAnsi="Times New Roman" w:cs="Times New Roman"/>
          <w:sz w:val="20"/>
          <w:szCs w:val="20"/>
        </w:rPr>
        <w:t xml:space="preserve">                                 </w:t>
      </w:r>
      <w:r w:rsidR="002B1CD3">
        <w:rPr>
          <w:rFonts w:ascii="Times New Roman" w:hAnsi="Times New Roman" w:cs="Times New Roman"/>
          <w:sz w:val="20"/>
          <w:szCs w:val="20"/>
        </w:rPr>
        <w:t xml:space="preserve">      № 272</w:t>
      </w:r>
    </w:p>
    <w:p w:rsidR="00E91C3C" w:rsidRDefault="00E91C3C" w:rsidP="00E91C3C">
      <w:pPr>
        <w:pStyle w:val="Standard"/>
        <w:autoSpaceDE w:val="0"/>
        <w:spacing w:after="200" w:line="276" w:lineRule="auto"/>
        <w:rPr>
          <w:rFonts w:ascii="Times New Roman" w:hAnsi="Times New Roman" w:cs="Times New Roman"/>
          <w:sz w:val="20"/>
          <w:szCs w:val="20"/>
        </w:rPr>
      </w:pPr>
      <w:r>
        <w:rPr>
          <w:rFonts w:ascii="Times New Roman" w:hAnsi="Times New Roman" w:cs="Times New Roman"/>
          <w:sz w:val="20"/>
          <w:szCs w:val="20"/>
        </w:rPr>
        <w:t xml:space="preserve">Протокол № 1 </w:t>
      </w:r>
      <w:proofErr w:type="gramStart"/>
      <w:r>
        <w:rPr>
          <w:rFonts w:ascii="Times New Roman" w:hAnsi="Times New Roman" w:cs="Times New Roman"/>
          <w:sz w:val="20"/>
          <w:szCs w:val="20"/>
        </w:rPr>
        <w:t>от</w:t>
      </w:r>
      <w:proofErr w:type="gramEnd"/>
    </w:p>
    <w:p w:rsidR="00E91C3C" w:rsidRDefault="002B1CD3" w:rsidP="00E91C3C">
      <w:pPr>
        <w:pStyle w:val="Standard"/>
        <w:autoSpaceDE w:val="0"/>
        <w:spacing w:after="200" w:line="276" w:lineRule="auto"/>
        <w:rPr>
          <w:rFonts w:ascii="Times New Roman" w:hAnsi="Times New Roman" w:cs="Times New Roman"/>
          <w:sz w:val="20"/>
          <w:szCs w:val="20"/>
        </w:rPr>
      </w:pPr>
      <w:r>
        <w:rPr>
          <w:rFonts w:ascii="Times New Roman" w:hAnsi="Times New Roman" w:cs="Times New Roman"/>
          <w:sz w:val="20"/>
          <w:szCs w:val="20"/>
        </w:rPr>
        <w:t>«31» августа 2015</w:t>
      </w:r>
      <w:r w:rsidR="00E91C3C">
        <w:rPr>
          <w:rFonts w:ascii="Times New Roman" w:hAnsi="Times New Roman" w:cs="Times New Roman"/>
          <w:sz w:val="20"/>
          <w:szCs w:val="20"/>
        </w:rPr>
        <w:t>г.</w:t>
      </w:r>
    </w:p>
    <w:p w:rsidR="00E91C3C" w:rsidRPr="00A46400" w:rsidRDefault="00E91C3C" w:rsidP="00E91C3C">
      <w:pPr>
        <w:rPr>
          <w:sz w:val="28"/>
          <w:szCs w:val="28"/>
        </w:rPr>
      </w:pPr>
    </w:p>
    <w:p w:rsidR="00E91C3C" w:rsidRPr="00A46400" w:rsidRDefault="00E91C3C" w:rsidP="00E91C3C">
      <w:pPr>
        <w:rPr>
          <w:sz w:val="28"/>
          <w:szCs w:val="28"/>
        </w:rPr>
      </w:pPr>
    </w:p>
    <w:p w:rsidR="00E91C3C" w:rsidRPr="00A46400" w:rsidRDefault="00E91C3C" w:rsidP="00E91C3C">
      <w:pPr>
        <w:rPr>
          <w:sz w:val="28"/>
          <w:szCs w:val="28"/>
        </w:rPr>
      </w:pPr>
    </w:p>
    <w:p w:rsidR="00E91C3C" w:rsidRPr="00A46400" w:rsidRDefault="00E91C3C" w:rsidP="00E91C3C">
      <w:pPr>
        <w:rPr>
          <w:sz w:val="28"/>
          <w:szCs w:val="28"/>
        </w:rPr>
      </w:pPr>
    </w:p>
    <w:p w:rsidR="00E91C3C" w:rsidRPr="00A46400" w:rsidRDefault="00E91C3C" w:rsidP="00E91C3C">
      <w:pPr>
        <w:rPr>
          <w:sz w:val="28"/>
          <w:szCs w:val="28"/>
        </w:rPr>
      </w:pPr>
    </w:p>
    <w:p w:rsidR="00E91C3C" w:rsidRPr="00A46400" w:rsidRDefault="00E91C3C" w:rsidP="00E91C3C">
      <w:pPr>
        <w:rPr>
          <w:sz w:val="28"/>
          <w:szCs w:val="28"/>
        </w:rPr>
      </w:pPr>
    </w:p>
    <w:p w:rsidR="00E91C3C" w:rsidRPr="00A46400" w:rsidRDefault="00E91C3C" w:rsidP="00E91C3C">
      <w:pPr>
        <w:jc w:val="center"/>
        <w:rPr>
          <w:b/>
          <w:sz w:val="28"/>
          <w:szCs w:val="28"/>
        </w:rPr>
      </w:pPr>
      <w:r w:rsidRPr="00A46400">
        <w:rPr>
          <w:b/>
          <w:sz w:val="28"/>
          <w:szCs w:val="28"/>
        </w:rPr>
        <w:t>РАБОЧАЯ ПРОГРАММА ПЕДАГОГА</w:t>
      </w:r>
    </w:p>
    <w:p w:rsidR="00E91C3C" w:rsidRPr="00A46400" w:rsidRDefault="00E91C3C" w:rsidP="00E91C3C">
      <w:pPr>
        <w:jc w:val="center"/>
        <w:rPr>
          <w:b/>
          <w:sz w:val="28"/>
          <w:szCs w:val="28"/>
        </w:rPr>
      </w:pPr>
      <w:proofErr w:type="spellStart"/>
      <w:r w:rsidRPr="00A46400">
        <w:rPr>
          <w:b/>
          <w:sz w:val="28"/>
          <w:szCs w:val="28"/>
        </w:rPr>
        <w:t>Шовского</w:t>
      </w:r>
      <w:proofErr w:type="spellEnd"/>
      <w:r w:rsidRPr="00A46400">
        <w:rPr>
          <w:b/>
          <w:sz w:val="28"/>
          <w:szCs w:val="28"/>
        </w:rPr>
        <w:t xml:space="preserve"> филиала</w:t>
      </w:r>
    </w:p>
    <w:p w:rsidR="00E91C3C" w:rsidRPr="00A46400" w:rsidRDefault="00E91C3C" w:rsidP="00E91C3C">
      <w:pPr>
        <w:jc w:val="center"/>
        <w:rPr>
          <w:b/>
          <w:sz w:val="28"/>
          <w:szCs w:val="28"/>
        </w:rPr>
      </w:pPr>
      <w:r>
        <w:rPr>
          <w:b/>
          <w:sz w:val="28"/>
          <w:szCs w:val="28"/>
        </w:rPr>
        <w:t xml:space="preserve"> М</w:t>
      </w:r>
      <w:r w:rsidRPr="00A46400">
        <w:rPr>
          <w:b/>
          <w:sz w:val="28"/>
          <w:szCs w:val="28"/>
        </w:rPr>
        <w:t>униципального бюджетного общеобразовательного учреждения</w:t>
      </w:r>
    </w:p>
    <w:p w:rsidR="00E91C3C" w:rsidRPr="00A46400" w:rsidRDefault="00E91C3C" w:rsidP="00E91C3C">
      <w:pPr>
        <w:jc w:val="center"/>
        <w:rPr>
          <w:b/>
          <w:sz w:val="28"/>
          <w:szCs w:val="28"/>
        </w:rPr>
      </w:pPr>
      <w:r w:rsidRPr="00A46400">
        <w:rPr>
          <w:b/>
          <w:sz w:val="28"/>
          <w:szCs w:val="28"/>
        </w:rPr>
        <w:t xml:space="preserve"> средней общеобразовательной школы села </w:t>
      </w:r>
      <w:proofErr w:type="gramStart"/>
      <w:r w:rsidRPr="00A46400">
        <w:rPr>
          <w:b/>
          <w:sz w:val="28"/>
          <w:szCs w:val="28"/>
        </w:rPr>
        <w:t>Мокрое</w:t>
      </w:r>
      <w:proofErr w:type="gramEnd"/>
    </w:p>
    <w:p w:rsidR="00E91C3C" w:rsidRPr="00A46400" w:rsidRDefault="00E91C3C" w:rsidP="00E91C3C">
      <w:pPr>
        <w:jc w:val="center"/>
        <w:rPr>
          <w:b/>
          <w:sz w:val="28"/>
          <w:szCs w:val="28"/>
        </w:rPr>
      </w:pPr>
      <w:r w:rsidRPr="00A46400">
        <w:rPr>
          <w:b/>
          <w:sz w:val="28"/>
          <w:szCs w:val="28"/>
        </w:rPr>
        <w:t>Лебедянского муниципального района Липецкой области</w:t>
      </w:r>
    </w:p>
    <w:p w:rsidR="00E91C3C" w:rsidRPr="00A46400" w:rsidRDefault="00E91C3C" w:rsidP="00E91C3C">
      <w:pPr>
        <w:jc w:val="center"/>
        <w:rPr>
          <w:b/>
          <w:i/>
          <w:sz w:val="32"/>
          <w:szCs w:val="28"/>
        </w:rPr>
      </w:pPr>
      <w:r w:rsidRPr="00A46400">
        <w:rPr>
          <w:b/>
          <w:i/>
          <w:sz w:val="32"/>
          <w:szCs w:val="28"/>
        </w:rPr>
        <w:t>Прониной Людмилы Викторовны (I  кв. категория)</w:t>
      </w:r>
    </w:p>
    <w:p w:rsidR="00E91C3C" w:rsidRPr="00A46400" w:rsidRDefault="00E91C3C" w:rsidP="00E91C3C">
      <w:pPr>
        <w:jc w:val="center"/>
        <w:rPr>
          <w:b/>
          <w:i/>
          <w:sz w:val="32"/>
          <w:szCs w:val="28"/>
        </w:rPr>
      </w:pPr>
      <w:r>
        <w:rPr>
          <w:b/>
          <w:i/>
          <w:sz w:val="32"/>
          <w:szCs w:val="28"/>
        </w:rPr>
        <w:t xml:space="preserve">по </w:t>
      </w:r>
      <w:r w:rsidR="00545993">
        <w:rPr>
          <w:b/>
          <w:i/>
          <w:sz w:val="32"/>
          <w:szCs w:val="28"/>
        </w:rPr>
        <w:t>биолог</w:t>
      </w:r>
      <w:r>
        <w:rPr>
          <w:b/>
          <w:i/>
          <w:sz w:val="32"/>
          <w:szCs w:val="28"/>
        </w:rPr>
        <w:t>ии</w:t>
      </w:r>
      <w:r w:rsidRPr="00A46400">
        <w:rPr>
          <w:b/>
          <w:i/>
          <w:sz w:val="32"/>
          <w:szCs w:val="28"/>
        </w:rPr>
        <w:t xml:space="preserve">  для </w:t>
      </w:r>
      <w:r>
        <w:rPr>
          <w:b/>
          <w:i/>
          <w:sz w:val="32"/>
          <w:szCs w:val="28"/>
        </w:rPr>
        <w:t>6</w:t>
      </w:r>
      <w:r w:rsidRPr="00A46400">
        <w:rPr>
          <w:b/>
          <w:i/>
          <w:sz w:val="32"/>
          <w:szCs w:val="28"/>
        </w:rPr>
        <w:t xml:space="preserve"> класса</w:t>
      </w:r>
      <w:r w:rsidRPr="00A46400">
        <w:rPr>
          <w:sz w:val="32"/>
          <w:szCs w:val="28"/>
        </w:rPr>
        <w:br/>
      </w:r>
      <w:r w:rsidRPr="00A46400">
        <w:rPr>
          <w:b/>
          <w:i/>
          <w:sz w:val="32"/>
          <w:szCs w:val="28"/>
        </w:rPr>
        <w:t>индивидуального обучения</w:t>
      </w:r>
    </w:p>
    <w:p w:rsidR="00E91C3C" w:rsidRPr="00A46400" w:rsidRDefault="00E91C3C" w:rsidP="00E91C3C">
      <w:pPr>
        <w:jc w:val="center"/>
        <w:rPr>
          <w:sz w:val="28"/>
          <w:szCs w:val="28"/>
        </w:rPr>
      </w:pPr>
    </w:p>
    <w:p w:rsidR="00E91C3C" w:rsidRPr="00A46400" w:rsidRDefault="00E91C3C" w:rsidP="00E91C3C">
      <w:pPr>
        <w:jc w:val="center"/>
        <w:rPr>
          <w:sz w:val="28"/>
          <w:szCs w:val="28"/>
        </w:rPr>
      </w:pPr>
    </w:p>
    <w:p w:rsidR="00E91C3C" w:rsidRPr="00A46400" w:rsidRDefault="00E91C3C" w:rsidP="00E91C3C">
      <w:pPr>
        <w:jc w:val="center"/>
        <w:rPr>
          <w:sz w:val="28"/>
          <w:szCs w:val="28"/>
        </w:rPr>
      </w:pPr>
    </w:p>
    <w:p w:rsidR="00E91C3C" w:rsidRPr="00A46400" w:rsidRDefault="00E91C3C" w:rsidP="00E91C3C">
      <w:pPr>
        <w:jc w:val="center"/>
        <w:rPr>
          <w:sz w:val="28"/>
          <w:szCs w:val="28"/>
        </w:rPr>
      </w:pPr>
    </w:p>
    <w:p w:rsidR="00E91C3C" w:rsidRPr="00A46400" w:rsidRDefault="00E91C3C" w:rsidP="00E91C3C">
      <w:pPr>
        <w:jc w:val="center"/>
        <w:rPr>
          <w:sz w:val="28"/>
          <w:szCs w:val="28"/>
        </w:rPr>
      </w:pPr>
    </w:p>
    <w:p w:rsidR="00E91C3C" w:rsidRPr="00A46400" w:rsidRDefault="00E91C3C" w:rsidP="00E91C3C">
      <w:pPr>
        <w:jc w:val="center"/>
        <w:rPr>
          <w:sz w:val="28"/>
          <w:szCs w:val="28"/>
        </w:rPr>
      </w:pPr>
    </w:p>
    <w:p w:rsidR="00E91C3C" w:rsidRPr="00A46400" w:rsidRDefault="00E91C3C" w:rsidP="00E91C3C">
      <w:pPr>
        <w:jc w:val="center"/>
        <w:rPr>
          <w:sz w:val="28"/>
          <w:szCs w:val="28"/>
        </w:rPr>
      </w:pPr>
    </w:p>
    <w:p w:rsidR="00E91C3C" w:rsidRPr="00A46400" w:rsidRDefault="00E91C3C" w:rsidP="00E91C3C">
      <w:pPr>
        <w:jc w:val="center"/>
        <w:rPr>
          <w:sz w:val="28"/>
          <w:szCs w:val="28"/>
        </w:rPr>
      </w:pPr>
    </w:p>
    <w:p w:rsidR="00E91C3C" w:rsidRPr="00A46400" w:rsidRDefault="00E91C3C" w:rsidP="00E91C3C">
      <w:pPr>
        <w:jc w:val="center"/>
        <w:rPr>
          <w:sz w:val="28"/>
          <w:szCs w:val="28"/>
        </w:rPr>
      </w:pPr>
    </w:p>
    <w:p w:rsidR="00E91C3C" w:rsidRPr="00A46400" w:rsidRDefault="00E91C3C" w:rsidP="00E91C3C">
      <w:pPr>
        <w:jc w:val="center"/>
        <w:rPr>
          <w:sz w:val="28"/>
          <w:szCs w:val="28"/>
        </w:rPr>
      </w:pPr>
    </w:p>
    <w:p w:rsidR="00E91C3C" w:rsidRPr="00A46400" w:rsidRDefault="00E91C3C" w:rsidP="00E91C3C">
      <w:pPr>
        <w:jc w:val="center"/>
        <w:rPr>
          <w:sz w:val="28"/>
          <w:szCs w:val="28"/>
        </w:rPr>
      </w:pPr>
    </w:p>
    <w:p w:rsidR="00E91C3C" w:rsidRPr="00A46400" w:rsidRDefault="00E91C3C" w:rsidP="00E91C3C">
      <w:pPr>
        <w:jc w:val="center"/>
        <w:rPr>
          <w:sz w:val="28"/>
          <w:szCs w:val="28"/>
        </w:rPr>
      </w:pPr>
    </w:p>
    <w:p w:rsidR="00E91C3C" w:rsidRPr="00A46400" w:rsidRDefault="00E91C3C" w:rsidP="00E91C3C">
      <w:pPr>
        <w:jc w:val="center"/>
        <w:rPr>
          <w:sz w:val="28"/>
          <w:szCs w:val="28"/>
        </w:rPr>
      </w:pPr>
    </w:p>
    <w:p w:rsidR="00E91C3C" w:rsidRPr="00A46400" w:rsidRDefault="00E91C3C" w:rsidP="00E91C3C">
      <w:pPr>
        <w:jc w:val="center"/>
        <w:rPr>
          <w:sz w:val="28"/>
          <w:szCs w:val="28"/>
        </w:rPr>
      </w:pPr>
    </w:p>
    <w:p w:rsidR="00E91C3C" w:rsidRPr="00A46400" w:rsidRDefault="00E91C3C" w:rsidP="00E91C3C">
      <w:pPr>
        <w:jc w:val="center"/>
        <w:rPr>
          <w:sz w:val="28"/>
          <w:szCs w:val="28"/>
        </w:rPr>
      </w:pPr>
    </w:p>
    <w:p w:rsidR="00E91C3C" w:rsidRPr="00A46400" w:rsidRDefault="00E91C3C" w:rsidP="00E91C3C">
      <w:pPr>
        <w:jc w:val="center"/>
        <w:rPr>
          <w:sz w:val="28"/>
          <w:szCs w:val="28"/>
        </w:rPr>
      </w:pPr>
    </w:p>
    <w:p w:rsidR="00E91C3C" w:rsidRPr="00A46400" w:rsidRDefault="00E91C3C" w:rsidP="00E91C3C">
      <w:pPr>
        <w:jc w:val="center"/>
        <w:rPr>
          <w:sz w:val="28"/>
          <w:szCs w:val="28"/>
        </w:rPr>
      </w:pPr>
    </w:p>
    <w:p w:rsidR="00E91C3C" w:rsidRPr="00A46400" w:rsidRDefault="00E91C3C" w:rsidP="00E91C3C">
      <w:pPr>
        <w:jc w:val="center"/>
        <w:rPr>
          <w:sz w:val="28"/>
          <w:szCs w:val="28"/>
        </w:rPr>
      </w:pPr>
    </w:p>
    <w:p w:rsidR="004D0EB4" w:rsidRPr="00A46400" w:rsidRDefault="004D0EB4" w:rsidP="004D0EB4">
      <w:pPr>
        <w:rPr>
          <w:sz w:val="28"/>
          <w:szCs w:val="28"/>
        </w:rPr>
      </w:pPr>
    </w:p>
    <w:p w:rsidR="00E91C3C" w:rsidRDefault="00E91C3C" w:rsidP="00E91C3C">
      <w:pPr>
        <w:jc w:val="center"/>
        <w:rPr>
          <w:sz w:val="28"/>
          <w:szCs w:val="28"/>
        </w:rPr>
      </w:pPr>
      <w:r w:rsidRPr="00A46400">
        <w:rPr>
          <w:sz w:val="28"/>
          <w:szCs w:val="28"/>
        </w:rPr>
        <w:t>201</w:t>
      </w:r>
      <w:r>
        <w:rPr>
          <w:sz w:val="28"/>
          <w:szCs w:val="28"/>
        </w:rPr>
        <w:t>5</w:t>
      </w:r>
      <w:r w:rsidRPr="00A46400">
        <w:rPr>
          <w:sz w:val="28"/>
          <w:szCs w:val="28"/>
        </w:rPr>
        <w:t>-201</w:t>
      </w:r>
      <w:r>
        <w:rPr>
          <w:sz w:val="28"/>
          <w:szCs w:val="28"/>
        </w:rPr>
        <w:t>6</w:t>
      </w:r>
      <w:r w:rsidRPr="00A46400">
        <w:rPr>
          <w:sz w:val="28"/>
          <w:szCs w:val="28"/>
        </w:rPr>
        <w:t xml:space="preserve"> учебный год</w:t>
      </w:r>
    </w:p>
    <w:p w:rsidR="004D0EB4" w:rsidRPr="00EC31E7" w:rsidRDefault="004D0EB4" w:rsidP="00E91C3C">
      <w:pPr>
        <w:jc w:val="center"/>
        <w:rPr>
          <w:sz w:val="28"/>
          <w:szCs w:val="28"/>
        </w:rPr>
      </w:pPr>
    </w:p>
    <w:p w:rsidR="00E91C3C" w:rsidRPr="00E91C3C" w:rsidRDefault="00E91C3C" w:rsidP="00E91C3C">
      <w:pPr>
        <w:spacing w:line="0" w:lineRule="atLeast"/>
        <w:jc w:val="center"/>
        <w:rPr>
          <w:rStyle w:val="FontStyle43"/>
          <w:sz w:val="24"/>
        </w:rPr>
      </w:pPr>
      <w:r w:rsidRPr="00E91C3C">
        <w:rPr>
          <w:rStyle w:val="FontStyle43"/>
          <w:b/>
          <w:sz w:val="24"/>
        </w:rPr>
        <w:t>Пояснительная записка</w:t>
      </w:r>
    </w:p>
    <w:p w:rsidR="00E91C3C" w:rsidRPr="00DB441C" w:rsidRDefault="00E91C3C" w:rsidP="00E91C3C">
      <w:pPr>
        <w:spacing w:line="0" w:lineRule="atLeast"/>
        <w:ind w:firstLine="706"/>
        <w:jc w:val="both"/>
      </w:pPr>
      <w:r w:rsidRPr="00DB441C">
        <w:t>Ра</w:t>
      </w:r>
      <w:r>
        <w:t xml:space="preserve">бочая программа по </w:t>
      </w:r>
      <w:r w:rsidR="00545993">
        <w:t>биолог</w:t>
      </w:r>
      <w:r>
        <w:t>ии для 6</w:t>
      </w:r>
      <w:r w:rsidRPr="00DB441C">
        <w:t xml:space="preserve"> класса индивидуального обучения  составлена на основе </w:t>
      </w:r>
      <w:r w:rsidRPr="00DB441C">
        <w:rPr>
          <w:b/>
        </w:rPr>
        <w:t>нормативно-правовых документов</w:t>
      </w:r>
      <w:r w:rsidRPr="000C3587">
        <w:rPr>
          <w:b/>
        </w:rPr>
        <w:t xml:space="preserve">: </w:t>
      </w:r>
    </w:p>
    <w:p w:rsidR="00E91C3C" w:rsidRPr="00FE74CD" w:rsidRDefault="00E91C3C" w:rsidP="00E91C3C">
      <w:pPr>
        <w:numPr>
          <w:ilvl w:val="0"/>
          <w:numId w:val="1"/>
        </w:numPr>
        <w:spacing w:line="0" w:lineRule="atLeast"/>
        <w:ind w:left="284" w:hanging="284"/>
        <w:jc w:val="both"/>
      </w:pPr>
      <w:r w:rsidRPr="00FE74CD">
        <w:t xml:space="preserve">Федеральный закон от 29 декабря </w:t>
      </w:r>
      <w:smartTag w:uri="urn:schemas-microsoft-com:office:smarttags" w:element="metricconverter">
        <w:smartTagPr>
          <w:attr w:name="ProductID" w:val="2012 г"/>
        </w:smartTagPr>
        <w:r w:rsidRPr="00FE74CD">
          <w:t>2012 г</w:t>
        </w:r>
      </w:smartTag>
      <w:r w:rsidRPr="00FE74CD">
        <w:t>.  № 273- ФЗ  «Об образовании в Российской Федерации»;</w:t>
      </w:r>
    </w:p>
    <w:p w:rsidR="00E91C3C" w:rsidRPr="00FE74CD" w:rsidRDefault="00E91C3C" w:rsidP="00E91C3C">
      <w:pPr>
        <w:numPr>
          <w:ilvl w:val="0"/>
          <w:numId w:val="1"/>
        </w:numPr>
        <w:spacing w:line="0" w:lineRule="atLeast"/>
        <w:ind w:left="284" w:hanging="284"/>
        <w:jc w:val="both"/>
      </w:pPr>
      <w:r w:rsidRPr="00FE74CD">
        <w:t xml:space="preserve">Приказ от 5 марта </w:t>
      </w:r>
      <w:smartTag w:uri="urn:schemas-microsoft-com:office:smarttags" w:element="metricconverter">
        <w:smartTagPr>
          <w:attr w:name="ProductID" w:val="2004 г"/>
        </w:smartTagPr>
        <w:r w:rsidRPr="00FE74CD">
          <w:t>2004 г</w:t>
        </w:r>
      </w:smartTag>
      <w:r w:rsidRPr="00FE74CD">
        <w:t>. № 1089 «Об утверждении федерального компонента государственных образовательных стандартов» с изменениями от 31.01.2012г. №69;</w:t>
      </w:r>
    </w:p>
    <w:p w:rsidR="00E91C3C" w:rsidRPr="00FE74CD" w:rsidRDefault="00E91C3C" w:rsidP="00E91C3C">
      <w:pPr>
        <w:numPr>
          <w:ilvl w:val="0"/>
          <w:numId w:val="1"/>
        </w:numPr>
        <w:spacing w:line="0" w:lineRule="atLeast"/>
        <w:ind w:left="284" w:hanging="284"/>
        <w:jc w:val="both"/>
      </w:pPr>
      <w:r w:rsidRPr="00FE74CD">
        <w:t xml:space="preserve">учебный </w:t>
      </w:r>
      <w:r w:rsidR="00545993">
        <w:t xml:space="preserve">план МБОУ СОШ с. </w:t>
      </w:r>
      <w:proofErr w:type="gramStart"/>
      <w:r w:rsidR="00545993">
        <w:t>Мокрое</w:t>
      </w:r>
      <w:proofErr w:type="gramEnd"/>
      <w:r w:rsidR="00545993">
        <w:t xml:space="preserve">  на 2015-2016</w:t>
      </w:r>
      <w:r w:rsidRPr="00FE74CD">
        <w:t xml:space="preserve"> учебный год;</w:t>
      </w:r>
    </w:p>
    <w:p w:rsidR="00E91C3C" w:rsidRPr="00FE74CD" w:rsidRDefault="00E91C3C" w:rsidP="00E91C3C">
      <w:pPr>
        <w:numPr>
          <w:ilvl w:val="0"/>
          <w:numId w:val="1"/>
        </w:numPr>
        <w:spacing w:line="0" w:lineRule="atLeast"/>
        <w:ind w:left="284" w:hanging="284"/>
        <w:jc w:val="both"/>
      </w:pPr>
      <w:r w:rsidRPr="00FE74CD">
        <w:t>календарный учебный граф</w:t>
      </w:r>
      <w:r w:rsidR="00545993">
        <w:t xml:space="preserve">ик  МБОУ СОШ с. </w:t>
      </w:r>
      <w:proofErr w:type="gramStart"/>
      <w:r w:rsidR="00545993">
        <w:t>Мокрое</w:t>
      </w:r>
      <w:proofErr w:type="gramEnd"/>
      <w:r w:rsidR="00545993">
        <w:t xml:space="preserve">   на 2015-2016</w:t>
      </w:r>
      <w:r w:rsidRPr="00FE74CD">
        <w:t xml:space="preserve"> учебный год;</w:t>
      </w:r>
    </w:p>
    <w:p w:rsidR="00E91C3C" w:rsidRPr="00FE74CD" w:rsidRDefault="00E91C3C" w:rsidP="00E91C3C">
      <w:pPr>
        <w:numPr>
          <w:ilvl w:val="0"/>
          <w:numId w:val="1"/>
        </w:numPr>
        <w:spacing w:line="0" w:lineRule="atLeast"/>
        <w:ind w:left="284" w:hanging="284"/>
        <w:jc w:val="both"/>
      </w:pPr>
      <w:proofErr w:type="gramStart"/>
      <w:r w:rsidRPr="00FE74CD">
        <w:t>Положение   о структуре, порядке разработки и утверждения рабочих программ, учебных курсов, предметов, дисциплин  (модулей) МБОУ  СОШ  с. Мокрое,   реализующих образовательные программы общего образования.</w:t>
      </w:r>
      <w:proofErr w:type="gramEnd"/>
    </w:p>
    <w:p w:rsidR="00E91C3C" w:rsidRDefault="00E91C3C" w:rsidP="00E91C3C">
      <w:pPr>
        <w:rPr>
          <w:b/>
          <w:iCs/>
          <w:color w:val="000000"/>
        </w:rPr>
      </w:pPr>
      <w:r>
        <w:rPr>
          <w:iCs/>
          <w:color w:val="000000"/>
        </w:rPr>
        <w:t xml:space="preserve">Изучение </w:t>
      </w:r>
      <w:r w:rsidR="002B1CD3">
        <w:t>биологии</w:t>
      </w:r>
      <w:r>
        <w:t xml:space="preserve"> </w:t>
      </w:r>
      <w:r>
        <w:rPr>
          <w:iCs/>
          <w:color w:val="000000"/>
        </w:rPr>
        <w:t>в</w:t>
      </w:r>
      <w:r>
        <w:t xml:space="preserve"> 6</w:t>
      </w:r>
      <w:r w:rsidRPr="00DB441C">
        <w:t xml:space="preserve"> </w:t>
      </w:r>
      <w:r>
        <w:rPr>
          <w:iCs/>
          <w:color w:val="000000"/>
        </w:rPr>
        <w:t xml:space="preserve">классе </w:t>
      </w:r>
      <w:r w:rsidRPr="00FE74CD">
        <w:rPr>
          <w:iCs/>
          <w:color w:val="000000"/>
        </w:rPr>
        <w:t xml:space="preserve">направлено на достижение следующих </w:t>
      </w:r>
      <w:r w:rsidRPr="00FE74CD">
        <w:rPr>
          <w:b/>
          <w:iCs/>
          <w:color w:val="000000"/>
        </w:rPr>
        <w:t>целей:</w:t>
      </w:r>
    </w:p>
    <w:p w:rsidR="00545993" w:rsidRPr="00545993" w:rsidRDefault="00545993" w:rsidP="00545993">
      <w:pPr>
        <w:pStyle w:val="a3"/>
        <w:numPr>
          <w:ilvl w:val="0"/>
          <w:numId w:val="16"/>
        </w:numPr>
        <w:spacing w:line="0" w:lineRule="atLeast"/>
        <w:ind w:left="284" w:hanging="284"/>
      </w:pPr>
      <w:r w:rsidRPr="00545993">
        <w:rPr>
          <w:rStyle w:val="a6"/>
          <w:b w:val="0"/>
        </w:rPr>
        <w:t>освоение знаний</w:t>
      </w:r>
      <w:r w:rsidRPr="00545993">
        <w:t xml:space="preserve"> о живой природе и присущих ей закономерностях строений, жизнедеятельности и </w:t>
      </w:r>
      <w:proofErr w:type="spellStart"/>
      <w:r w:rsidRPr="00545993">
        <w:t>средообразующей</w:t>
      </w:r>
      <w:proofErr w:type="spellEnd"/>
      <w:r w:rsidRPr="00545993">
        <w:t xml:space="preserve"> роли живых организмов; о роли биологической науки в практической деятельности людей: методах познания живой природы; </w:t>
      </w:r>
    </w:p>
    <w:p w:rsidR="00545993" w:rsidRPr="00545993" w:rsidRDefault="00545993" w:rsidP="00545993">
      <w:pPr>
        <w:pStyle w:val="a3"/>
        <w:numPr>
          <w:ilvl w:val="0"/>
          <w:numId w:val="16"/>
        </w:numPr>
        <w:spacing w:line="0" w:lineRule="atLeast"/>
        <w:ind w:left="284" w:hanging="284"/>
      </w:pPr>
      <w:r w:rsidRPr="00545993">
        <w:t xml:space="preserve">овладение умениями применять биологические знания для объяснения процессов и явлений живой природы, жизнедеятельности собственного организма; </w:t>
      </w:r>
    </w:p>
    <w:p w:rsidR="00545993" w:rsidRPr="00545993" w:rsidRDefault="00545993" w:rsidP="00545993">
      <w:pPr>
        <w:pStyle w:val="a3"/>
        <w:numPr>
          <w:ilvl w:val="0"/>
          <w:numId w:val="16"/>
        </w:numPr>
        <w:spacing w:line="0" w:lineRule="atLeast"/>
        <w:ind w:left="284" w:hanging="284"/>
      </w:pPr>
      <w:r w:rsidRPr="00545993">
        <w:t xml:space="preserve">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 </w:t>
      </w:r>
    </w:p>
    <w:p w:rsidR="00545993" w:rsidRPr="00545993" w:rsidRDefault="00545993" w:rsidP="00545993">
      <w:pPr>
        <w:pStyle w:val="a3"/>
        <w:numPr>
          <w:ilvl w:val="0"/>
          <w:numId w:val="16"/>
        </w:numPr>
        <w:spacing w:line="0" w:lineRule="atLeast"/>
        <w:ind w:left="284" w:hanging="284"/>
      </w:pPr>
      <w:r w:rsidRPr="00545993">
        <w:t xml:space="preserve">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 </w:t>
      </w:r>
    </w:p>
    <w:p w:rsidR="00545993" w:rsidRPr="00545993" w:rsidRDefault="00545993" w:rsidP="00545993">
      <w:pPr>
        <w:pStyle w:val="a3"/>
        <w:numPr>
          <w:ilvl w:val="0"/>
          <w:numId w:val="16"/>
        </w:numPr>
        <w:spacing w:line="0" w:lineRule="atLeast"/>
        <w:ind w:left="284" w:hanging="284"/>
      </w:pPr>
      <w:r w:rsidRPr="00545993">
        <w:t xml:space="preserve">воспитание позитивного ценностного отношения к живой природе, собственному здоровью и здоровью других людей; культуры поведения в природе; </w:t>
      </w:r>
    </w:p>
    <w:p w:rsidR="006A4F94" w:rsidRPr="006A4F94" w:rsidRDefault="00545993" w:rsidP="00E91C3C">
      <w:pPr>
        <w:pStyle w:val="a3"/>
        <w:numPr>
          <w:ilvl w:val="0"/>
          <w:numId w:val="16"/>
        </w:numPr>
        <w:shd w:val="clear" w:color="auto" w:fill="FFFFFF"/>
        <w:spacing w:line="0" w:lineRule="atLeast"/>
        <w:ind w:left="284" w:right="82" w:hanging="284"/>
        <w:jc w:val="both"/>
        <w:rPr>
          <w:b/>
        </w:rPr>
      </w:pPr>
      <w:r w:rsidRPr="00545993">
        <w:t>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w:t>
      </w:r>
      <w:r>
        <w:t>.</w:t>
      </w:r>
      <w:r w:rsidRPr="00545993">
        <w:t xml:space="preserve"> </w:t>
      </w:r>
    </w:p>
    <w:p w:rsidR="00E91C3C" w:rsidRPr="006A4F94" w:rsidRDefault="00E91C3C" w:rsidP="006A4F94">
      <w:pPr>
        <w:pStyle w:val="a3"/>
        <w:shd w:val="clear" w:color="auto" w:fill="FFFFFF"/>
        <w:spacing w:line="0" w:lineRule="atLeast"/>
        <w:ind w:left="284" w:right="82"/>
        <w:jc w:val="both"/>
        <w:rPr>
          <w:b/>
        </w:rPr>
      </w:pPr>
      <w:r w:rsidRPr="006A4F94">
        <w:rPr>
          <w:b/>
          <w:bCs/>
        </w:rPr>
        <w:t>Место предмета в базисном учебном плане</w:t>
      </w:r>
    </w:p>
    <w:p w:rsidR="00E91C3C" w:rsidRDefault="00E91C3C" w:rsidP="00E91C3C">
      <w:pPr>
        <w:pStyle w:val="a5"/>
        <w:shd w:val="clear" w:color="auto" w:fill="FFFFFF"/>
        <w:spacing w:before="0" w:beforeAutospacing="0" w:after="0" w:afterAutospacing="0" w:line="0" w:lineRule="atLeast"/>
        <w:jc w:val="both"/>
        <w:rPr>
          <w:rFonts w:ascii="Times New Roman" w:hAnsi="Times New Roman" w:cs="Times New Roman"/>
        </w:rPr>
      </w:pPr>
      <w:r w:rsidRPr="00E91C3C">
        <w:rPr>
          <w:rFonts w:ascii="Times New Roman" w:hAnsi="Times New Roman" w:cs="Times New Roman"/>
        </w:rPr>
        <w:t>На основании учебного плана на индивидуальное изучение предмета «</w:t>
      </w:r>
      <w:r w:rsidR="00545993">
        <w:rPr>
          <w:rFonts w:ascii="Times New Roman" w:hAnsi="Times New Roman" w:cs="Times New Roman"/>
        </w:rPr>
        <w:t>Биолог</w:t>
      </w:r>
      <w:r w:rsidR="00106386">
        <w:rPr>
          <w:rFonts w:ascii="Times New Roman" w:hAnsi="Times New Roman" w:cs="Times New Roman"/>
        </w:rPr>
        <w:t>ия</w:t>
      </w:r>
      <w:r w:rsidRPr="00E91C3C">
        <w:rPr>
          <w:rFonts w:ascii="Times New Roman" w:hAnsi="Times New Roman" w:cs="Times New Roman"/>
        </w:rPr>
        <w:t xml:space="preserve">»  в </w:t>
      </w:r>
      <w:r w:rsidR="00106386">
        <w:rPr>
          <w:rFonts w:ascii="Times New Roman" w:hAnsi="Times New Roman" w:cs="Times New Roman"/>
        </w:rPr>
        <w:t xml:space="preserve">6 </w:t>
      </w:r>
      <w:r w:rsidRPr="00E91C3C">
        <w:rPr>
          <w:rFonts w:ascii="Times New Roman" w:hAnsi="Times New Roman" w:cs="Times New Roman"/>
        </w:rPr>
        <w:t xml:space="preserve"> классе отводится  </w:t>
      </w:r>
      <w:r w:rsidR="00106386">
        <w:rPr>
          <w:rFonts w:ascii="Times New Roman" w:hAnsi="Times New Roman" w:cs="Times New Roman"/>
        </w:rPr>
        <w:t>0,5</w:t>
      </w:r>
      <w:r w:rsidRPr="00E91C3C">
        <w:rPr>
          <w:rFonts w:ascii="Times New Roman" w:hAnsi="Times New Roman" w:cs="Times New Roman"/>
        </w:rPr>
        <w:t xml:space="preserve"> час</w:t>
      </w:r>
      <w:r w:rsidR="00106386">
        <w:rPr>
          <w:rFonts w:ascii="Times New Roman" w:hAnsi="Times New Roman" w:cs="Times New Roman"/>
        </w:rPr>
        <w:t>а</w:t>
      </w:r>
      <w:r w:rsidR="004B785A">
        <w:rPr>
          <w:rFonts w:ascii="Times New Roman" w:hAnsi="Times New Roman" w:cs="Times New Roman"/>
        </w:rPr>
        <w:t xml:space="preserve"> в неделю.</w:t>
      </w:r>
    </w:p>
    <w:p w:rsidR="00DB5F20" w:rsidRPr="00DB441C" w:rsidRDefault="00DB5F20" w:rsidP="00DB5F20">
      <w:pPr>
        <w:spacing w:line="0" w:lineRule="atLeast"/>
        <w:ind w:firstLine="706"/>
        <w:jc w:val="both"/>
        <w:rPr>
          <w:b/>
          <w:bCs/>
          <w:color w:val="000000"/>
        </w:rPr>
      </w:pPr>
      <w:r w:rsidRPr="00DB441C">
        <w:rPr>
          <w:b/>
          <w:bCs/>
          <w:color w:val="000000"/>
        </w:rPr>
        <w:t>Формы и методы, технологии обучения.</w:t>
      </w:r>
    </w:p>
    <w:p w:rsidR="00DB5F20" w:rsidRPr="00DB441C" w:rsidRDefault="00DB5F20" w:rsidP="00DB5F20">
      <w:pPr>
        <w:spacing w:line="0" w:lineRule="atLeast"/>
        <w:ind w:firstLine="706"/>
        <w:jc w:val="both"/>
        <w:rPr>
          <w:color w:val="000000"/>
        </w:rPr>
      </w:pPr>
      <w:r w:rsidRPr="00DB441C">
        <w:rPr>
          <w:color w:val="000000"/>
        </w:rPr>
        <w:t>Ведущими методами обучения являются: объяснительный и репродуктивный методы, частично-поиск</w:t>
      </w:r>
      <w:r>
        <w:rPr>
          <w:color w:val="000000"/>
        </w:rPr>
        <w:t>овый, метод</w:t>
      </w:r>
      <w:r w:rsidRPr="00DB441C">
        <w:rPr>
          <w:color w:val="000000"/>
        </w:rPr>
        <w:t>. На уроках используются элементы следующих технологий: личностно ориентированное обучение, обучение с применением опорных схем. Используются такие формы организации деятельности, как индивидуальный опрос, самостоятельная рабо</w:t>
      </w:r>
      <w:r w:rsidR="006A2C5E">
        <w:rPr>
          <w:color w:val="000000"/>
        </w:rPr>
        <w:t>та, работа с учебником</w:t>
      </w:r>
      <w:r w:rsidRPr="00DB441C">
        <w:rPr>
          <w:color w:val="000000"/>
        </w:rPr>
        <w:t>.</w:t>
      </w:r>
    </w:p>
    <w:p w:rsidR="00DB5F20" w:rsidRPr="00DB441C" w:rsidRDefault="00DB5F20" w:rsidP="00DB5F20">
      <w:pPr>
        <w:spacing w:line="0" w:lineRule="atLeast"/>
        <w:ind w:firstLine="706"/>
        <w:jc w:val="both"/>
        <w:rPr>
          <w:color w:val="000000"/>
        </w:rPr>
      </w:pPr>
      <w:r w:rsidRPr="00DB441C">
        <w:rPr>
          <w:b/>
          <w:bCs/>
          <w:color w:val="000000"/>
        </w:rPr>
        <w:t>Используемые формы, способы и средства проверки и оценки результатов</w:t>
      </w:r>
      <w:r>
        <w:rPr>
          <w:b/>
          <w:bCs/>
          <w:color w:val="000000"/>
        </w:rPr>
        <w:t>:</w:t>
      </w:r>
    </w:p>
    <w:p w:rsidR="00DB5F20" w:rsidRPr="00DB441C" w:rsidRDefault="00DB5F20" w:rsidP="00DB5F20">
      <w:pPr>
        <w:numPr>
          <w:ilvl w:val="0"/>
          <w:numId w:val="3"/>
        </w:numPr>
        <w:spacing w:line="0" w:lineRule="atLeast"/>
        <w:ind w:left="284" w:hanging="284"/>
        <w:jc w:val="both"/>
        <w:rPr>
          <w:color w:val="000000"/>
        </w:rPr>
      </w:pPr>
      <w:proofErr w:type="gramStart"/>
      <w:r w:rsidRPr="00DB441C">
        <w:rPr>
          <w:color w:val="000000"/>
        </w:rPr>
        <w:t>тестовый</w:t>
      </w:r>
      <w:proofErr w:type="gramEnd"/>
      <w:r w:rsidRPr="00DB441C">
        <w:rPr>
          <w:color w:val="000000"/>
        </w:rPr>
        <w:t xml:space="preserve"> (тестирование);</w:t>
      </w:r>
    </w:p>
    <w:p w:rsidR="00DB5F20" w:rsidRPr="00DB441C" w:rsidRDefault="00DB5F20" w:rsidP="00DB5F20">
      <w:pPr>
        <w:numPr>
          <w:ilvl w:val="0"/>
          <w:numId w:val="3"/>
        </w:numPr>
        <w:spacing w:line="0" w:lineRule="atLeast"/>
        <w:ind w:left="284" w:hanging="284"/>
        <w:jc w:val="both"/>
        <w:rPr>
          <w:color w:val="000000"/>
        </w:rPr>
      </w:pPr>
      <w:r w:rsidRPr="00DB441C">
        <w:rPr>
          <w:color w:val="000000"/>
        </w:rPr>
        <w:t>устный опрос (собеседование).</w:t>
      </w:r>
    </w:p>
    <w:p w:rsidR="00DB5F20" w:rsidRPr="00DB441C" w:rsidRDefault="00DB5F20" w:rsidP="00DB5F20">
      <w:pPr>
        <w:shd w:val="clear" w:color="auto" w:fill="FFFFFF"/>
        <w:spacing w:line="0" w:lineRule="atLeast"/>
        <w:jc w:val="both"/>
        <w:rPr>
          <w:b/>
          <w:bCs/>
        </w:rPr>
      </w:pPr>
      <w:r w:rsidRPr="00DB441C">
        <w:rPr>
          <w:b/>
          <w:bCs/>
        </w:rPr>
        <w:t>Планируемый уровень подготовки:</w:t>
      </w:r>
    </w:p>
    <w:p w:rsidR="00DB5F20" w:rsidRDefault="00736624" w:rsidP="00DB5F20">
      <w:pPr>
        <w:spacing w:line="0" w:lineRule="atLeast"/>
      </w:pPr>
      <w:r>
        <w:t>В результате изучения биолог</w:t>
      </w:r>
      <w:r w:rsidR="00DB5F20" w:rsidRPr="00DB5F20">
        <w:t xml:space="preserve">ии ученик должен </w:t>
      </w:r>
    </w:p>
    <w:p w:rsidR="00736624" w:rsidRPr="00736624" w:rsidRDefault="00736624" w:rsidP="00736624">
      <w:pPr>
        <w:spacing w:line="0" w:lineRule="atLeast"/>
        <w:rPr>
          <w:i/>
        </w:rPr>
      </w:pPr>
      <w:r w:rsidRPr="00736624">
        <w:rPr>
          <w:i/>
        </w:rPr>
        <w:t>знать</w:t>
      </w:r>
    </w:p>
    <w:p w:rsidR="00736624" w:rsidRPr="00736624" w:rsidRDefault="00736624" w:rsidP="00736624">
      <w:pPr>
        <w:pStyle w:val="a3"/>
        <w:numPr>
          <w:ilvl w:val="0"/>
          <w:numId w:val="17"/>
        </w:numPr>
        <w:spacing w:line="0" w:lineRule="atLeast"/>
        <w:ind w:left="284" w:hanging="284"/>
      </w:pPr>
      <w:r w:rsidRPr="00736624">
        <w:t>основные признаки живого (обмен веществ, питание, дыхание, рост, развитие,     размножение);</w:t>
      </w:r>
    </w:p>
    <w:p w:rsidR="00736624" w:rsidRPr="00736624" w:rsidRDefault="00736624" w:rsidP="00736624">
      <w:pPr>
        <w:pStyle w:val="a3"/>
        <w:numPr>
          <w:ilvl w:val="0"/>
          <w:numId w:val="17"/>
        </w:numPr>
        <w:spacing w:line="0" w:lineRule="atLeast"/>
        <w:ind w:left="284" w:hanging="284"/>
      </w:pPr>
      <w:r w:rsidRPr="00736624">
        <w:t>химический состав клетки, значение основных неорганических и органических веществ;</w:t>
      </w:r>
    </w:p>
    <w:p w:rsidR="00736624" w:rsidRPr="00736624" w:rsidRDefault="00736624" w:rsidP="00736624">
      <w:pPr>
        <w:pStyle w:val="a3"/>
        <w:numPr>
          <w:ilvl w:val="0"/>
          <w:numId w:val="17"/>
        </w:numPr>
        <w:spacing w:line="0" w:lineRule="atLeast"/>
        <w:ind w:left="284" w:hanging="284"/>
      </w:pPr>
      <w:r w:rsidRPr="00736624">
        <w:lastRenderedPageBreak/>
        <w:t>особенности строения ядерных и безъядерных клеток;</w:t>
      </w:r>
    </w:p>
    <w:p w:rsidR="00736624" w:rsidRPr="00736624" w:rsidRDefault="00736624" w:rsidP="00736624">
      <w:pPr>
        <w:pStyle w:val="a3"/>
        <w:numPr>
          <w:ilvl w:val="0"/>
          <w:numId w:val="17"/>
        </w:numPr>
        <w:spacing w:line="0" w:lineRule="atLeast"/>
        <w:ind w:left="284" w:hanging="284"/>
      </w:pPr>
      <w:r w:rsidRPr="00736624">
        <w:t>важнейшие отличия особенностей строения растительных и животных клеток;</w:t>
      </w:r>
    </w:p>
    <w:p w:rsidR="00736624" w:rsidRPr="00736624" w:rsidRDefault="00736624" w:rsidP="00736624">
      <w:pPr>
        <w:spacing w:line="0" w:lineRule="atLeast"/>
        <w:rPr>
          <w:i/>
        </w:rPr>
      </w:pPr>
      <w:r w:rsidRPr="00736624">
        <w:rPr>
          <w:bCs/>
          <w:i/>
        </w:rPr>
        <w:t>уметь</w:t>
      </w:r>
    </w:p>
    <w:p w:rsidR="00736624" w:rsidRPr="00736624" w:rsidRDefault="00736624" w:rsidP="00736624">
      <w:pPr>
        <w:pStyle w:val="a3"/>
        <w:numPr>
          <w:ilvl w:val="0"/>
          <w:numId w:val="18"/>
        </w:numPr>
        <w:spacing w:line="0" w:lineRule="atLeast"/>
        <w:ind w:left="284" w:hanging="284"/>
      </w:pPr>
      <w:r w:rsidRPr="00736624">
        <w:rPr>
          <w:bCs/>
        </w:rPr>
        <w:t xml:space="preserve">объяснять: </w:t>
      </w:r>
      <w:r w:rsidRPr="00736624">
        <w:t>роль биологии в формировании современной естественнонаучной картины мира, в практической деятельности людей и самого ученика; родство, общность  растений и животных;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взаимосвязь организмов и окружающей среды;  необходимость защиты окружающей среды.</w:t>
      </w:r>
    </w:p>
    <w:p w:rsidR="00736624" w:rsidRPr="00736624" w:rsidRDefault="00736624" w:rsidP="00736624">
      <w:pPr>
        <w:pStyle w:val="a3"/>
        <w:numPr>
          <w:ilvl w:val="0"/>
          <w:numId w:val="18"/>
        </w:numPr>
        <w:spacing w:line="0" w:lineRule="atLeast"/>
        <w:ind w:left="284" w:hanging="284"/>
      </w:pPr>
      <w:r w:rsidRPr="00736624">
        <w:rPr>
          <w:bCs/>
        </w:rPr>
        <w:t xml:space="preserve">изучать  биологические объекты и процессы: </w:t>
      </w:r>
      <w:r w:rsidRPr="00736624">
        <w:t xml:space="preserve">ставить биологические эксперименты, описывать и объяснять результаты несложных опытов; наблюдать за ростом и развитием растений и животных,  сезонными изменениями в природе; рассматривать  микропрепараты.  </w:t>
      </w:r>
    </w:p>
    <w:p w:rsidR="00DB5F20" w:rsidRDefault="00DB5F20" w:rsidP="00DB5F20">
      <w:pPr>
        <w:jc w:val="center"/>
        <w:rPr>
          <w:b/>
          <w:bCs/>
        </w:rPr>
      </w:pPr>
    </w:p>
    <w:p w:rsidR="006A4F94" w:rsidRDefault="006A4F94"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4D0EB4">
      <w:pPr>
        <w:rPr>
          <w:b/>
          <w:bCs/>
        </w:rPr>
      </w:pPr>
    </w:p>
    <w:p w:rsidR="00DB5F20" w:rsidRPr="00045847" w:rsidRDefault="00DB5F20" w:rsidP="00DB5F20">
      <w:pPr>
        <w:jc w:val="center"/>
        <w:rPr>
          <w:bCs/>
        </w:rPr>
      </w:pPr>
      <w:r w:rsidRPr="00E637CE">
        <w:rPr>
          <w:b/>
          <w:bCs/>
        </w:rPr>
        <w:lastRenderedPageBreak/>
        <w:t>Учебно-тематический план</w:t>
      </w:r>
    </w:p>
    <w:p w:rsidR="00DB5F20" w:rsidRPr="00E637CE" w:rsidRDefault="00DB5F20" w:rsidP="00DB5F2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
        <w:gridCol w:w="7203"/>
        <w:gridCol w:w="1134"/>
      </w:tblGrid>
      <w:tr w:rsidR="00545993" w:rsidRPr="00E637CE" w:rsidTr="00545993">
        <w:tc>
          <w:tcPr>
            <w:tcW w:w="699" w:type="dxa"/>
            <w:vAlign w:val="center"/>
          </w:tcPr>
          <w:p w:rsidR="00545993" w:rsidRPr="00406EAF" w:rsidRDefault="00545993" w:rsidP="00545993">
            <w:pPr>
              <w:spacing w:line="0" w:lineRule="atLeast"/>
              <w:jc w:val="center"/>
              <w:rPr>
                <w:b/>
              </w:rPr>
            </w:pPr>
            <w:r>
              <w:rPr>
                <w:b/>
              </w:rPr>
              <w:t>№</w:t>
            </w:r>
            <w:r w:rsidRPr="00406EAF">
              <w:rPr>
                <w:b/>
              </w:rPr>
              <w:t xml:space="preserve"> </w:t>
            </w:r>
            <w:proofErr w:type="spellStart"/>
            <w:proofErr w:type="gramStart"/>
            <w:r w:rsidRPr="00406EAF">
              <w:rPr>
                <w:b/>
              </w:rPr>
              <w:t>п</w:t>
            </w:r>
            <w:proofErr w:type="spellEnd"/>
            <w:proofErr w:type="gramEnd"/>
            <w:r w:rsidRPr="00406EAF">
              <w:rPr>
                <w:b/>
              </w:rPr>
              <w:t>/</w:t>
            </w:r>
            <w:proofErr w:type="spellStart"/>
            <w:r w:rsidRPr="00406EAF">
              <w:rPr>
                <w:b/>
              </w:rPr>
              <w:t>п</w:t>
            </w:r>
            <w:proofErr w:type="spellEnd"/>
          </w:p>
        </w:tc>
        <w:tc>
          <w:tcPr>
            <w:tcW w:w="7203" w:type="dxa"/>
            <w:vAlign w:val="center"/>
          </w:tcPr>
          <w:p w:rsidR="00545993" w:rsidRPr="00406EAF" w:rsidRDefault="00545993" w:rsidP="00545993">
            <w:pPr>
              <w:spacing w:line="0" w:lineRule="atLeast"/>
              <w:jc w:val="center"/>
              <w:rPr>
                <w:b/>
              </w:rPr>
            </w:pPr>
            <w:r w:rsidRPr="00406EAF">
              <w:rPr>
                <w:b/>
              </w:rPr>
              <w:t>Наименование разделов и тем</w:t>
            </w:r>
          </w:p>
        </w:tc>
        <w:tc>
          <w:tcPr>
            <w:tcW w:w="1134" w:type="dxa"/>
            <w:vAlign w:val="center"/>
          </w:tcPr>
          <w:p w:rsidR="00545993" w:rsidRPr="00406EAF" w:rsidRDefault="00545993" w:rsidP="00545993">
            <w:pPr>
              <w:spacing w:line="0" w:lineRule="atLeast"/>
              <w:jc w:val="center"/>
              <w:rPr>
                <w:b/>
              </w:rPr>
            </w:pPr>
            <w:r w:rsidRPr="00406EAF">
              <w:rPr>
                <w:b/>
              </w:rPr>
              <w:t>Всего часов</w:t>
            </w:r>
          </w:p>
        </w:tc>
      </w:tr>
      <w:tr w:rsidR="00545993" w:rsidRPr="00E637CE" w:rsidTr="00545993">
        <w:tc>
          <w:tcPr>
            <w:tcW w:w="699" w:type="dxa"/>
            <w:vAlign w:val="center"/>
          </w:tcPr>
          <w:p w:rsidR="00545993" w:rsidRPr="00406EAF" w:rsidRDefault="00545993" w:rsidP="00545993">
            <w:pPr>
              <w:spacing w:line="0" w:lineRule="atLeast"/>
              <w:jc w:val="center"/>
            </w:pPr>
            <w:r w:rsidRPr="00406EAF">
              <w:t>1</w:t>
            </w:r>
          </w:p>
        </w:tc>
        <w:tc>
          <w:tcPr>
            <w:tcW w:w="7203" w:type="dxa"/>
          </w:tcPr>
          <w:p w:rsidR="00545993" w:rsidRPr="00406EAF" w:rsidRDefault="00545993" w:rsidP="00245FCB">
            <w:pPr>
              <w:spacing w:line="0" w:lineRule="atLeast"/>
            </w:pPr>
            <w:r w:rsidRPr="00406EAF">
              <w:t>Строение и свойства живых организмов.</w:t>
            </w:r>
          </w:p>
        </w:tc>
        <w:tc>
          <w:tcPr>
            <w:tcW w:w="1134" w:type="dxa"/>
            <w:vAlign w:val="center"/>
          </w:tcPr>
          <w:p w:rsidR="00545993" w:rsidRPr="00406EAF" w:rsidRDefault="00545993" w:rsidP="00545993">
            <w:pPr>
              <w:spacing w:line="0" w:lineRule="atLeast"/>
              <w:jc w:val="center"/>
            </w:pPr>
            <w:r w:rsidRPr="00406EAF">
              <w:t>6</w:t>
            </w:r>
          </w:p>
        </w:tc>
      </w:tr>
      <w:tr w:rsidR="00545993" w:rsidRPr="00E637CE" w:rsidTr="00545993">
        <w:tc>
          <w:tcPr>
            <w:tcW w:w="699" w:type="dxa"/>
            <w:vAlign w:val="center"/>
          </w:tcPr>
          <w:p w:rsidR="00545993" w:rsidRPr="00406EAF" w:rsidRDefault="00545993" w:rsidP="00545993">
            <w:pPr>
              <w:spacing w:line="0" w:lineRule="atLeast"/>
              <w:jc w:val="center"/>
            </w:pPr>
            <w:r w:rsidRPr="00406EAF">
              <w:t>2</w:t>
            </w:r>
          </w:p>
        </w:tc>
        <w:tc>
          <w:tcPr>
            <w:tcW w:w="7203" w:type="dxa"/>
          </w:tcPr>
          <w:p w:rsidR="00545993" w:rsidRPr="00406EAF" w:rsidRDefault="00545993" w:rsidP="00245FCB">
            <w:pPr>
              <w:spacing w:line="0" w:lineRule="atLeast"/>
            </w:pPr>
            <w:r w:rsidRPr="00406EAF">
              <w:t>Жизнедеятельность организма.</w:t>
            </w:r>
          </w:p>
        </w:tc>
        <w:tc>
          <w:tcPr>
            <w:tcW w:w="1134" w:type="dxa"/>
            <w:vAlign w:val="center"/>
          </w:tcPr>
          <w:p w:rsidR="00545993" w:rsidRPr="00406EAF" w:rsidRDefault="00545993" w:rsidP="00545993">
            <w:pPr>
              <w:spacing w:line="0" w:lineRule="atLeast"/>
              <w:jc w:val="center"/>
            </w:pPr>
            <w:r w:rsidRPr="00406EAF">
              <w:t>9</w:t>
            </w:r>
          </w:p>
        </w:tc>
      </w:tr>
      <w:tr w:rsidR="00545993" w:rsidRPr="00E637CE" w:rsidTr="00545993">
        <w:tc>
          <w:tcPr>
            <w:tcW w:w="699" w:type="dxa"/>
            <w:vAlign w:val="center"/>
          </w:tcPr>
          <w:p w:rsidR="00545993" w:rsidRPr="00406EAF" w:rsidRDefault="00545993" w:rsidP="00545993">
            <w:pPr>
              <w:spacing w:line="0" w:lineRule="atLeast"/>
              <w:jc w:val="center"/>
            </w:pPr>
            <w:r w:rsidRPr="00406EAF">
              <w:t>3</w:t>
            </w:r>
          </w:p>
        </w:tc>
        <w:tc>
          <w:tcPr>
            <w:tcW w:w="7203" w:type="dxa"/>
          </w:tcPr>
          <w:p w:rsidR="00545993" w:rsidRPr="00406EAF" w:rsidRDefault="00545993" w:rsidP="00245FCB">
            <w:pPr>
              <w:spacing w:line="0" w:lineRule="atLeast"/>
            </w:pPr>
            <w:r w:rsidRPr="00406EAF">
              <w:t>Организм и среда.</w:t>
            </w:r>
          </w:p>
        </w:tc>
        <w:tc>
          <w:tcPr>
            <w:tcW w:w="1134" w:type="dxa"/>
            <w:vAlign w:val="center"/>
          </w:tcPr>
          <w:p w:rsidR="00545993" w:rsidRPr="00406EAF" w:rsidRDefault="00545993" w:rsidP="00545993">
            <w:pPr>
              <w:spacing w:line="0" w:lineRule="atLeast"/>
              <w:jc w:val="center"/>
            </w:pPr>
            <w:r w:rsidRPr="00406EAF">
              <w:t>2</w:t>
            </w:r>
          </w:p>
        </w:tc>
      </w:tr>
      <w:tr w:rsidR="00545993" w:rsidRPr="00E637CE" w:rsidTr="00545993">
        <w:trPr>
          <w:trHeight w:val="258"/>
        </w:trPr>
        <w:tc>
          <w:tcPr>
            <w:tcW w:w="699" w:type="dxa"/>
          </w:tcPr>
          <w:p w:rsidR="00545993" w:rsidRPr="00406EAF" w:rsidRDefault="00545993" w:rsidP="00245FCB">
            <w:pPr>
              <w:spacing w:line="0" w:lineRule="atLeast"/>
            </w:pPr>
          </w:p>
        </w:tc>
        <w:tc>
          <w:tcPr>
            <w:tcW w:w="7203" w:type="dxa"/>
          </w:tcPr>
          <w:p w:rsidR="00545993" w:rsidRPr="00406EAF" w:rsidRDefault="00545993" w:rsidP="00545993">
            <w:pPr>
              <w:spacing w:line="0" w:lineRule="atLeast"/>
              <w:jc w:val="right"/>
              <w:rPr>
                <w:b/>
              </w:rPr>
            </w:pPr>
            <w:r w:rsidRPr="00406EAF">
              <w:rPr>
                <w:b/>
              </w:rPr>
              <w:t>Итого</w:t>
            </w:r>
          </w:p>
        </w:tc>
        <w:tc>
          <w:tcPr>
            <w:tcW w:w="1134" w:type="dxa"/>
            <w:vAlign w:val="center"/>
          </w:tcPr>
          <w:p w:rsidR="00545993" w:rsidRPr="00406EAF" w:rsidRDefault="00545993" w:rsidP="00545993">
            <w:pPr>
              <w:spacing w:line="0" w:lineRule="atLeast"/>
              <w:jc w:val="center"/>
              <w:rPr>
                <w:b/>
              </w:rPr>
            </w:pPr>
            <w:r w:rsidRPr="00406EAF">
              <w:rPr>
                <w:b/>
              </w:rPr>
              <w:t>17</w:t>
            </w:r>
          </w:p>
        </w:tc>
      </w:tr>
    </w:tbl>
    <w:p w:rsidR="00DB5F20" w:rsidRDefault="00DB5F2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DB5F20" w:rsidRDefault="00DB5F20" w:rsidP="00DB5F20">
      <w:pPr>
        <w:jc w:val="center"/>
        <w:rPr>
          <w:b/>
          <w:bCs/>
        </w:rPr>
      </w:pPr>
      <w:r>
        <w:rPr>
          <w:b/>
          <w:bCs/>
        </w:rPr>
        <w:lastRenderedPageBreak/>
        <w:t>Содержание курса</w:t>
      </w:r>
    </w:p>
    <w:p w:rsidR="00545993" w:rsidRPr="00406EAF" w:rsidRDefault="00545993" w:rsidP="00545993">
      <w:pPr>
        <w:spacing w:line="0" w:lineRule="atLeast"/>
        <w:rPr>
          <w:b/>
        </w:rPr>
      </w:pPr>
      <w:r w:rsidRPr="00406EAF">
        <w:rPr>
          <w:b/>
          <w:lang w:val="en-US"/>
        </w:rPr>
        <w:t>I</w:t>
      </w:r>
      <w:r w:rsidRPr="00406EAF">
        <w:rPr>
          <w:b/>
        </w:rPr>
        <w:t xml:space="preserve"> .Строение и свойства живых организмов (6 часов)</w:t>
      </w:r>
    </w:p>
    <w:p w:rsidR="00545993" w:rsidRPr="00406EAF" w:rsidRDefault="00545993" w:rsidP="00545993">
      <w:pPr>
        <w:spacing w:line="0" w:lineRule="atLeast"/>
        <w:rPr>
          <w:b/>
        </w:rPr>
      </w:pPr>
    </w:p>
    <w:p w:rsidR="00545993" w:rsidRPr="00406EAF" w:rsidRDefault="00545993" w:rsidP="00545993">
      <w:pPr>
        <w:spacing w:line="0" w:lineRule="atLeast"/>
      </w:pPr>
      <w:r w:rsidRPr="00406EAF">
        <w:t xml:space="preserve">      </w:t>
      </w:r>
      <w:r w:rsidRPr="00406EAF">
        <w:rPr>
          <w:b/>
        </w:rPr>
        <w:t>Планируемые результаты обучения.</w:t>
      </w:r>
      <w:r w:rsidRPr="00406EAF">
        <w:t xml:space="preserve"> Называть царства живой природы, называть           признаки живых организмов, их значение.</w:t>
      </w:r>
    </w:p>
    <w:p w:rsidR="00545993" w:rsidRPr="00406EAF" w:rsidRDefault="00545993" w:rsidP="00545993">
      <w:pPr>
        <w:spacing w:line="0" w:lineRule="atLeast"/>
      </w:pPr>
      <w:r w:rsidRPr="00406EAF">
        <w:t>Многообразие живых организмов. Основные свойства живых организмов : клеточное строение</w:t>
      </w:r>
      <w:proofErr w:type="gramStart"/>
      <w:r w:rsidRPr="00406EAF">
        <w:t xml:space="preserve"> ,</w:t>
      </w:r>
      <w:proofErr w:type="gramEnd"/>
      <w:r w:rsidRPr="00406EAF">
        <w:t xml:space="preserve"> сходный химический состав, обмен веществ и энергии, питание, дыхание, выделение, рост и развитие, раздражимость, движение, размножение.</w:t>
      </w:r>
    </w:p>
    <w:p w:rsidR="00545993" w:rsidRPr="00406EAF" w:rsidRDefault="00545993" w:rsidP="00545993">
      <w:pPr>
        <w:spacing w:line="0" w:lineRule="atLeast"/>
      </w:pPr>
      <w:r w:rsidRPr="00406EAF">
        <w:t xml:space="preserve">   Находить в тексте учебника и других источниках информацию о признаках живых организмов.</w:t>
      </w:r>
    </w:p>
    <w:p w:rsidR="00545993" w:rsidRPr="00406EAF" w:rsidRDefault="00545993" w:rsidP="00545993">
      <w:pPr>
        <w:spacing w:line="0" w:lineRule="atLeast"/>
      </w:pPr>
      <w:r w:rsidRPr="00406EAF">
        <w:t>Содержание химических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w:t>
      </w:r>
    </w:p>
    <w:p w:rsidR="00545993" w:rsidRPr="00406EAF" w:rsidRDefault="00545993" w:rsidP="00545993">
      <w:pPr>
        <w:spacing w:line="0" w:lineRule="atLeast"/>
      </w:pPr>
      <w:r w:rsidRPr="00406EAF">
        <w:t>Различать: неорганические и органические вещества клетки. Называть: неорганические и органические вещества, их роль в жизнедеятельности клетки.</w:t>
      </w:r>
    </w:p>
    <w:p w:rsidR="00545993" w:rsidRPr="00406EAF" w:rsidRDefault="00545993" w:rsidP="00545993">
      <w:pPr>
        <w:spacing w:line="0" w:lineRule="atLeast"/>
      </w:pPr>
      <w:r w:rsidRPr="00406EAF">
        <w:t xml:space="preserve"> Клетка - элементарная единица живого. Безъядерные и ядерные клетки. Строение и функции ядра, цитоплазмы и ее органоидов. Хромосомы, их значение. Гомологичные хромосомы.</w:t>
      </w:r>
    </w:p>
    <w:p w:rsidR="00545993" w:rsidRPr="00406EAF" w:rsidRDefault="00545993" w:rsidP="00545993">
      <w:pPr>
        <w:spacing w:line="0" w:lineRule="atLeast"/>
      </w:pPr>
      <w:r w:rsidRPr="00406EAF">
        <w:t>Вирусы - неклеточные формы жизни. Различия в строении растительной и животной клетки.</w:t>
      </w:r>
    </w:p>
    <w:p w:rsidR="00545993" w:rsidRPr="00406EAF" w:rsidRDefault="00545993" w:rsidP="00545993">
      <w:pPr>
        <w:spacing w:line="0" w:lineRule="atLeast"/>
      </w:pPr>
      <w:r w:rsidRPr="00406EAF">
        <w:t>Называть структуры клетки, участвующих в делении, роль хромосом. Распознавать и описывать стадии деления клетки, сравнивать два типа деления клеток – митоз и мейоз между собой. Деление клетки - основа роста и размножения организмов. Основные типы деления клеток. Митоз. Основные этапы митоза. Сущность мейоза, его биологическое значение.</w:t>
      </w:r>
    </w:p>
    <w:p w:rsidR="00545993" w:rsidRPr="00406EAF" w:rsidRDefault="00545993" w:rsidP="00545993">
      <w:pPr>
        <w:spacing w:line="0" w:lineRule="atLeast"/>
      </w:pPr>
      <w:r w:rsidRPr="00406EAF">
        <w:rPr>
          <w:b/>
        </w:rPr>
        <w:t xml:space="preserve">   </w:t>
      </w:r>
      <w:r w:rsidRPr="00406EAF">
        <w:t>Понятие «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w:t>
      </w:r>
    </w:p>
    <w:p w:rsidR="00545993" w:rsidRPr="00406EAF" w:rsidRDefault="00545993" w:rsidP="00545993">
      <w:pPr>
        <w:spacing w:line="0" w:lineRule="atLeast"/>
      </w:pPr>
      <w:r w:rsidRPr="00406EAF">
        <w:t xml:space="preserve">Понятие «орган». Органы цветкового растения. Внешнее строение и значение корня. Виды корней. Корневые системы. Видоизменения корней. Микроскопическое строение корня. Строение и значение побега. Почка - зачаточный побег. Листовые и цветочные почки. Стебель как осевой орган побега. Передвижение по стеблю веществ. Лист. Строение и функции. Простые и сложные листья. Цветок, его значение и строение    </w:t>
      </w:r>
      <w:proofErr w:type="gramStart"/>
      <w:r w:rsidRPr="00406EAF">
        <w:t xml:space="preserve">( </w:t>
      </w:r>
      <w:proofErr w:type="gramEnd"/>
      <w:r w:rsidRPr="00406EAF">
        <w:t xml:space="preserve">околоцветник, тычинки, пестики). Соцветия. Плоды. Значение и разнообразие. Строение семян. Типы семян. Строение семян однодольного и двудольного растений. Основные системы органов животного организма: пищеварительная, кровеносная, дыхательная, выделительная, </w:t>
      </w:r>
      <w:proofErr w:type="spellStart"/>
      <w:proofErr w:type="gramStart"/>
      <w:r w:rsidRPr="00406EAF">
        <w:t>опорно</w:t>
      </w:r>
      <w:proofErr w:type="spellEnd"/>
      <w:r w:rsidRPr="00406EAF">
        <w:t xml:space="preserve"> - двигательная</w:t>
      </w:r>
      <w:proofErr w:type="gramEnd"/>
      <w:r w:rsidRPr="00406EAF">
        <w:t>, нервная, эндокринная,  размножения.</w:t>
      </w:r>
    </w:p>
    <w:p w:rsidR="00545993" w:rsidRPr="00406EAF" w:rsidRDefault="00545993" w:rsidP="00545993">
      <w:pPr>
        <w:spacing w:line="0" w:lineRule="atLeast"/>
      </w:pPr>
      <w:r w:rsidRPr="00406EAF">
        <w:t xml:space="preserve">Жизнедеятельность организма. Взаимосвязь клеток, тканей и органов в организмах. Живые организмы и окружающая среда. </w:t>
      </w:r>
    </w:p>
    <w:p w:rsidR="00545993" w:rsidRPr="00406EAF" w:rsidRDefault="00545993" w:rsidP="00545993">
      <w:pPr>
        <w:spacing w:line="0" w:lineRule="atLeast"/>
        <w:rPr>
          <w:b/>
        </w:rPr>
      </w:pPr>
      <w:r w:rsidRPr="00406EAF">
        <w:rPr>
          <w:b/>
          <w:lang w:val="en-US"/>
        </w:rPr>
        <w:t>II</w:t>
      </w:r>
      <w:r>
        <w:rPr>
          <w:b/>
        </w:rPr>
        <w:t>. Жизнедеятельность организма</w:t>
      </w:r>
      <w:r w:rsidRPr="00406EAF">
        <w:rPr>
          <w:b/>
        </w:rPr>
        <w:t xml:space="preserve"> (9 часов)</w:t>
      </w:r>
    </w:p>
    <w:p w:rsidR="00545993" w:rsidRPr="00406EAF" w:rsidRDefault="00545993" w:rsidP="00545993">
      <w:pPr>
        <w:spacing w:line="0" w:lineRule="atLeast"/>
      </w:pPr>
      <w:r w:rsidRPr="00406EAF">
        <w:t xml:space="preserve">Сущность понятия «питание». Особенности питания растительного организма. Почвенное питание. Роль корня в почвенном питании. Воздушное питание (фотосинтез), значение фотосинтеза. Значение хлорофилла в поглощении солнечной энергии. </w:t>
      </w:r>
    </w:p>
    <w:p w:rsidR="00545993" w:rsidRPr="00406EAF" w:rsidRDefault="00545993" w:rsidP="00545993">
      <w:pPr>
        <w:spacing w:line="0" w:lineRule="atLeast"/>
      </w:pPr>
      <w:r w:rsidRPr="00406EAF">
        <w:t xml:space="preserve">Особенности питания животных. Травоядные животные, хищники, </w:t>
      </w:r>
      <w:proofErr w:type="spellStart"/>
      <w:r w:rsidRPr="00406EAF">
        <w:t>трупоеды</w:t>
      </w:r>
      <w:proofErr w:type="spellEnd"/>
      <w:r w:rsidRPr="00406EAF">
        <w:t>, симбионты и паразиты. Пищеварение и его значение. Особенности строения пищеварительных систем животных. Пищеварительные ферменты и их значение.</w:t>
      </w:r>
    </w:p>
    <w:p w:rsidR="00545993" w:rsidRPr="00406EAF" w:rsidRDefault="00545993" w:rsidP="00545993">
      <w:pPr>
        <w:spacing w:line="0" w:lineRule="atLeast"/>
      </w:pPr>
      <w:r w:rsidRPr="00406EAF">
        <w:t>Значение дыхания. Роль кислорода в процессе расщепления органических веществ и освобождении энергии. Типы дыхания. Дыхание растений. Роль устьиц и чечевичек в процессе дыхания растений. Дыхание животных. Органы дыхания животных организмов.</w:t>
      </w:r>
    </w:p>
    <w:p w:rsidR="00545993" w:rsidRPr="00406EAF" w:rsidRDefault="00545993" w:rsidP="00545993">
      <w:pPr>
        <w:spacing w:line="0" w:lineRule="atLeast"/>
      </w:pPr>
      <w:r w:rsidRPr="00406EAF">
        <w:t xml:space="preserve">Перенос веществ в организме, его значение. Передвижение веществ в растении. Особенности строения органов растений, обеспечивающих процесс переноса веществ. Роль воды и корневого давления в процессе переноса веществ. Особенности переноса </w:t>
      </w:r>
      <w:r w:rsidRPr="00406EAF">
        <w:lastRenderedPageBreak/>
        <w:t xml:space="preserve">веществ в организмах животных. Кровеносная система, ее строение, функции. </w:t>
      </w:r>
      <w:proofErr w:type="spellStart"/>
      <w:r w:rsidRPr="00406EAF">
        <w:t>Гемолимфа</w:t>
      </w:r>
      <w:proofErr w:type="spellEnd"/>
      <w:r w:rsidRPr="00406EAF">
        <w:t xml:space="preserve">, кровь и составные части </w:t>
      </w:r>
      <w:proofErr w:type="gramStart"/>
      <w:r w:rsidRPr="00406EAF">
        <w:t xml:space="preserve">( </w:t>
      </w:r>
      <w:proofErr w:type="gramEnd"/>
      <w:r w:rsidRPr="00406EAF">
        <w:t>плазма, клетки крови).</w:t>
      </w:r>
    </w:p>
    <w:p w:rsidR="00545993" w:rsidRPr="00406EAF" w:rsidRDefault="00545993" w:rsidP="00545993">
      <w:pPr>
        <w:spacing w:line="0" w:lineRule="atLeast"/>
      </w:pPr>
      <w:r w:rsidRPr="00406EAF">
        <w:t xml:space="preserve">обмена веществ и энергии. Обмен веществ у растительных организмов. Обмен веществ у животных организмов. </w:t>
      </w:r>
    </w:p>
    <w:p w:rsidR="00545993" w:rsidRPr="00406EAF" w:rsidRDefault="00545993" w:rsidP="00545993">
      <w:pPr>
        <w:spacing w:line="0" w:lineRule="atLeast"/>
      </w:pPr>
      <w:r w:rsidRPr="00406EAF">
        <w:t xml:space="preserve">Значение опорных систем в жизни организмов. Опорные системы животных. Наружный и внутренний скелет. </w:t>
      </w:r>
      <w:proofErr w:type="spellStart"/>
      <w:proofErr w:type="gramStart"/>
      <w:r w:rsidRPr="00406EAF">
        <w:t>Опорно</w:t>
      </w:r>
      <w:proofErr w:type="spellEnd"/>
      <w:r w:rsidRPr="00406EAF">
        <w:t xml:space="preserve"> - двигательная</w:t>
      </w:r>
      <w:proofErr w:type="gramEnd"/>
      <w:r w:rsidRPr="00406EAF">
        <w:t xml:space="preserve"> система позвоночных. </w:t>
      </w:r>
    </w:p>
    <w:p w:rsidR="00545993" w:rsidRPr="00406EAF" w:rsidRDefault="00545993" w:rsidP="00545993">
      <w:pPr>
        <w:spacing w:line="0" w:lineRule="atLeast"/>
      </w:pPr>
      <w:r w:rsidRPr="00406EAF">
        <w:t>Движение как важнейшая особенность животных организмов. Значение двигательной активности. Механизмы, обеспечивающие движение живых организмов. Движение одноклеточных  и многоклеточных животных. Двигательные реакции растений.</w:t>
      </w:r>
    </w:p>
    <w:p w:rsidR="00545993" w:rsidRPr="00406EAF" w:rsidRDefault="00545993" w:rsidP="00545993">
      <w:pPr>
        <w:spacing w:line="0" w:lineRule="atLeast"/>
      </w:pPr>
      <w:r w:rsidRPr="00406EAF">
        <w:t xml:space="preserve">Жизнедеятельность организма и ее связь с окружающей средой. Регуляция процессов жизнедеятельности организмов. Раздражимость. Нервная система, особенности строения. Основные типы нервных систем. Рефлекс, инстинкт. </w:t>
      </w:r>
    </w:p>
    <w:p w:rsidR="00545993" w:rsidRPr="00406EAF" w:rsidRDefault="00545993" w:rsidP="00545993">
      <w:pPr>
        <w:spacing w:line="0" w:lineRule="atLeast"/>
      </w:pPr>
      <w:r w:rsidRPr="00406EAF">
        <w:t>Эндокринная система. Ее роль в регуляции процессов жизнедеятельности. Железы внутренней секреции. Ростовые вещества растений.</w:t>
      </w:r>
    </w:p>
    <w:p w:rsidR="00545993" w:rsidRPr="00406EAF" w:rsidRDefault="00545993" w:rsidP="00545993">
      <w:pPr>
        <w:spacing w:line="0" w:lineRule="atLeast"/>
      </w:pPr>
      <w:r w:rsidRPr="00406EAF">
        <w:t>Биологическое значение размножения. Виды размножения. Бесполое размножение животных (деление простейших, почкование гидры). Бесполое размножение растений. Половое размножение организмов. Особенности полового размножения животных. Органы размножения. Половые клетки. Оплодотворение. Половое размножение растений. Размножение растений семенами. Цветок как орган полового размножения, соцветия. Опыление, двойное оплодотворение. Образование плодов и семян.</w:t>
      </w:r>
    </w:p>
    <w:p w:rsidR="00545993" w:rsidRPr="00406EAF" w:rsidRDefault="00545993" w:rsidP="00545993">
      <w:pPr>
        <w:spacing w:line="0" w:lineRule="atLeast"/>
      </w:pPr>
      <w:r w:rsidRPr="00406EAF">
        <w:t xml:space="preserve">Рост развитие растений. Индивидуальное развитие. Распространение плодов и семян. Состояние покоя его значение в жизни растений. Условия прорастания семян. Питание и рост проростков. Особенности развития животных организмов. Развитие зародыша </w:t>
      </w:r>
      <w:proofErr w:type="gramStart"/>
      <w:r w:rsidRPr="00406EAF">
        <w:t xml:space="preserve">( </w:t>
      </w:r>
      <w:proofErr w:type="gramEnd"/>
      <w:r w:rsidRPr="00406EAF">
        <w:t>на примере ланцетника). Постэмбриональное развитие животных. Прямое и непрямое развитие.</w:t>
      </w:r>
    </w:p>
    <w:p w:rsidR="00545993" w:rsidRPr="00406EAF" w:rsidRDefault="00545993" w:rsidP="00545993">
      <w:pPr>
        <w:spacing w:line="0" w:lineRule="atLeast"/>
        <w:rPr>
          <w:b/>
        </w:rPr>
      </w:pPr>
      <w:r w:rsidRPr="00406EAF">
        <w:rPr>
          <w:b/>
          <w:lang w:val="en-US"/>
        </w:rPr>
        <w:t>III</w:t>
      </w:r>
      <w:r>
        <w:rPr>
          <w:b/>
        </w:rPr>
        <w:t>. Организм и среда</w:t>
      </w:r>
      <w:r w:rsidRPr="00406EAF">
        <w:rPr>
          <w:b/>
        </w:rPr>
        <w:t xml:space="preserve"> (2 часа)</w:t>
      </w:r>
    </w:p>
    <w:p w:rsidR="00545993" w:rsidRPr="00406EAF" w:rsidRDefault="00545993" w:rsidP="00545993">
      <w:pPr>
        <w:spacing w:line="0" w:lineRule="atLeast"/>
      </w:pPr>
      <w:r w:rsidRPr="00406EAF">
        <w:t>Среда обитания. Факторы среды. Влияние факторов неживой природы на живые организмы. Взаимосвязи живых организмов. Влияние деятельности человека на жизнедеятельность организмов.</w:t>
      </w:r>
    </w:p>
    <w:p w:rsidR="00545993" w:rsidRPr="00406EAF" w:rsidRDefault="00545993" w:rsidP="00545993">
      <w:pPr>
        <w:spacing w:line="0" w:lineRule="atLeast"/>
      </w:pPr>
      <w:r w:rsidRPr="00406EAF">
        <w:t>Природное сообщество и экосистема. Структура и связи в природном сообществе. Цепи питания.</w:t>
      </w:r>
    </w:p>
    <w:p w:rsidR="00DB5F20" w:rsidRDefault="00DB5F20" w:rsidP="00DB5F20">
      <w:pPr>
        <w:jc w:val="center"/>
        <w:rPr>
          <w:b/>
          <w:bCs/>
        </w:rPr>
      </w:pPr>
    </w:p>
    <w:p w:rsidR="00F71040" w:rsidRDefault="00F71040" w:rsidP="00DB5F20">
      <w:pPr>
        <w:jc w:val="center"/>
        <w:rPr>
          <w:b/>
        </w:rPr>
      </w:pPr>
    </w:p>
    <w:p w:rsidR="00F71040" w:rsidRDefault="00F71040" w:rsidP="00DB5F20">
      <w:pPr>
        <w:jc w:val="center"/>
        <w:rPr>
          <w:b/>
        </w:rPr>
      </w:pPr>
    </w:p>
    <w:p w:rsidR="00F71040" w:rsidRDefault="00F71040" w:rsidP="00DB5F20">
      <w:pPr>
        <w:jc w:val="center"/>
        <w:rPr>
          <w:b/>
        </w:rPr>
      </w:pPr>
    </w:p>
    <w:p w:rsidR="00F71040" w:rsidRDefault="00F71040" w:rsidP="00DB5F20">
      <w:pPr>
        <w:jc w:val="center"/>
        <w:rPr>
          <w:b/>
        </w:rPr>
      </w:pPr>
    </w:p>
    <w:p w:rsidR="00F71040" w:rsidRDefault="00F71040" w:rsidP="00DB5F20">
      <w:pPr>
        <w:jc w:val="center"/>
        <w:rPr>
          <w:b/>
        </w:rPr>
      </w:pPr>
    </w:p>
    <w:p w:rsidR="00F71040" w:rsidRDefault="00F71040" w:rsidP="00DB5F20">
      <w:pPr>
        <w:jc w:val="center"/>
        <w:rPr>
          <w:b/>
        </w:rPr>
      </w:pPr>
    </w:p>
    <w:p w:rsidR="00F71040" w:rsidRDefault="00F71040" w:rsidP="00DB5F20">
      <w:pPr>
        <w:jc w:val="center"/>
        <w:rPr>
          <w:b/>
        </w:rPr>
      </w:pPr>
    </w:p>
    <w:p w:rsidR="00F71040" w:rsidRDefault="00F71040" w:rsidP="00DB5F20">
      <w:pPr>
        <w:jc w:val="center"/>
        <w:rPr>
          <w:b/>
        </w:rPr>
      </w:pPr>
    </w:p>
    <w:p w:rsidR="00F71040" w:rsidRDefault="00F71040" w:rsidP="00DB5F20">
      <w:pPr>
        <w:jc w:val="center"/>
        <w:rPr>
          <w:b/>
        </w:rPr>
      </w:pPr>
    </w:p>
    <w:p w:rsidR="00F71040" w:rsidRDefault="00F71040" w:rsidP="00DB5F20">
      <w:pPr>
        <w:jc w:val="center"/>
        <w:rPr>
          <w:b/>
        </w:rPr>
      </w:pPr>
    </w:p>
    <w:p w:rsidR="00F71040" w:rsidRDefault="00F71040" w:rsidP="00DB5F20">
      <w:pPr>
        <w:jc w:val="center"/>
        <w:rPr>
          <w:b/>
        </w:rPr>
      </w:pPr>
    </w:p>
    <w:p w:rsidR="00F71040" w:rsidRDefault="00F71040" w:rsidP="00DB5F20">
      <w:pPr>
        <w:jc w:val="center"/>
        <w:rPr>
          <w:b/>
        </w:rPr>
      </w:pPr>
    </w:p>
    <w:p w:rsidR="00F71040" w:rsidRDefault="00F71040" w:rsidP="00DB5F20">
      <w:pPr>
        <w:jc w:val="center"/>
        <w:rPr>
          <w:b/>
        </w:rPr>
      </w:pPr>
    </w:p>
    <w:p w:rsidR="00F71040" w:rsidRDefault="00F71040" w:rsidP="00DB5F20">
      <w:pPr>
        <w:jc w:val="center"/>
        <w:rPr>
          <w:b/>
        </w:rPr>
      </w:pPr>
    </w:p>
    <w:p w:rsidR="00F71040" w:rsidRDefault="00F71040" w:rsidP="00DB5F20">
      <w:pPr>
        <w:jc w:val="center"/>
        <w:rPr>
          <w:b/>
        </w:rPr>
      </w:pPr>
    </w:p>
    <w:p w:rsidR="00F71040" w:rsidRDefault="00F71040" w:rsidP="00DB5F20">
      <w:pPr>
        <w:jc w:val="center"/>
        <w:rPr>
          <w:b/>
        </w:rPr>
      </w:pPr>
    </w:p>
    <w:p w:rsidR="00F71040" w:rsidRDefault="00F71040" w:rsidP="00DB5F20">
      <w:pPr>
        <w:jc w:val="center"/>
        <w:rPr>
          <w:b/>
        </w:rPr>
      </w:pPr>
    </w:p>
    <w:p w:rsidR="00F71040" w:rsidRDefault="00F71040" w:rsidP="00DB5F20">
      <w:pPr>
        <w:jc w:val="center"/>
        <w:rPr>
          <w:b/>
        </w:rPr>
      </w:pPr>
    </w:p>
    <w:p w:rsidR="00F71040" w:rsidRDefault="00F71040" w:rsidP="00DB5F20">
      <w:pPr>
        <w:jc w:val="center"/>
        <w:rPr>
          <w:b/>
        </w:rPr>
      </w:pPr>
    </w:p>
    <w:p w:rsidR="00F71040" w:rsidRDefault="00F71040" w:rsidP="00DB5F20">
      <w:pPr>
        <w:jc w:val="center"/>
        <w:rPr>
          <w:b/>
        </w:rPr>
      </w:pPr>
    </w:p>
    <w:p w:rsidR="00DB5F20" w:rsidRDefault="00DB5F20" w:rsidP="00DB5F20">
      <w:pPr>
        <w:jc w:val="center"/>
      </w:pPr>
      <w:r w:rsidRPr="00DB441C">
        <w:rPr>
          <w:b/>
        </w:rPr>
        <w:lastRenderedPageBreak/>
        <w:t>Требования к уровню подготовки</w:t>
      </w:r>
    </w:p>
    <w:p w:rsidR="00545993" w:rsidRPr="00736624" w:rsidRDefault="00545993" w:rsidP="00545993">
      <w:pPr>
        <w:spacing w:line="0" w:lineRule="atLeast"/>
      </w:pPr>
      <w:r w:rsidRPr="00736624">
        <w:t>В результате изучения био</w:t>
      </w:r>
      <w:r w:rsidR="004B785A">
        <w:t>логии в 6 классе обучающийся  должен</w:t>
      </w:r>
      <w:r w:rsidRPr="00736624">
        <w:t xml:space="preserve">: </w:t>
      </w:r>
    </w:p>
    <w:p w:rsidR="00545993" w:rsidRPr="00736624" w:rsidRDefault="00545993" w:rsidP="00545993">
      <w:pPr>
        <w:spacing w:line="0" w:lineRule="atLeast"/>
        <w:rPr>
          <w:i/>
        </w:rPr>
      </w:pPr>
      <w:r w:rsidRPr="00736624">
        <w:rPr>
          <w:i/>
        </w:rPr>
        <w:t>знать</w:t>
      </w:r>
    </w:p>
    <w:p w:rsidR="00545993" w:rsidRPr="00736624" w:rsidRDefault="00545993" w:rsidP="00736624">
      <w:pPr>
        <w:pStyle w:val="a3"/>
        <w:numPr>
          <w:ilvl w:val="0"/>
          <w:numId w:val="17"/>
        </w:numPr>
        <w:spacing w:line="0" w:lineRule="atLeast"/>
        <w:ind w:left="284" w:hanging="284"/>
      </w:pPr>
      <w:r w:rsidRPr="00736624">
        <w:t>основные признаки живого (обмен веществ, питание, дыхание, рост, развитие,     размножение);</w:t>
      </w:r>
    </w:p>
    <w:p w:rsidR="00545993" w:rsidRPr="00736624" w:rsidRDefault="00545993" w:rsidP="00736624">
      <w:pPr>
        <w:pStyle w:val="a3"/>
        <w:numPr>
          <w:ilvl w:val="0"/>
          <w:numId w:val="17"/>
        </w:numPr>
        <w:spacing w:line="0" w:lineRule="atLeast"/>
        <w:ind w:left="284" w:hanging="284"/>
      </w:pPr>
      <w:r w:rsidRPr="00736624">
        <w:t>химический состав клетки, значение основных неорганических и органических веществ;</w:t>
      </w:r>
    </w:p>
    <w:p w:rsidR="00545993" w:rsidRPr="00736624" w:rsidRDefault="00545993" w:rsidP="00736624">
      <w:pPr>
        <w:pStyle w:val="a3"/>
        <w:numPr>
          <w:ilvl w:val="0"/>
          <w:numId w:val="17"/>
        </w:numPr>
        <w:spacing w:line="0" w:lineRule="atLeast"/>
        <w:ind w:left="284" w:hanging="284"/>
      </w:pPr>
      <w:r w:rsidRPr="00736624">
        <w:t>особенности строения ядерных и безъядерных клеток;</w:t>
      </w:r>
    </w:p>
    <w:p w:rsidR="00545993" w:rsidRPr="00736624" w:rsidRDefault="00545993" w:rsidP="00736624">
      <w:pPr>
        <w:pStyle w:val="a3"/>
        <w:numPr>
          <w:ilvl w:val="0"/>
          <w:numId w:val="17"/>
        </w:numPr>
        <w:spacing w:line="0" w:lineRule="atLeast"/>
        <w:ind w:left="284" w:hanging="284"/>
      </w:pPr>
      <w:r w:rsidRPr="00736624">
        <w:t>важнейшие отличия особенностей строения растительных и животных клеток;</w:t>
      </w:r>
    </w:p>
    <w:p w:rsidR="00545993" w:rsidRPr="00736624" w:rsidRDefault="00545993" w:rsidP="00736624">
      <w:pPr>
        <w:pStyle w:val="a3"/>
        <w:numPr>
          <w:ilvl w:val="0"/>
          <w:numId w:val="17"/>
        </w:numPr>
        <w:spacing w:line="0" w:lineRule="atLeast"/>
        <w:ind w:left="284" w:hanging="284"/>
      </w:pPr>
      <w:r w:rsidRPr="00736624">
        <w:t>основные черты строения ядерной клетки, важнейшие функции ее органоидов;</w:t>
      </w:r>
    </w:p>
    <w:p w:rsidR="00545993" w:rsidRPr="00736624" w:rsidRDefault="00545993" w:rsidP="00736624">
      <w:pPr>
        <w:pStyle w:val="a3"/>
        <w:numPr>
          <w:ilvl w:val="0"/>
          <w:numId w:val="17"/>
        </w:numPr>
        <w:spacing w:line="0" w:lineRule="atLeast"/>
        <w:ind w:left="284" w:hanging="284"/>
      </w:pPr>
      <w:r w:rsidRPr="00736624">
        <w:t>типы деления клеток, их роль в организме;</w:t>
      </w:r>
    </w:p>
    <w:p w:rsidR="00545993" w:rsidRPr="00736624" w:rsidRDefault="00545993" w:rsidP="00736624">
      <w:pPr>
        <w:pStyle w:val="a3"/>
        <w:numPr>
          <w:ilvl w:val="0"/>
          <w:numId w:val="17"/>
        </w:numPr>
        <w:spacing w:line="0" w:lineRule="atLeast"/>
        <w:ind w:left="284" w:hanging="284"/>
      </w:pPr>
      <w:r w:rsidRPr="00736624">
        <w:t>особенности строения тканей, органов и систем органов растительных и животных      организмов;</w:t>
      </w:r>
    </w:p>
    <w:p w:rsidR="00545993" w:rsidRPr="00736624" w:rsidRDefault="00545993" w:rsidP="00736624">
      <w:pPr>
        <w:pStyle w:val="a3"/>
        <w:numPr>
          <w:ilvl w:val="0"/>
          <w:numId w:val="17"/>
        </w:numPr>
        <w:spacing w:line="0" w:lineRule="atLeast"/>
        <w:ind w:left="284" w:hanging="284"/>
      </w:pPr>
      <w:r w:rsidRPr="00736624">
        <w:t xml:space="preserve">основные жизненные функции всех важнейших групп растительных и животных организмов </w:t>
      </w:r>
      <w:proofErr w:type="gramStart"/>
      <w:r w:rsidRPr="00736624">
        <w:t xml:space="preserve">( </w:t>
      </w:r>
      <w:proofErr w:type="gramEnd"/>
      <w:r w:rsidRPr="00736624">
        <w:t>питание и пищеварение, дыхание, перемещение веществ, выделение, обмен веществ, движение, регуляция и координация, размножение, рост и развитие );</w:t>
      </w:r>
    </w:p>
    <w:p w:rsidR="00545993" w:rsidRPr="00736624" w:rsidRDefault="00545993" w:rsidP="00736624">
      <w:pPr>
        <w:pStyle w:val="a3"/>
        <w:numPr>
          <w:ilvl w:val="0"/>
          <w:numId w:val="17"/>
        </w:numPr>
        <w:spacing w:line="0" w:lineRule="atLeast"/>
        <w:ind w:left="284" w:hanging="284"/>
      </w:pPr>
      <w:r w:rsidRPr="00736624">
        <w:t>характеристику природного сообщества, экосистемы, цепи питания.</w:t>
      </w:r>
    </w:p>
    <w:p w:rsidR="00545993" w:rsidRPr="00736624" w:rsidRDefault="00545993" w:rsidP="00545993">
      <w:pPr>
        <w:spacing w:line="0" w:lineRule="atLeast"/>
        <w:rPr>
          <w:i/>
        </w:rPr>
      </w:pPr>
      <w:r w:rsidRPr="00736624">
        <w:rPr>
          <w:bCs/>
          <w:i/>
        </w:rPr>
        <w:t>уметь</w:t>
      </w:r>
    </w:p>
    <w:p w:rsidR="00545993" w:rsidRPr="00736624" w:rsidRDefault="00545993" w:rsidP="00736624">
      <w:pPr>
        <w:pStyle w:val="a3"/>
        <w:numPr>
          <w:ilvl w:val="0"/>
          <w:numId w:val="18"/>
        </w:numPr>
        <w:overflowPunct w:val="0"/>
        <w:autoSpaceDE w:val="0"/>
        <w:autoSpaceDN w:val="0"/>
        <w:adjustRightInd w:val="0"/>
        <w:spacing w:line="0" w:lineRule="atLeast"/>
        <w:ind w:left="284" w:hanging="284"/>
        <w:textAlignment w:val="baseline"/>
      </w:pPr>
      <w:r w:rsidRPr="00736624">
        <w:rPr>
          <w:bCs/>
          <w:iCs/>
        </w:rPr>
        <w:t>распознавать и описывать:</w:t>
      </w:r>
      <w:r w:rsidRPr="00736624">
        <w:t xml:space="preserve"> на таблицах основные части  клетки,  на живых объектах и таблицах органы цветкового растения, органы и системы органов животных</w:t>
      </w:r>
    </w:p>
    <w:p w:rsidR="00545993" w:rsidRPr="00736624" w:rsidRDefault="00545993" w:rsidP="00736624">
      <w:pPr>
        <w:pStyle w:val="a3"/>
        <w:numPr>
          <w:ilvl w:val="0"/>
          <w:numId w:val="18"/>
        </w:numPr>
        <w:overflowPunct w:val="0"/>
        <w:autoSpaceDE w:val="0"/>
        <w:autoSpaceDN w:val="0"/>
        <w:adjustRightInd w:val="0"/>
        <w:spacing w:line="0" w:lineRule="atLeast"/>
        <w:ind w:left="284" w:hanging="284"/>
        <w:textAlignment w:val="baseline"/>
      </w:pPr>
      <w:r w:rsidRPr="00736624">
        <w:rPr>
          <w:bCs/>
          <w:iCs/>
        </w:rPr>
        <w:t>выявлять</w:t>
      </w:r>
      <w:r w:rsidRPr="00736624">
        <w:t xml:space="preserve"> сходство и различие  клеток растительного и животного происхождения; сходство и различие  тканей: растительной и животной; различия между митозом и мейозом.</w:t>
      </w:r>
    </w:p>
    <w:p w:rsidR="00545993" w:rsidRPr="00736624" w:rsidRDefault="00545993" w:rsidP="00736624">
      <w:pPr>
        <w:pStyle w:val="a3"/>
        <w:numPr>
          <w:ilvl w:val="0"/>
          <w:numId w:val="18"/>
        </w:numPr>
        <w:overflowPunct w:val="0"/>
        <w:autoSpaceDE w:val="0"/>
        <w:autoSpaceDN w:val="0"/>
        <w:adjustRightInd w:val="0"/>
        <w:spacing w:line="0" w:lineRule="atLeast"/>
        <w:ind w:left="284" w:hanging="284"/>
        <w:textAlignment w:val="baseline"/>
      </w:pPr>
      <w:r w:rsidRPr="00736624">
        <w:rPr>
          <w:bCs/>
          <w:iCs/>
        </w:rPr>
        <w:t>сравнивать</w:t>
      </w:r>
      <w:r w:rsidRPr="00736624">
        <w:t xml:space="preserve"> биологические объекты (клетки, ткани, органы и системы органов, организмы) и делать выводы на основе сравнения.</w:t>
      </w:r>
    </w:p>
    <w:p w:rsidR="00545993" w:rsidRPr="00736624" w:rsidRDefault="00545993" w:rsidP="00736624">
      <w:pPr>
        <w:pStyle w:val="a3"/>
        <w:numPr>
          <w:ilvl w:val="0"/>
          <w:numId w:val="18"/>
        </w:numPr>
        <w:overflowPunct w:val="0"/>
        <w:autoSpaceDE w:val="0"/>
        <w:autoSpaceDN w:val="0"/>
        <w:adjustRightInd w:val="0"/>
        <w:spacing w:line="0" w:lineRule="atLeast"/>
        <w:ind w:left="284" w:hanging="284"/>
        <w:textAlignment w:val="baseline"/>
      </w:pPr>
      <w:r w:rsidRPr="00736624">
        <w:rPr>
          <w:bCs/>
          <w:iCs/>
        </w:rPr>
        <w:t>определять</w:t>
      </w:r>
      <w:r w:rsidRPr="00736624">
        <w:t xml:space="preserve"> принадлежность биологических объектов к определенному царству. </w:t>
      </w:r>
    </w:p>
    <w:p w:rsidR="00545993" w:rsidRPr="00736624" w:rsidRDefault="00545993" w:rsidP="00736624">
      <w:pPr>
        <w:pStyle w:val="a3"/>
        <w:numPr>
          <w:ilvl w:val="0"/>
          <w:numId w:val="18"/>
        </w:numPr>
        <w:overflowPunct w:val="0"/>
        <w:autoSpaceDE w:val="0"/>
        <w:autoSpaceDN w:val="0"/>
        <w:adjustRightInd w:val="0"/>
        <w:spacing w:line="0" w:lineRule="atLeast"/>
        <w:ind w:left="284" w:hanging="284"/>
        <w:textAlignment w:val="baseline"/>
      </w:pPr>
      <w:r w:rsidRPr="00736624">
        <w:rPr>
          <w:bCs/>
          <w:iCs/>
        </w:rPr>
        <w:t>анализировать и оценивать</w:t>
      </w:r>
      <w:r w:rsidRPr="00736624">
        <w:t xml:space="preserve"> воздействие факторов окружающей среды, их влияние на здоровье, последствий деятельности человека в экосистемах, влияние собственных поступков на живые организмы.</w:t>
      </w:r>
    </w:p>
    <w:p w:rsidR="00545993" w:rsidRPr="00736624" w:rsidRDefault="00545993" w:rsidP="00736624">
      <w:pPr>
        <w:pStyle w:val="a3"/>
        <w:numPr>
          <w:ilvl w:val="0"/>
          <w:numId w:val="18"/>
        </w:numPr>
        <w:overflowPunct w:val="0"/>
        <w:autoSpaceDE w:val="0"/>
        <w:autoSpaceDN w:val="0"/>
        <w:adjustRightInd w:val="0"/>
        <w:spacing w:line="0" w:lineRule="atLeast"/>
        <w:ind w:left="284" w:hanging="284"/>
        <w:textAlignment w:val="baseline"/>
      </w:pPr>
      <w:r w:rsidRPr="00736624">
        <w:rPr>
          <w:bCs/>
          <w:iCs/>
        </w:rPr>
        <w:t>проводить самостоятельный поиск биологической информации:</w:t>
      </w:r>
      <w:r w:rsidRPr="00736624">
        <w:t xml:space="preserve"> находить в тексте учебника отличительные признаки  растительных и животных организмов;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545993" w:rsidRPr="00736624" w:rsidRDefault="00545993" w:rsidP="00545993">
      <w:pPr>
        <w:overflowPunct w:val="0"/>
        <w:autoSpaceDE w:val="0"/>
        <w:autoSpaceDN w:val="0"/>
        <w:adjustRightInd w:val="0"/>
        <w:spacing w:line="0" w:lineRule="atLeast"/>
        <w:textAlignment w:val="baseline"/>
        <w:rPr>
          <w:i/>
        </w:rPr>
      </w:pPr>
      <w:r w:rsidRPr="00736624">
        <w:rPr>
          <w:bCs/>
          <w:i/>
        </w:rPr>
        <w:t xml:space="preserve">использовать приобретенные знания и умения в практической деятельности и повседневной жизни </w:t>
      </w:r>
      <w:proofErr w:type="gramStart"/>
      <w:r w:rsidRPr="00736624">
        <w:rPr>
          <w:bCs/>
          <w:i/>
        </w:rPr>
        <w:t>для</w:t>
      </w:r>
      <w:proofErr w:type="gramEnd"/>
      <w:r w:rsidRPr="00736624">
        <w:rPr>
          <w:bCs/>
          <w:i/>
        </w:rPr>
        <w:t>:</w:t>
      </w:r>
    </w:p>
    <w:p w:rsidR="00545993" w:rsidRPr="00736624" w:rsidRDefault="00545993" w:rsidP="00736624">
      <w:pPr>
        <w:pStyle w:val="a3"/>
        <w:numPr>
          <w:ilvl w:val="0"/>
          <w:numId w:val="19"/>
        </w:numPr>
        <w:overflowPunct w:val="0"/>
        <w:autoSpaceDE w:val="0"/>
        <w:autoSpaceDN w:val="0"/>
        <w:adjustRightInd w:val="0"/>
        <w:spacing w:line="0" w:lineRule="atLeast"/>
        <w:ind w:left="284" w:hanging="284"/>
        <w:textAlignment w:val="baseline"/>
      </w:pPr>
      <w:proofErr w:type="gramStart"/>
      <w:r w:rsidRPr="00736624">
        <w:t>соблюдения мер профилактики заболеваний, вызываемых растениями, животными;  травматизма, стрессов, вредных привычек (курение, алкоголизм, наркомания); инфекционных и простудных заболеваний;</w:t>
      </w:r>
      <w:proofErr w:type="gramEnd"/>
    </w:p>
    <w:p w:rsidR="00545993" w:rsidRPr="00736624" w:rsidRDefault="00545993" w:rsidP="00736624">
      <w:pPr>
        <w:pStyle w:val="a3"/>
        <w:numPr>
          <w:ilvl w:val="0"/>
          <w:numId w:val="19"/>
        </w:numPr>
        <w:overflowPunct w:val="0"/>
        <w:autoSpaceDE w:val="0"/>
        <w:autoSpaceDN w:val="0"/>
        <w:adjustRightInd w:val="0"/>
        <w:spacing w:line="0" w:lineRule="atLeast"/>
        <w:ind w:left="284" w:hanging="284"/>
        <w:textAlignment w:val="baseline"/>
      </w:pPr>
      <w:r w:rsidRPr="00736624">
        <w:t xml:space="preserve">оказания первой помощи при отравлении ядовитыми грибами, растениями, укусах животных; </w:t>
      </w:r>
    </w:p>
    <w:p w:rsidR="00545993" w:rsidRPr="00736624" w:rsidRDefault="00545993" w:rsidP="00736624">
      <w:pPr>
        <w:pStyle w:val="a3"/>
        <w:numPr>
          <w:ilvl w:val="0"/>
          <w:numId w:val="19"/>
        </w:numPr>
        <w:overflowPunct w:val="0"/>
        <w:autoSpaceDE w:val="0"/>
        <w:autoSpaceDN w:val="0"/>
        <w:adjustRightInd w:val="0"/>
        <w:spacing w:line="0" w:lineRule="atLeast"/>
        <w:ind w:left="284" w:hanging="284"/>
        <w:textAlignment w:val="baseline"/>
      </w:pPr>
      <w:r w:rsidRPr="00736624">
        <w:t>рациональной организации труда и отдыха, соблюдения правил поведения в окружающей среде;</w:t>
      </w:r>
    </w:p>
    <w:p w:rsidR="00545993" w:rsidRPr="00736624" w:rsidRDefault="00545993" w:rsidP="00736624">
      <w:pPr>
        <w:pStyle w:val="a3"/>
        <w:numPr>
          <w:ilvl w:val="0"/>
          <w:numId w:val="19"/>
        </w:numPr>
        <w:overflowPunct w:val="0"/>
        <w:autoSpaceDE w:val="0"/>
        <w:autoSpaceDN w:val="0"/>
        <w:adjustRightInd w:val="0"/>
        <w:spacing w:line="0" w:lineRule="atLeast"/>
        <w:ind w:left="284" w:hanging="284"/>
        <w:textAlignment w:val="baseline"/>
      </w:pPr>
      <w:r w:rsidRPr="00736624">
        <w:t>выращивания и размножения культурных растений и домашних животных, ухода за ними.</w:t>
      </w:r>
    </w:p>
    <w:p w:rsidR="00DB5F20" w:rsidRDefault="00DB5F2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F71040" w:rsidRDefault="00F71040" w:rsidP="00DB5F20">
      <w:pPr>
        <w:jc w:val="center"/>
        <w:rPr>
          <w:b/>
          <w:bCs/>
        </w:rPr>
      </w:pPr>
    </w:p>
    <w:p w:rsidR="00DB5F20" w:rsidRDefault="00DB5F20" w:rsidP="00DB5F20">
      <w:pPr>
        <w:jc w:val="center"/>
        <w:rPr>
          <w:b/>
          <w:bCs/>
        </w:rPr>
      </w:pPr>
      <w:r>
        <w:rPr>
          <w:b/>
          <w:bCs/>
        </w:rPr>
        <w:lastRenderedPageBreak/>
        <w:t>Список литературы и средств обучения</w:t>
      </w:r>
    </w:p>
    <w:p w:rsidR="0017757F" w:rsidRPr="00406EAF" w:rsidRDefault="0017757F" w:rsidP="0017757F">
      <w:pPr>
        <w:spacing w:line="0" w:lineRule="atLeast"/>
      </w:pPr>
      <w:r>
        <w:t>1.</w:t>
      </w:r>
      <w:proofErr w:type="gramStart"/>
      <w:r w:rsidRPr="00406EAF">
        <w:t>Сонин</w:t>
      </w:r>
      <w:proofErr w:type="gramEnd"/>
      <w:r w:rsidRPr="00406EAF">
        <w:t xml:space="preserve"> Н.И. «Биология. Живой организм» 6 класс: Учебник для общеобразовательных учебных заведений - М.: Дрофа, 2011г.-176с.</w:t>
      </w:r>
    </w:p>
    <w:p w:rsidR="0017757F" w:rsidRPr="00406EAF" w:rsidRDefault="0017757F" w:rsidP="0017757F">
      <w:pPr>
        <w:spacing w:line="0" w:lineRule="atLeast"/>
      </w:pPr>
      <w:r>
        <w:t>2.</w:t>
      </w:r>
      <w:r w:rsidRPr="00406EAF">
        <w:t xml:space="preserve">  Программы для общеобразовательных учреждений. Биология. 5-11 кассы. – М.: Дрофа, 2010.- 254с.;</w:t>
      </w:r>
    </w:p>
    <w:p w:rsidR="00106386" w:rsidRPr="00E91C3C" w:rsidRDefault="00106386" w:rsidP="0017757F">
      <w:pPr>
        <w:pStyle w:val="a5"/>
        <w:spacing w:before="0" w:beforeAutospacing="0" w:after="0" w:afterAutospacing="0" w:line="0" w:lineRule="atLeast"/>
        <w:rPr>
          <w:rFonts w:ascii="Times New Roman" w:hAnsi="Times New Roman" w:cs="Times New Roman"/>
          <w:color w:val="000000"/>
        </w:rPr>
      </w:pPr>
    </w:p>
    <w:p w:rsidR="00E91C3C" w:rsidRPr="00E637CE" w:rsidRDefault="00E91C3C" w:rsidP="00E91C3C">
      <w:pPr>
        <w:pStyle w:val="a3"/>
        <w:spacing w:line="0" w:lineRule="atLeast"/>
        <w:ind w:left="284"/>
      </w:pPr>
    </w:p>
    <w:p w:rsidR="00E91C3C" w:rsidRDefault="00E91C3C" w:rsidP="00E91C3C"/>
    <w:p w:rsidR="00DB5F20" w:rsidRDefault="00DB5F20" w:rsidP="00E91C3C"/>
    <w:p w:rsidR="00DB5F20" w:rsidRDefault="00DB5F20" w:rsidP="00E91C3C"/>
    <w:p w:rsidR="00DB5F20" w:rsidRDefault="00DB5F20" w:rsidP="00E91C3C"/>
    <w:p w:rsidR="002B1CD3" w:rsidRDefault="002B1CD3" w:rsidP="00E91C3C"/>
    <w:p w:rsidR="002B1CD3" w:rsidRDefault="002B1CD3" w:rsidP="00E91C3C"/>
    <w:p w:rsidR="002B1CD3" w:rsidRDefault="002B1CD3" w:rsidP="00E91C3C"/>
    <w:p w:rsidR="002B1CD3" w:rsidRDefault="002B1CD3" w:rsidP="00E91C3C"/>
    <w:p w:rsidR="002B1CD3" w:rsidRDefault="002B1CD3" w:rsidP="00E91C3C"/>
    <w:p w:rsidR="002B1CD3" w:rsidRDefault="002B1CD3" w:rsidP="00E91C3C"/>
    <w:p w:rsidR="002B1CD3" w:rsidRDefault="002B1CD3" w:rsidP="00E91C3C"/>
    <w:p w:rsidR="002B1CD3" w:rsidRDefault="002B1CD3" w:rsidP="00E91C3C"/>
    <w:p w:rsidR="002B1CD3" w:rsidRDefault="002B1CD3" w:rsidP="00E91C3C"/>
    <w:p w:rsidR="002B1CD3" w:rsidRDefault="002B1CD3" w:rsidP="00E91C3C"/>
    <w:p w:rsidR="002B1CD3" w:rsidRDefault="002B1CD3" w:rsidP="00E91C3C"/>
    <w:p w:rsidR="002B1CD3" w:rsidRDefault="002B1CD3" w:rsidP="00E91C3C"/>
    <w:p w:rsidR="002B1CD3" w:rsidRDefault="002B1CD3" w:rsidP="00E91C3C"/>
    <w:p w:rsidR="002B1CD3" w:rsidRDefault="002B1CD3" w:rsidP="00E91C3C"/>
    <w:p w:rsidR="002B1CD3" w:rsidRDefault="002B1CD3" w:rsidP="00E91C3C"/>
    <w:p w:rsidR="002B1CD3" w:rsidRDefault="002B1CD3" w:rsidP="00E91C3C"/>
    <w:p w:rsidR="002B1CD3" w:rsidRDefault="002B1CD3" w:rsidP="00E91C3C"/>
    <w:p w:rsidR="002B1CD3" w:rsidRDefault="002B1CD3" w:rsidP="00E91C3C"/>
    <w:p w:rsidR="002B1CD3" w:rsidRDefault="002B1CD3" w:rsidP="00E91C3C"/>
    <w:p w:rsidR="002B1CD3" w:rsidRDefault="002B1CD3" w:rsidP="00E91C3C"/>
    <w:p w:rsidR="002B1CD3" w:rsidRDefault="002B1CD3" w:rsidP="00E91C3C"/>
    <w:p w:rsidR="002B1CD3" w:rsidRDefault="002B1CD3" w:rsidP="00E91C3C"/>
    <w:p w:rsidR="002B1CD3" w:rsidRDefault="002B1CD3" w:rsidP="00E91C3C"/>
    <w:p w:rsidR="002B1CD3" w:rsidRDefault="002B1CD3" w:rsidP="00E91C3C"/>
    <w:p w:rsidR="002B1CD3" w:rsidRDefault="002B1CD3" w:rsidP="00E91C3C"/>
    <w:p w:rsidR="002B1CD3" w:rsidRDefault="002B1CD3" w:rsidP="00E91C3C"/>
    <w:p w:rsidR="002B1CD3" w:rsidRDefault="002B1CD3" w:rsidP="00E91C3C"/>
    <w:p w:rsidR="002B1CD3" w:rsidRDefault="002B1CD3" w:rsidP="00E91C3C"/>
    <w:p w:rsidR="002B1CD3" w:rsidRDefault="002B1CD3" w:rsidP="00E91C3C"/>
    <w:p w:rsidR="002B1CD3" w:rsidRDefault="002B1CD3" w:rsidP="00E91C3C"/>
    <w:p w:rsidR="002B1CD3" w:rsidRDefault="002B1CD3" w:rsidP="00E91C3C"/>
    <w:p w:rsidR="002B1CD3" w:rsidRDefault="002B1CD3" w:rsidP="00E91C3C"/>
    <w:p w:rsidR="002B1CD3" w:rsidRDefault="002B1CD3" w:rsidP="00E91C3C"/>
    <w:p w:rsidR="002B1CD3" w:rsidRDefault="002B1CD3" w:rsidP="00E91C3C"/>
    <w:p w:rsidR="002B1CD3" w:rsidRDefault="002B1CD3" w:rsidP="00E91C3C"/>
    <w:p w:rsidR="002B1CD3" w:rsidRDefault="002B1CD3" w:rsidP="00E91C3C"/>
    <w:p w:rsidR="002B1CD3" w:rsidRDefault="002B1CD3" w:rsidP="00E91C3C"/>
    <w:p w:rsidR="002B1CD3" w:rsidRDefault="002B1CD3" w:rsidP="00E91C3C"/>
    <w:p w:rsidR="00DB5F20" w:rsidRDefault="00DB5F20" w:rsidP="00E91C3C"/>
    <w:p w:rsidR="00DB5F20" w:rsidRDefault="00DB5F20" w:rsidP="00E91C3C"/>
    <w:p w:rsidR="00F71040" w:rsidRDefault="00F71040" w:rsidP="00E91C3C"/>
    <w:p w:rsidR="00DB5F20" w:rsidRDefault="00DB5F20" w:rsidP="00DB5F20">
      <w:pPr>
        <w:spacing w:line="0" w:lineRule="atLeast"/>
        <w:jc w:val="center"/>
        <w:rPr>
          <w:b/>
        </w:rPr>
      </w:pPr>
      <w:r w:rsidRPr="00180079">
        <w:rPr>
          <w:b/>
        </w:rPr>
        <w:lastRenderedPageBreak/>
        <w:t>Календарно - тематическое планирование</w:t>
      </w:r>
    </w:p>
    <w:p w:rsidR="00DB5F20" w:rsidRPr="00180079" w:rsidRDefault="00DB5F20" w:rsidP="00DB5F20">
      <w:pPr>
        <w:spacing w:line="0" w:lineRule="atLeast"/>
        <w:jc w:val="center"/>
        <w:rPr>
          <w:b/>
        </w:rPr>
      </w:pPr>
    </w:p>
    <w:tbl>
      <w:tblPr>
        <w:tblW w:w="9447" w:type="dxa"/>
        <w:jc w:val="center"/>
        <w:tblInd w:w="-3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14"/>
        <w:gridCol w:w="4756"/>
        <w:gridCol w:w="1056"/>
        <w:gridCol w:w="1320"/>
        <w:gridCol w:w="947"/>
        <w:gridCol w:w="754"/>
      </w:tblGrid>
      <w:tr w:rsidR="00DB5F20" w:rsidRPr="007D4883" w:rsidTr="00FF279F">
        <w:trPr>
          <w:trHeight w:val="622"/>
          <w:jc w:val="center"/>
        </w:trPr>
        <w:tc>
          <w:tcPr>
            <w:tcW w:w="614" w:type="dxa"/>
          </w:tcPr>
          <w:p w:rsidR="00DB5F20" w:rsidRPr="007D4883" w:rsidRDefault="00DB5F20" w:rsidP="00FF279F">
            <w:pPr>
              <w:spacing w:line="0" w:lineRule="atLeast"/>
              <w:ind w:left="-709" w:firstLine="709"/>
              <w:jc w:val="both"/>
              <w:rPr>
                <w:b/>
              </w:rPr>
            </w:pPr>
            <w:r w:rsidRPr="007D4883">
              <w:rPr>
                <w:b/>
              </w:rPr>
              <w:t>№</w:t>
            </w:r>
          </w:p>
        </w:tc>
        <w:tc>
          <w:tcPr>
            <w:tcW w:w="4756" w:type="dxa"/>
            <w:tcBorders>
              <w:right w:val="single" w:sz="4" w:space="0" w:color="auto"/>
            </w:tcBorders>
          </w:tcPr>
          <w:p w:rsidR="00DB5F20" w:rsidRPr="007D4883" w:rsidRDefault="00DB5F20" w:rsidP="00FF279F">
            <w:pPr>
              <w:spacing w:line="0" w:lineRule="atLeast"/>
              <w:ind w:left="-709" w:firstLine="709"/>
              <w:jc w:val="both"/>
              <w:rPr>
                <w:b/>
              </w:rPr>
            </w:pPr>
            <w:r w:rsidRPr="007D4883">
              <w:rPr>
                <w:b/>
              </w:rPr>
              <w:t>Тема</w:t>
            </w:r>
          </w:p>
          <w:p w:rsidR="00DB5F20" w:rsidRPr="007D4883" w:rsidRDefault="00DB5F20" w:rsidP="00FF279F">
            <w:pPr>
              <w:spacing w:line="0" w:lineRule="atLeast"/>
              <w:ind w:right="-108"/>
              <w:jc w:val="both"/>
              <w:rPr>
                <w:b/>
              </w:rPr>
            </w:pPr>
            <w:r w:rsidRPr="007D4883">
              <w:rPr>
                <w:b/>
              </w:rPr>
              <w:t xml:space="preserve">                               </w:t>
            </w:r>
          </w:p>
        </w:tc>
        <w:tc>
          <w:tcPr>
            <w:tcW w:w="1056" w:type="dxa"/>
            <w:tcBorders>
              <w:bottom w:val="single" w:sz="4" w:space="0" w:color="auto"/>
              <w:right w:val="single" w:sz="4" w:space="0" w:color="auto"/>
            </w:tcBorders>
          </w:tcPr>
          <w:p w:rsidR="00DB5F20" w:rsidRPr="007D4883" w:rsidRDefault="00DB5F20" w:rsidP="00FF279F">
            <w:pPr>
              <w:spacing w:line="0" w:lineRule="atLeast"/>
              <w:jc w:val="both"/>
              <w:rPr>
                <w:b/>
              </w:rPr>
            </w:pPr>
            <w:r w:rsidRPr="007D4883">
              <w:rPr>
                <w:b/>
              </w:rPr>
              <w:t>Тип</w:t>
            </w:r>
            <w:r w:rsidRPr="007D4883">
              <w:rPr>
                <w:b/>
              </w:rPr>
              <w:br/>
              <w:t>урока</w:t>
            </w:r>
          </w:p>
        </w:tc>
        <w:tc>
          <w:tcPr>
            <w:tcW w:w="1320" w:type="dxa"/>
            <w:tcBorders>
              <w:bottom w:val="single" w:sz="4" w:space="0" w:color="auto"/>
              <w:right w:val="single" w:sz="4" w:space="0" w:color="auto"/>
            </w:tcBorders>
          </w:tcPr>
          <w:p w:rsidR="00DB5F20" w:rsidRPr="007D4883" w:rsidRDefault="00DB5F20" w:rsidP="00FF279F">
            <w:pPr>
              <w:spacing w:line="0" w:lineRule="atLeast"/>
              <w:jc w:val="both"/>
              <w:rPr>
                <w:b/>
              </w:rPr>
            </w:pPr>
            <w:r w:rsidRPr="007D4883">
              <w:rPr>
                <w:b/>
              </w:rPr>
              <w:t>Вид, формы контроля</w:t>
            </w:r>
          </w:p>
        </w:tc>
        <w:tc>
          <w:tcPr>
            <w:tcW w:w="947" w:type="dxa"/>
            <w:tcBorders>
              <w:left w:val="single" w:sz="4" w:space="0" w:color="auto"/>
              <w:bottom w:val="single" w:sz="4" w:space="0" w:color="auto"/>
              <w:right w:val="single" w:sz="4" w:space="0" w:color="auto"/>
            </w:tcBorders>
          </w:tcPr>
          <w:p w:rsidR="00DB5F20" w:rsidRPr="007D4883" w:rsidRDefault="00DB5F20" w:rsidP="00FF279F">
            <w:pPr>
              <w:spacing w:line="0" w:lineRule="atLeast"/>
              <w:ind w:left="-709" w:firstLine="709"/>
              <w:jc w:val="both"/>
              <w:rPr>
                <w:b/>
              </w:rPr>
            </w:pPr>
            <w:r w:rsidRPr="007D4883">
              <w:rPr>
                <w:b/>
              </w:rPr>
              <w:t>Дата</w:t>
            </w:r>
          </w:p>
          <w:p w:rsidR="00DB5F20" w:rsidRPr="007D4883" w:rsidRDefault="00DB5F20" w:rsidP="00FF279F">
            <w:pPr>
              <w:spacing w:line="0" w:lineRule="atLeast"/>
              <w:ind w:left="-709" w:firstLine="709"/>
              <w:jc w:val="both"/>
              <w:rPr>
                <w:b/>
              </w:rPr>
            </w:pPr>
            <w:r w:rsidRPr="007D4883">
              <w:rPr>
                <w:b/>
              </w:rPr>
              <w:t>план</w:t>
            </w:r>
          </w:p>
        </w:tc>
        <w:tc>
          <w:tcPr>
            <w:tcW w:w="754" w:type="dxa"/>
            <w:tcBorders>
              <w:left w:val="single" w:sz="4" w:space="0" w:color="auto"/>
              <w:bottom w:val="single" w:sz="4" w:space="0" w:color="auto"/>
            </w:tcBorders>
          </w:tcPr>
          <w:p w:rsidR="00DB5F20" w:rsidRPr="007D4883" w:rsidRDefault="00DB5F20" w:rsidP="00FF279F">
            <w:pPr>
              <w:spacing w:line="0" w:lineRule="atLeast"/>
              <w:ind w:left="-709" w:firstLine="709"/>
              <w:jc w:val="both"/>
              <w:rPr>
                <w:b/>
              </w:rPr>
            </w:pPr>
            <w:r w:rsidRPr="007D4883">
              <w:rPr>
                <w:b/>
              </w:rPr>
              <w:t>Дата</w:t>
            </w:r>
          </w:p>
          <w:p w:rsidR="00DB5F20" w:rsidRPr="007D4883" w:rsidRDefault="00DB5F20" w:rsidP="00FF279F">
            <w:pPr>
              <w:spacing w:line="0" w:lineRule="atLeast"/>
              <w:ind w:left="-709" w:firstLine="709"/>
              <w:jc w:val="both"/>
              <w:rPr>
                <w:b/>
              </w:rPr>
            </w:pPr>
            <w:proofErr w:type="spellStart"/>
            <w:r w:rsidRPr="007D4883">
              <w:rPr>
                <w:b/>
              </w:rPr>
              <w:t>фак</w:t>
            </w:r>
            <w:r w:rsidR="0091167E">
              <w:rPr>
                <w:b/>
              </w:rPr>
              <w:t>тт</w:t>
            </w:r>
            <w:r w:rsidRPr="007D4883">
              <w:rPr>
                <w:b/>
              </w:rPr>
              <w:t>т</w:t>
            </w:r>
            <w:proofErr w:type="spellEnd"/>
          </w:p>
        </w:tc>
      </w:tr>
      <w:tr w:rsidR="00EE2517" w:rsidRPr="00180079" w:rsidTr="002B1CD3">
        <w:trPr>
          <w:trHeight w:val="552"/>
          <w:jc w:val="center"/>
        </w:trPr>
        <w:tc>
          <w:tcPr>
            <w:tcW w:w="614" w:type="dxa"/>
            <w:tcBorders>
              <w:top w:val="single" w:sz="4" w:space="0" w:color="auto"/>
              <w:bottom w:val="single" w:sz="4" w:space="0" w:color="auto"/>
              <w:right w:val="single" w:sz="4" w:space="0" w:color="auto"/>
            </w:tcBorders>
          </w:tcPr>
          <w:p w:rsidR="00EE2517" w:rsidRPr="00180079" w:rsidRDefault="00EE2517" w:rsidP="00EE2517">
            <w:pPr>
              <w:spacing w:line="0" w:lineRule="atLeast"/>
              <w:jc w:val="both"/>
            </w:pPr>
            <w:r w:rsidRPr="00180079">
              <w:t>1</w:t>
            </w:r>
          </w:p>
        </w:tc>
        <w:tc>
          <w:tcPr>
            <w:tcW w:w="4756" w:type="dxa"/>
            <w:tcBorders>
              <w:top w:val="single" w:sz="4" w:space="0" w:color="auto"/>
              <w:left w:val="single" w:sz="4" w:space="0" w:color="auto"/>
              <w:bottom w:val="single" w:sz="4" w:space="0" w:color="auto"/>
              <w:right w:val="single" w:sz="4" w:space="0" w:color="auto"/>
            </w:tcBorders>
          </w:tcPr>
          <w:p w:rsidR="00EE2517" w:rsidRPr="00EE2517" w:rsidRDefault="00EE2517" w:rsidP="002B1CD3">
            <w:pPr>
              <w:spacing w:line="0" w:lineRule="atLeast"/>
              <w:rPr>
                <w:bCs/>
              </w:rPr>
            </w:pPr>
            <w:r w:rsidRPr="00EE2517">
              <w:rPr>
                <w:bCs/>
              </w:rPr>
              <w:t>Основные свойства живых организмов</w:t>
            </w:r>
          </w:p>
          <w:p w:rsidR="00EE2517" w:rsidRPr="00EE2517" w:rsidRDefault="00EE2517" w:rsidP="002B1CD3">
            <w:pPr>
              <w:spacing w:line="0" w:lineRule="atLeast"/>
              <w:rPr>
                <w:bCs/>
              </w:rPr>
            </w:pPr>
            <w:r w:rsidRPr="00EE2517">
              <w:rPr>
                <w:bCs/>
              </w:rPr>
              <w:t>Химический состав клеток</w:t>
            </w:r>
          </w:p>
        </w:tc>
        <w:tc>
          <w:tcPr>
            <w:tcW w:w="1056" w:type="dxa"/>
            <w:tcBorders>
              <w:top w:val="single" w:sz="4" w:space="0" w:color="auto"/>
              <w:left w:val="single" w:sz="4" w:space="0" w:color="auto"/>
              <w:bottom w:val="single" w:sz="4" w:space="0" w:color="auto"/>
              <w:right w:val="single" w:sz="4" w:space="0" w:color="auto"/>
            </w:tcBorders>
          </w:tcPr>
          <w:p w:rsidR="00EE2517" w:rsidRPr="00180079" w:rsidRDefault="00EE2517" w:rsidP="00EE2517">
            <w:pPr>
              <w:spacing w:line="0" w:lineRule="atLeast"/>
              <w:jc w:val="both"/>
            </w:pPr>
            <w:r w:rsidRPr="00180079">
              <w:t>УИН</w:t>
            </w:r>
          </w:p>
        </w:tc>
        <w:tc>
          <w:tcPr>
            <w:tcW w:w="1320" w:type="dxa"/>
            <w:tcBorders>
              <w:top w:val="single" w:sz="4" w:space="0" w:color="auto"/>
              <w:left w:val="single" w:sz="4" w:space="0" w:color="auto"/>
              <w:bottom w:val="single" w:sz="4" w:space="0" w:color="auto"/>
              <w:right w:val="single" w:sz="4" w:space="0" w:color="auto"/>
            </w:tcBorders>
          </w:tcPr>
          <w:p w:rsidR="00EE2517" w:rsidRPr="00180079" w:rsidRDefault="00EE2517" w:rsidP="00EE2517">
            <w:pPr>
              <w:spacing w:line="0" w:lineRule="atLeast"/>
              <w:jc w:val="both"/>
            </w:pPr>
            <w:r w:rsidRPr="00180079">
              <w:t>ИО</w:t>
            </w:r>
          </w:p>
        </w:tc>
        <w:tc>
          <w:tcPr>
            <w:tcW w:w="947" w:type="dxa"/>
            <w:tcBorders>
              <w:top w:val="single" w:sz="4" w:space="0" w:color="auto"/>
              <w:left w:val="single" w:sz="4" w:space="0" w:color="auto"/>
              <w:bottom w:val="single" w:sz="4" w:space="0" w:color="auto"/>
              <w:right w:val="single" w:sz="4" w:space="0" w:color="auto"/>
            </w:tcBorders>
          </w:tcPr>
          <w:p w:rsidR="00EE2517" w:rsidRPr="00180079" w:rsidRDefault="002B1CD3" w:rsidP="00EE2517">
            <w:pPr>
              <w:spacing w:line="0" w:lineRule="atLeast"/>
              <w:jc w:val="both"/>
            </w:pPr>
            <w:r>
              <w:t>10</w:t>
            </w:r>
            <w:r w:rsidR="00EE2517" w:rsidRPr="00180079">
              <w:t>.09</w:t>
            </w:r>
          </w:p>
        </w:tc>
        <w:tc>
          <w:tcPr>
            <w:tcW w:w="754" w:type="dxa"/>
            <w:tcBorders>
              <w:top w:val="single" w:sz="4" w:space="0" w:color="auto"/>
              <w:left w:val="single" w:sz="4" w:space="0" w:color="auto"/>
              <w:bottom w:val="single" w:sz="4" w:space="0" w:color="auto"/>
            </w:tcBorders>
          </w:tcPr>
          <w:p w:rsidR="00EE2517" w:rsidRPr="00180079" w:rsidRDefault="00EE2517" w:rsidP="00EE2517">
            <w:pPr>
              <w:spacing w:line="0" w:lineRule="atLeast"/>
              <w:jc w:val="both"/>
            </w:pPr>
          </w:p>
        </w:tc>
      </w:tr>
      <w:tr w:rsidR="00EE2517" w:rsidRPr="00180079" w:rsidTr="002B1CD3">
        <w:trPr>
          <w:trHeight w:val="288"/>
          <w:jc w:val="center"/>
        </w:trPr>
        <w:tc>
          <w:tcPr>
            <w:tcW w:w="614" w:type="dxa"/>
            <w:tcBorders>
              <w:bottom w:val="single" w:sz="4" w:space="0" w:color="auto"/>
              <w:right w:val="single" w:sz="4" w:space="0" w:color="auto"/>
            </w:tcBorders>
          </w:tcPr>
          <w:p w:rsidR="00EE2517" w:rsidRPr="00180079" w:rsidRDefault="00EE2517" w:rsidP="00EE2517">
            <w:pPr>
              <w:spacing w:line="0" w:lineRule="atLeast"/>
              <w:jc w:val="both"/>
            </w:pPr>
            <w:r w:rsidRPr="00180079">
              <w:t>2</w:t>
            </w:r>
          </w:p>
        </w:tc>
        <w:tc>
          <w:tcPr>
            <w:tcW w:w="4756" w:type="dxa"/>
            <w:tcBorders>
              <w:left w:val="single" w:sz="4" w:space="0" w:color="auto"/>
              <w:bottom w:val="single" w:sz="4" w:space="0" w:color="auto"/>
              <w:right w:val="single" w:sz="4" w:space="0" w:color="auto"/>
            </w:tcBorders>
          </w:tcPr>
          <w:p w:rsidR="00EE2517" w:rsidRPr="00EE2517" w:rsidRDefault="00EE2517" w:rsidP="002B1CD3">
            <w:pPr>
              <w:spacing w:line="0" w:lineRule="atLeast"/>
              <w:rPr>
                <w:bCs/>
              </w:rPr>
            </w:pPr>
            <w:r w:rsidRPr="00EE2517">
              <w:rPr>
                <w:bCs/>
              </w:rPr>
              <w:t>Строение растительной и животной клеток</w:t>
            </w:r>
          </w:p>
        </w:tc>
        <w:tc>
          <w:tcPr>
            <w:tcW w:w="1056" w:type="dxa"/>
            <w:tcBorders>
              <w:left w:val="single" w:sz="4" w:space="0" w:color="auto"/>
              <w:bottom w:val="single" w:sz="4" w:space="0" w:color="auto"/>
              <w:right w:val="single" w:sz="4" w:space="0" w:color="auto"/>
            </w:tcBorders>
          </w:tcPr>
          <w:p w:rsidR="00EE2517" w:rsidRPr="00180079" w:rsidRDefault="00EE2517" w:rsidP="00EE2517">
            <w:pPr>
              <w:spacing w:line="0" w:lineRule="atLeast"/>
              <w:jc w:val="both"/>
            </w:pPr>
            <w:r w:rsidRPr="00180079">
              <w:t>УИН</w:t>
            </w:r>
          </w:p>
        </w:tc>
        <w:tc>
          <w:tcPr>
            <w:tcW w:w="1320" w:type="dxa"/>
            <w:tcBorders>
              <w:left w:val="single" w:sz="4" w:space="0" w:color="auto"/>
              <w:bottom w:val="single" w:sz="4" w:space="0" w:color="auto"/>
              <w:right w:val="single" w:sz="4" w:space="0" w:color="auto"/>
            </w:tcBorders>
          </w:tcPr>
          <w:p w:rsidR="00EE2517" w:rsidRPr="00180079" w:rsidRDefault="00EE2517" w:rsidP="00EE2517">
            <w:pPr>
              <w:spacing w:line="0" w:lineRule="atLeast"/>
              <w:jc w:val="both"/>
            </w:pPr>
            <w:r w:rsidRPr="00180079">
              <w:t>ИО</w:t>
            </w:r>
          </w:p>
        </w:tc>
        <w:tc>
          <w:tcPr>
            <w:tcW w:w="947" w:type="dxa"/>
            <w:tcBorders>
              <w:left w:val="single" w:sz="4" w:space="0" w:color="auto"/>
              <w:bottom w:val="single" w:sz="4" w:space="0" w:color="auto"/>
              <w:right w:val="single" w:sz="4" w:space="0" w:color="auto"/>
            </w:tcBorders>
          </w:tcPr>
          <w:p w:rsidR="00EE2517" w:rsidRPr="00180079" w:rsidRDefault="002B1CD3" w:rsidP="00EE2517">
            <w:pPr>
              <w:spacing w:line="0" w:lineRule="atLeast"/>
              <w:jc w:val="both"/>
            </w:pPr>
            <w:r>
              <w:rPr>
                <w:bCs/>
                <w:iCs/>
              </w:rPr>
              <w:t>24</w:t>
            </w:r>
            <w:r w:rsidR="00EE2517" w:rsidRPr="00180079">
              <w:rPr>
                <w:bCs/>
                <w:iCs/>
              </w:rPr>
              <w:t>.09</w:t>
            </w:r>
          </w:p>
        </w:tc>
        <w:tc>
          <w:tcPr>
            <w:tcW w:w="754" w:type="dxa"/>
            <w:tcBorders>
              <w:left w:val="single" w:sz="4" w:space="0" w:color="auto"/>
              <w:bottom w:val="single" w:sz="4" w:space="0" w:color="auto"/>
            </w:tcBorders>
          </w:tcPr>
          <w:p w:rsidR="00EE2517" w:rsidRPr="00180079" w:rsidRDefault="00EE2517" w:rsidP="00EE2517">
            <w:pPr>
              <w:spacing w:line="0" w:lineRule="atLeast"/>
              <w:jc w:val="both"/>
            </w:pPr>
          </w:p>
        </w:tc>
      </w:tr>
      <w:tr w:rsidR="00EE2517" w:rsidRPr="00180079" w:rsidTr="002B1CD3">
        <w:trPr>
          <w:trHeight w:val="528"/>
          <w:jc w:val="center"/>
        </w:trPr>
        <w:tc>
          <w:tcPr>
            <w:tcW w:w="614" w:type="dxa"/>
            <w:tcBorders>
              <w:top w:val="single" w:sz="4" w:space="0" w:color="auto"/>
              <w:right w:val="single" w:sz="4" w:space="0" w:color="auto"/>
            </w:tcBorders>
          </w:tcPr>
          <w:p w:rsidR="00EE2517" w:rsidRPr="00180079" w:rsidRDefault="00EE2517" w:rsidP="00EE2517">
            <w:pPr>
              <w:spacing w:line="0" w:lineRule="atLeast"/>
              <w:jc w:val="both"/>
            </w:pPr>
            <w:r w:rsidRPr="00180079">
              <w:t>3</w:t>
            </w:r>
          </w:p>
        </w:tc>
        <w:tc>
          <w:tcPr>
            <w:tcW w:w="4756" w:type="dxa"/>
            <w:tcBorders>
              <w:top w:val="single" w:sz="4" w:space="0" w:color="auto"/>
              <w:left w:val="single" w:sz="4" w:space="0" w:color="auto"/>
              <w:right w:val="single" w:sz="4" w:space="0" w:color="auto"/>
            </w:tcBorders>
          </w:tcPr>
          <w:p w:rsidR="00EE2517" w:rsidRPr="00EE2517" w:rsidRDefault="00EE2517" w:rsidP="002B1CD3">
            <w:pPr>
              <w:spacing w:line="0" w:lineRule="atLeast"/>
              <w:rPr>
                <w:bCs/>
              </w:rPr>
            </w:pPr>
            <w:r w:rsidRPr="00EE2517">
              <w:rPr>
                <w:bCs/>
              </w:rPr>
              <w:t>Деление клетки</w:t>
            </w:r>
          </w:p>
        </w:tc>
        <w:tc>
          <w:tcPr>
            <w:tcW w:w="1056" w:type="dxa"/>
            <w:tcBorders>
              <w:top w:val="single" w:sz="4" w:space="0" w:color="auto"/>
              <w:left w:val="single" w:sz="4" w:space="0" w:color="auto"/>
              <w:right w:val="single" w:sz="4" w:space="0" w:color="auto"/>
            </w:tcBorders>
          </w:tcPr>
          <w:p w:rsidR="00EE2517" w:rsidRPr="00180079" w:rsidRDefault="00EE2517" w:rsidP="00EE2517">
            <w:pPr>
              <w:spacing w:line="0" w:lineRule="atLeast"/>
              <w:jc w:val="both"/>
            </w:pPr>
            <w:r w:rsidRPr="00180079">
              <w:t>УИН</w:t>
            </w:r>
          </w:p>
        </w:tc>
        <w:tc>
          <w:tcPr>
            <w:tcW w:w="1320" w:type="dxa"/>
            <w:tcBorders>
              <w:top w:val="single" w:sz="4" w:space="0" w:color="auto"/>
              <w:left w:val="single" w:sz="4" w:space="0" w:color="auto"/>
              <w:right w:val="single" w:sz="4" w:space="0" w:color="auto"/>
            </w:tcBorders>
          </w:tcPr>
          <w:p w:rsidR="00EE2517" w:rsidRPr="00180079" w:rsidRDefault="00EE2517" w:rsidP="00EE2517">
            <w:pPr>
              <w:spacing w:line="0" w:lineRule="atLeast"/>
              <w:jc w:val="both"/>
            </w:pPr>
            <w:r w:rsidRPr="00180079">
              <w:t>ИО</w:t>
            </w:r>
          </w:p>
        </w:tc>
        <w:tc>
          <w:tcPr>
            <w:tcW w:w="947" w:type="dxa"/>
            <w:tcBorders>
              <w:top w:val="single" w:sz="4" w:space="0" w:color="auto"/>
              <w:left w:val="single" w:sz="4" w:space="0" w:color="auto"/>
              <w:right w:val="single" w:sz="4" w:space="0" w:color="auto"/>
            </w:tcBorders>
          </w:tcPr>
          <w:p w:rsidR="00EE2517" w:rsidRPr="00180079" w:rsidRDefault="002B1CD3" w:rsidP="00EE2517">
            <w:pPr>
              <w:spacing w:line="0" w:lineRule="atLeast"/>
              <w:jc w:val="both"/>
            </w:pPr>
            <w:r>
              <w:t>08</w:t>
            </w:r>
            <w:r w:rsidR="00EE2517" w:rsidRPr="00180079">
              <w:t>.</w:t>
            </w:r>
            <w:r>
              <w:t>1</w:t>
            </w:r>
            <w:r w:rsidR="00EE2517" w:rsidRPr="00180079">
              <w:t>0</w:t>
            </w:r>
          </w:p>
        </w:tc>
        <w:tc>
          <w:tcPr>
            <w:tcW w:w="754" w:type="dxa"/>
            <w:tcBorders>
              <w:top w:val="single" w:sz="4" w:space="0" w:color="auto"/>
              <w:left w:val="single" w:sz="4" w:space="0" w:color="auto"/>
            </w:tcBorders>
          </w:tcPr>
          <w:p w:rsidR="00EE2517" w:rsidRPr="00180079" w:rsidRDefault="00EE2517" w:rsidP="00EE2517">
            <w:pPr>
              <w:spacing w:line="0" w:lineRule="atLeast"/>
              <w:jc w:val="both"/>
            </w:pPr>
          </w:p>
        </w:tc>
      </w:tr>
      <w:tr w:rsidR="00EE2517" w:rsidRPr="00180079" w:rsidTr="002B1CD3">
        <w:trPr>
          <w:trHeight w:val="264"/>
          <w:jc w:val="center"/>
        </w:trPr>
        <w:tc>
          <w:tcPr>
            <w:tcW w:w="614" w:type="dxa"/>
            <w:tcBorders>
              <w:bottom w:val="single" w:sz="4" w:space="0" w:color="auto"/>
              <w:right w:val="single" w:sz="4" w:space="0" w:color="auto"/>
            </w:tcBorders>
          </w:tcPr>
          <w:p w:rsidR="00EE2517" w:rsidRPr="00180079" w:rsidRDefault="00EE2517" w:rsidP="00EE2517">
            <w:pPr>
              <w:pStyle w:val="Style8"/>
              <w:spacing w:line="0" w:lineRule="atLeast"/>
              <w:jc w:val="both"/>
              <w:rPr>
                <w:rStyle w:val="FontStyle49"/>
                <w:sz w:val="24"/>
                <w:szCs w:val="24"/>
              </w:rPr>
            </w:pPr>
            <w:r w:rsidRPr="00180079">
              <w:rPr>
                <w:rStyle w:val="FontStyle49"/>
                <w:sz w:val="24"/>
                <w:szCs w:val="24"/>
              </w:rPr>
              <w:t>4</w:t>
            </w:r>
          </w:p>
        </w:tc>
        <w:tc>
          <w:tcPr>
            <w:tcW w:w="4756" w:type="dxa"/>
            <w:tcBorders>
              <w:left w:val="single" w:sz="4" w:space="0" w:color="auto"/>
              <w:bottom w:val="single" w:sz="4" w:space="0" w:color="auto"/>
            </w:tcBorders>
          </w:tcPr>
          <w:p w:rsidR="00EE2517" w:rsidRPr="00EE2517" w:rsidRDefault="00EE2517" w:rsidP="002B1CD3">
            <w:pPr>
              <w:spacing w:line="0" w:lineRule="atLeast"/>
              <w:rPr>
                <w:bCs/>
              </w:rPr>
            </w:pPr>
            <w:r w:rsidRPr="00EE2517">
              <w:rPr>
                <w:bCs/>
              </w:rPr>
              <w:t>Ткани растений и животных</w:t>
            </w:r>
          </w:p>
        </w:tc>
        <w:tc>
          <w:tcPr>
            <w:tcW w:w="1056" w:type="dxa"/>
            <w:tcBorders>
              <w:bottom w:val="single" w:sz="4" w:space="0" w:color="auto"/>
              <w:right w:val="single" w:sz="4" w:space="0" w:color="auto"/>
            </w:tcBorders>
          </w:tcPr>
          <w:p w:rsidR="00EE2517" w:rsidRPr="00180079" w:rsidRDefault="00EE2517" w:rsidP="00EE2517">
            <w:pPr>
              <w:spacing w:line="0" w:lineRule="atLeast"/>
              <w:jc w:val="both"/>
            </w:pPr>
            <w:r w:rsidRPr="00180079">
              <w:t>УЗЗ</w:t>
            </w:r>
          </w:p>
        </w:tc>
        <w:tc>
          <w:tcPr>
            <w:tcW w:w="1320" w:type="dxa"/>
            <w:tcBorders>
              <w:left w:val="single" w:sz="4" w:space="0" w:color="auto"/>
              <w:bottom w:val="single" w:sz="4" w:space="0" w:color="auto"/>
              <w:right w:val="single" w:sz="4" w:space="0" w:color="auto"/>
            </w:tcBorders>
          </w:tcPr>
          <w:p w:rsidR="00EE2517" w:rsidRPr="00180079" w:rsidRDefault="00EE2517" w:rsidP="00EE2517">
            <w:pPr>
              <w:spacing w:line="0" w:lineRule="atLeast"/>
              <w:jc w:val="both"/>
            </w:pPr>
            <w:r w:rsidRPr="00180079">
              <w:t>ИО</w:t>
            </w:r>
          </w:p>
        </w:tc>
        <w:tc>
          <w:tcPr>
            <w:tcW w:w="947" w:type="dxa"/>
            <w:tcBorders>
              <w:left w:val="single" w:sz="4" w:space="0" w:color="auto"/>
              <w:bottom w:val="single" w:sz="4" w:space="0" w:color="auto"/>
              <w:right w:val="single" w:sz="4" w:space="0" w:color="auto"/>
            </w:tcBorders>
          </w:tcPr>
          <w:p w:rsidR="00EE2517" w:rsidRPr="00180079" w:rsidRDefault="002B1CD3" w:rsidP="00EE2517">
            <w:pPr>
              <w:spacing w:line="0" w:lineRule="atLeast"/>
              <w:jc w:val="both"/>
            </w:pPr>
            <w:r>
              <w:t>22</w:t>
            </w:r>
            <w:r w:rsidR="00EE2517" w:rsidRPr="00180079">
              <w:t>.</w:t>
            </w:r>
            <w:r>
              <w:t>1</w:t>
            </w:r>
            <w:r w:rsidR="00EE2517" w:rsidRPr="00180079">
              <w:t>0</w:t>
            </w:r>
          </w:p>
        </w:tc>
        <w:tc>
          <w:tcPr>
            <w:tcW w:w="754" w:type="dxa"/>
            <w:tcBorders>
              <w:left w:val="single" w:sz="4" w:space="0" w:color="auto"/>
              <w:bottom w:val="single" w:sz="4" w:space="0" w:color="auto"/>
            </w:tcBorders>
          </w:tcPr>
          <w:p w:rsidR="00EE2517" w:rsidRPr="00180079" w:rsidRDefault="00EE2517" w:rsidP="00EE2517">
            <w:pPr>
              <w:spacing w:line="0" w:lineRule="atLeast"/>
              <w:jc w:val="both"/>
            </w:pPr>
          </w:p>
        </w:tc>
      </w:tr>
      <w:tr w:rsidR="00EE2517" w:rsidRPr="00180079" w:rsidTr="002B1CD3">
        <w:trPr>
          <w:trHeight w:val="264"/>
          <w:jc w:val="center"/>
        </w:trPr>
        <w:tc>
          <w:tcPr>
            <w:tcW w:w="614" w:type="dxa"/>
            <w:tcBorders>
              <w:bottom w:val="single" w:sz="4" w:space="0" w:color="auto"/>
            </w:tcBorders>
          </w:tcPr>
          <w:p w:rsidR="00EE2517" w:rsidRPr="00180079" w:rsidRDefault="00EE2517" w:rsidP="00EE2517">
            <w:pPr>
              <w:pStyle w:val="Style8"/>
              <w:spacing w:line="0" w:lineRule="atLeast"/>
              <w:jc w:val="both"/>
              <w:rPr>
                <w:rStyle w:val="FontStyle49"/>
                <w:sz w:val="24"/>
                <w:szCs w:val="24"/>
              </w:rPr>
            </w:pPr>
            <w:r w:rsidRPr="00180079">
              <w:rPr>
                <w:rStyle w:val="FontStyle49"/>
                <w:sz w:val="24"/>
                <w:szCs w:val="24"/>
              </w:rPr>
              <w:t>5</w:t>
            </w:r>
          </w:p>
        </w:tc>
        <w:tc>
          <w:tcPr>
            <w:tcW w:w="4756" w:type="dxa"/>
            <w:tcBorders>
              <w:bottom w:val="single" w:sz="4" w:space="0" w:color="auto"/>
            </w:tcBorders>
          </w:tcPr>
          <w:p w:rsidR="00EE2517" w:rsidRPr="00EE2517" w:rsidRDefault="00EE2517" w:rsidP="002B1CD3">
            <w:pPr>
              <w:spacing w:line="0" w:lineRule="atLeast"/>
              <w:rPr>
                <w:bCs/>
              </w:rPr>
            </w:pPr>
            <w:r w:rsidRPr="00EE2517">
              <w:rPr>
                <w:bCs/>
              </w:rPr>
              <w:t>Органы и системы органов</w:t>
            </w:r>
          </w:p>
        </w:tc>
        <w:tc>
          <w:tcPr>
            <w:tcW w:w="1056" w:type="dxa"/>
            <w:tcBorders>
              <w:bottom w:val="single" w:sz="4" w:space="0" w:color="auto"/>
              <w:right w:val="single" w:sz="4" w:space="0" w:color="auto"/>
            </w:tcBorders>
          </w:tcPr>
          <w:p w:rsidR="00EE2517" w:rsidRPr="00180079" w:rsidRDefault="00EE2517" w:rsidP="00EE2517">
            <w:pPr>
              <w:spacing w:line="0" w:lineRule="atLeast"/>
              <w:jc w:val="both"/>
            </w:pPr>
            <w:r w:rsidRPr="00180079">
              <w:t>УИН</w:t>
            </w:r>
          </w:p>
        </w:tc>
        <w:tc>
          <w:tcPr>
            <w:tcW w:w="1320" w:type="dxa"/>
            <w:tcBorders>
              <w:left w:val="single" w:sz="4" w:space="0" w:color="auto"/>
              <w:bottom w:val="single" w:sz="4" w:space="0" w:color="auto"/>
              <w:right w:val="single" w:sz="4" w:space="0" w:color="auto"/>
            </w:tcBorders>
          </w:tcPr>
          <w:p w:rsidR="00EE2517" w:rsidRPr="00180079" w:rsidRDefault="00EE2517" w:rsidP="00EE2517">
            <w:pPr>
              <w:spacing w:line="0" w:lineRule="atLeast"/>
              <w:jc w:val="both"/>
            </w:pPr>
            <w:r w:rsidRPr="00180079">
              <w:t>ИО</w:t>
            </w:r>
          </w:p>
        </w:tc>
        <w:tc>
          <w:tcPr>
            <w:tcW w:w="947" w:type="dxa"/>
            <w:tcBorders>
              <w:left w:val="single" w:sz="4" w:space="0" w:color="auto"/>
              <w:bottom w:val="single" w:sz="4" w:space="0" w:color="auto"/>
              <w:right w:val="single" w:sz="4" w:space="0" w:color="auto"/>
            </w:tcBorders>
          </w:tcPr>
          <w:p w:rsidR="00EE2517" w:rsidRPr="00180079" w:rsidRDefault="00EE2517" w:rsidP="00EE2517">
            <w:pPr>
              <w:spacing w:line="0" w:lineRule="atLeast"/>
              <w:jc w:val="both"/>
            </w:pPr>
            <w:r w:rsidRPr="00180079">
              <w:t>1</w:t>
            </w:r>
            <w:r w:rsidR="002B1CD3">
              <w:t>2</w:t>
            </w:r>
            <w:r w:rsidRPr="00180079">
              <w:t>.1</w:t>
            </w:r>
            <w:r w:rsidR="002B1CD3">
              <w:t>1</w:t>
            </w:r>
          </w:p>
        </w:tc>
        <w:tc>
          <w:tcPr>
            <w:tcW w:w="754" w:type="dxa"/>
            <w:tcBorders>
              <w:left w:val="single" w:sz="4" w:space="0" w:color="auto"/>
              <w:bottom w:val="single" w:sz="4" w:space="0" w:color="auto"/>
            </w:tcBorders>
          </w:tcPr>
          <w:p w:rsidR="00EE2517" w:rsidRPr="00180079" w:rsidRDefault="00EE2517" w:rsidP="00EE2517">
            <w:pPr>
              <w:spacing w:line="0" w:lineRule="atLeast"/>
              <w:jc w:val="both"/>
            </w:pPr>
          </w:p>
        </w:tc>
      </w:tr>
      <w:tr w:rsidR="00EE2517" w:rsidRPr="00180079" w:rsidTr="002B1CD3">
        <w:trPr>
          <w:trHeight w:val="276"/>
          <w:jc w:val="center"/>
        </w:trPr>
        <w:tc>
          <w:tcPr>
            <w:tcW w:w="614" w:type="dxa"/>
            <w:tcBorders>
              <w:top w:val="single" w:sz="4" w:space="0" w:color="auto"/>
            </w:tcBorders>
          </w:tcPr>
          <w:p w:rsidR="00EE2517" w:rsidRPr="00180079" w:rsidRDefault="00EE2517" w:rsidP="00EE2517">
            <w:pPr>
              <w:pStyle w:val="Style8"/>
              <w:spacing w:line="0" w:lineRule="atLeast"/>
              <w:jc w:val="both"/>
              <w:rPr>
                <w:rStyle w:val="FontStyle49"/>
                <w:sz w:val="24"/>
                <w:szCs w:val="24"/>
              </w:rPr>
            </w:pPr>
            <w:r w:rsidRPr="00180079">
              <w:rPr>
                <w:rStyle w:val="FontStyle49"/>
                <w:sz w:val="24"/>
                <w:szCs w:val="24"/>
              </w:rPr>
              <w:t>6</w:t>
            </w:r>
          </w:p>
        </w:tc>
        <w:tc>
          <w:tcPr>
            <w:tcW w:w="4756" w:type="dxa"/>
            <w:tcBorders>
              <w:top w:val="single" w:sz="4" w:space="0" w:color="auto"/>
            </w:tcBorders>
          </w:tcPr>
          <w:p w:rsidR="00EE2517" w:rsidRPr="00EE2517" w:rsidRDefault="00EE2517" w:rsidP="002B1CD3">
            <w:pPr>
              <w:spacing w:line="0" w:lineRule="atLeast"/>
              <w:rPr>
                <w:bCs/>
              </w:rPr>
            </w:pPr>
            <w:r w:rsidRPr="00EE2517">
              <w:rPr>
                <w:bCs/>
              </w:rPr>
              <w:t>Растения и животные как целостные организмы</w:t>
            </w:r>
          </w:p>
        </w:tc>
        <w:tc>
          <w:tcPr>
            <w:tcW w:w="1056" w:type="dxa"/>
            <w:tcBorders>
              <w:top w:val="single" w:sz="4" w:space="0" w:color="auto"/>
              <w:right w:val="single" w:sz="4" w:space="0" w:color="auto"/>
            </w:tcBorders>
          </w:tcPr>
          <w:p w:rsidR="00EE2517" w:rsidRPr="00180079" w:rsidRDefault="00EE2517" w:rsidP="00EE2517">
            <w:pPr>
              <w:spacing w:line="0" w:lineRule="atLeast"/>
              <w:jc w:val="both"/>
            </w:pPr>
            <w:r w:rsidRPr="00180079">
              <w:t>УИН</w:t>
            </w:r>
          </w:p>
        </w:tc>
        <w:tc>
          <w:tcPr>
            <w:tcW w:w="1320" w:type="dxa"/>
            <w:tcBorders>
              <w:top w:val="single" w:sz="4" w:space="0" w:color="auto"/>
              <w:left w:val="single" w:sz="4" w:space="0" w:color="auto"/>
              <w:right w:val="single" w:sz="4" w:space="0" w:color="auto"/>
            </w:tcBorders>
          </w:tcPr>
          <w:p w:rsidR="00EE2517" w:rsidRPr="00180079" w:rsidRDefault="00EE2517" w:rsidP="00EE2517">
            <w:pPr>
              <w:spacing w:line="0" w:lineRule="atLeast"/>
              <w:jc w:val="both"/>
            </w:pPr>
            <w:r w:rsidRPr="00180079">
              <w:t>ИО</w:t>
            </w:r>
          </w:p>
        </w:tc>
        <w:tc>
          <w:tcPr>
            <w:tcW w:w="947" w:type="dxa"/>
            <w:tcBorders>
              <w:top w:val="single" w:sz="4" w:space="0" w:color="auto"/>
              <w:left w:val="single" w:sz="4" w:space="0" w:color="auto"/>
              <w:right w:val="single" w:sz="4" w:space="0" w:color="auto"/>
            </w:tcBorders>
          </w:tcPr>
          <w:p w:rsidR="00EE2517" w:rsidRPr="00180079" w:rsidRDefault="002B1CD3" w:rsidP="00EE2517">
            <w:pPr>
              <w:spacing w:line="0" w:lineRule="atLeast"/>
              <w:jc w:val="both"/>
            </w:pPr>
            <w:r>
              <w:t>26</w:t>
            </w:r>
            <w:r w:rsidR="00EE2517" w:rsidRPr="00180079">
              <w:t>.1</w:t>
            </w:r>
            <w:r>
              <w:t>1</w:t>
            </w:r>
          </w:p>
        </w:tc>
        <w:tc>
          <w:tcPr>
            <w:tcW w:w="754" w:type="dxa"/>
            <w:tcBorders>
              <w:top w:val="single" w:sz="4" w:space="0" w:color="auto"/>
              <w:left w:val="single" w:sz="4" w:space="0" w:color="auto"/>
            </w:tcBorders>
          </w:tcPr>
          <w:p w:rsidR="00EE2517" w:rsidRPr="00180079" w:rsidRDefault="00EE2517" w:rsidP="00EE2517">
            <w:pPr>
              <w:spacing w:line="0" w:lineRule="atLeast"/>
              <w:jc w:val="both"/>
            </w:pPr>
          </w:p>
        </w:tc>
      </w:tr>
      <w:tr w:rsidR="00EE2517" w:rsidRPr="00180079" w:rsidTr="002B1CD3">
        <w:trPr>
          <w:trHeight w:val="288"/>
          <w:jc w:val="center"/>
        </w:trPr>
        <w:tc>
          <w:tcPr>
            <w:tcW w:w="614" w:type="dxa"/>
            <w:tcBorders>
              <w:bottom w:val="single" w:sz="4" w:space="0" w:color="auto"/>
            </w:tcBorders>
          </w:tcPr>
          <w:p w:rsidR="00EE2517" w:rsidRPr="00180079" w:rsidRDefault="00EE2517" w:rsidP="00EE2517">
            <w:pPr>
              <w:pStyle w:val="Style8"/>
              <w:spacing w:line="0" w:lineRule="atLeast"/>
              <w:jc w:val="both"/>
              <w:rPr>
                <w:rStyle w:val="FontStyle49"/>
                <w:sz w:val="24"/>
                <w:szCs w:val="24"/>
              </w:rPr>
            </w:pPr>
            <w:r w:rsidRPr="00180079">
              <w:rPr>
                <w:rStyle w:val="FontStyle49"/>
                <w:sz w:val="24"/>
                <w:szCs w:val="24"/>
              </w:rPr>
              <w:t>7</w:t>
            </w:r>
          </w:p>
        </w:tc>
        <w:tc>
          <w:tcPr>
            <w:tcW w:w="4756" w:type="dxa"/>
            <w:tcBorders>
              <w:bottom w:val="single" w:sz="4" w:space="0" w:color="auto"/>
            </w:tcBorders>
          </w:tcPr>
          <w:p w:rsidR="00EE2517" w:rsidRPr="00EE2517" w:rsidRDefault="00EE2517" w:rsidP="002B1CD3">
            <w:pPr>
              <w:spacing w:line="0" w:lineRule="atLeast"/>
              <w:rPr>
                <w:bCs/>
              </w:rPr>
            </w:pPr>
            <w:r w:rsidRPr="00EE2517">
              <w:rPr>
                <w:bCs/>
              </w:rPr>
              <w:t>Питание и пищеварение</w:t>
            </w:r>
          </w:p>
        </w:tc>
        <w:tc>
          <w:tcPr>
            <w:tcW w:w="1056" w:type="dxa"/>
            <w:tcBorders>
              <w:bottom w:val="single" w:sz="4" w:space="0" w:color="auto"/>
              <w:right w:val="single" w:sz="4" w:space="0" w:color="auto"/>
            </w:tcBorders>
          </w:tcPr>
          <w:p w:rsidR="00EE2517" w:rsidRPr="00180079" w:rsidRDefault="00EE2517" w:rsidP="00EE2517">
            <w:pPr>
              <w:spacing w:line="0" w:lineRule="atLeast"/>
              <w:jc w:val="both"/>
            </w:pPr>
            <w:r w:rsidRPr="00180079">
              <w:t>УИН</w:t>
            </w:r>
          </w:p>
        </w:tc>
        <w:tc>
          <w:tcPr>
            <w:tcW w:w="1320" w:type="dxa"/>
            <w:tcBorders>
              <w:left w:val="single" w:sz="4" w:space="0" w:color="auto"/>
              <w:bottom w:val="single" w:sz="4" w:space="0" w:color="auto"/>
              <w:right w:val="single" w:sz="4" w:space="0" w:color="auto"/>
            </w:tcBorders>
          </w:tcPr>
          <w:p w:rsidR="00EE2517" w:rsidRPr="00180079" w:rsidRDefault="00EE2517" w:rsidP="00EE2517">
            <w:pPr>
              <w:spacing w:line="0" w:lineRule="atLeast"/>
              <w:jc w:val="both"/>
            </w:pPr>
            <w:r w:rsidRPr="00180079">
              <w:t>ИО</w:t>
            </w:r>
          </w:p>
        </w:tc>
        <w:tc>
          <w:tcPr>
            <w:tcW w:w="947" w:type="dxa"/>
            <w:tcBorders>
              <w:left w:val="single" w:sz="4" w:space="0" w:color="auto"/>
              <w:bottom w:val="single" w:sz="4" w:space="0" w:color="auto"/>
              <w:right w:val="single" w:sz="4" w:space="0" w:color="auto"/>
            </w:tcBorders>
          </w:tcPr>
          <w:p w:rsidR="00EE2517" w:rsidRPr="00180079" w:rsidRDefault="002B1CD3" w:rsidP="00EE2517">
            <w:pPr>
              <w:spacing w:line="0" w:lineRule="atLeast"/>
              <w:jc w:val="both"/>
            </w:pPr>
            <w:r>
              <w:t>10</w:t>
            </w:r>
            <w:r w:rsidR="00EE2517" w:rsidRPr="00180079">
              <w:t>.1</w:t>
            </w:r>
            <w:r>
              <w:t>2</w:t>
            </w:r>
          </w:p>
        </w:tc>
        <w:tc>
          <w:tcPr>
            <w:tcW w:w="754" w:type="dxa"/>
            <w:tcBorders>
              <w:left w:val="single" w:sz="4" w:space="0" w:color="auto"/>
              <w:bottom w:val="single" w:sz="4" w:space="0" w:color="auto"/>
            </w:tcBorders>
          </w:tcPr>
          <w:p w:rsidR="00EE2517" w:rsidRPr="00180079" w:rsidRDefault="00EE2517" w:rsidP="00EE2517">
            <w:pPr>
              <w:spacing w:line="0" w:lineRule="atLeast"/>
              <w:jc w:val="both"/>
            </w:pPr>
          </w:p>
        </w:tc>
      </w:tr>
      <w:tr w:rsidR="00EE2517" w:rsidRPr="00180079" w:rsidTr="002B1CD3">
        <w:trPr>
          <w:trHeight w:val="252"/>
          <w:jc w:val="center"/>
        </w:trPr>
        <w:tc>
          <w:tcPr>
            <w:tcW w:w="614" w:type="dxa"/>
            <w:tcBorders>
              <w:top w:val="single" w:sz="4" w:space="0" w:color="auto"/>
            </w:tcBorders>
          </w:tcPr>
          <w:p w:rsidR="00EE2517" w:rsidRPr="00180079" w:rsidRDefault="00EE2517" w:rsidP="00EE2517">
            <w:pPr>
              <w:pStyle w:val="Style8"/>
              <w:spacing w:line="0" w:lineRule="atLeast"/>
              <w:jc w:val="both"/>
              <w:rPr>
                <w:rStyle w:val="FontStyle49"/>
                <w:sz w:val="24"/>
                <w:szCs w:val="24"/>
              </w:rPr>
            </w:pPr>
            <w:r w:rsidRPr="00180079">
              <w:rPr>
                <w:rStyle w:val="FontStyle49"/>
                <w:sz w:val="24"/>
                <w:szCs w:val="24"/>
              </w:rPr>
              <w:t>8</w:t>
            </w:r>
          </w:p>
        </w:tc>
        <w:tc>
          <w:tcPr>
            <w:tcW w:w="4756" w:type="dxa"/>
            <w:tcBorders>
              <w:top w:val="single" w:sz="4" w:space="0" w:color="auto"/>
            </w:tcBorders>
          </w:tcPr>
          <w:p w:rsidR="00EE2517" w:rsidRPr="00EE2517" w:rsidRDefault="00EE2517" w:rsidP="002B1CD3">
            <w:pPr>
              <w:spacing w:line="0" w:lineRule="atLeast"/>
              <w:rPr>
                <w:bCs/>
              </w:rPr>
            </w:pPr>
            <w:r w:rsidRPr="00EE2517">
              <w:t>Пищеварительные ферменты и их значение.</w:t>
            </w:r>
          </w:p>
        </w:tc>
        <w:tc>
          <w:tcPr>
            <w:tcW w:w="1056" w:type="dxa"/>
            <w:tcBorders>
              <w:top w:val="single" w:sz="4" w:space="0" w:color="auto"/>
              <w:right w:val="single" w:sz="4" w:space="0" w:color="auto"/>
            </w:tcBorders>
          </w:tcPr>
          <w:p w:rsidR="00EE2517" w:rsidRPr="00180079" w:rsidRDefault="00EE2517" w:rsidP="00EE2517">
            <w:pPr>
              <w:spacing w:line="0" w:lineRule="atLeast"/>
              <w:jc w:val="both"/>
            </w:pPr>
            <w:r w:rsidRPr="00180079">
              <w:t>УЗЗ</w:t>
            </w:r>
          </w:p>
        </w:tc>
        <w:tc>
          <w:tcPr>
            <w:tcW w:w="1320" w:type="dxa"/>
            <w:tcBorders>
              <w:top w:val="single" w:sz="4" w:space="0" w:color="auto"/>
              <w:left w:val="single" w:sz="4" w:space="0" w:color="auto"/>
              <w:right w:val="single" w:sz="4" w:space="0" w:color="auto"/>
            </w:tcBorders>
          </w:tcPr>
          <w:p w:rsidR="00EE2517" w:rsidRPr="00180079" w:rsidRDefault="00EE2517" w:rsidP="00EE2517">
            <w:pPr>
              <w:spacing w:line="0" w:lineRule="atLeast"/>
              <w:jc w:val="both"/>
            </w:pPr>
            <w:r w:rsidRPr="00180079">
              <w:t>ИО</w:t>
            </w:r>
          </w:p>
        </w:tc>
        <w:tc>
          <w:tcPr>
            <w:tcW w:w="947" w:type="dxa"/>
            <w:tcBorders>
              <w:top w:val="single" w:sz="4" w:space="0" w:color="auto"/>
              <w:left w:val="single" w:sz="4" w:space="0" w:color="auto"/>
              <w:right w:val="single" w:sz="4" w:space="0" w:color="auto"/>
            </w:tcBorders>
          </w:tcPr>
          <w:p w:rsidR="00EE2517" w:rsidRPr="00180079" w:rsidRDefault="002B1CD3" w:rsidP="00EE2517">
            <w:pPr>
              <w:spacing w:line="0" w:lineRule="atLeast"/>
              <w:jc w:val="both"/>
            </w:pPr>
            <w:r>
              <w:t>24</w:t>
            </w:r>
            <w:r w:rsidR="00EE2517" w:rsidRPr="00180079">
              <w:t>.1</w:t>
            </w:r>
            <w:r>
              <w:t>2</w:t>
            </w:r>
          </w:p>
        </w:tc>
        <w:tc>
          <w:tcPr>
            <w:tcW w:w="754" w:type="dxa"/>
            <w:tcBorders>
              <w:top w:val="single" w:sz="4" w:space="0" w:color="auto"/>
              <w:left w:val="single" w:sz="4" w:space="0" w:color="auto"/>
            </w:tcBorders>
          </w:tcPr>
          <w:p w:rsidR="00EE2517" w:rsidRPr="00180079" w:rsidRDefault="00EE2517" w:rsidP="00EE2517">
            <w:pPr>
              <w:spacing w:line="0" w:lineRule="atLeast"/>
              <w:jc w:val="both"/>
            </w:pPr>
          </w:p>
        </w:tc>
      </w:tr>
      <w:tr w:rsidR="00EE2517" w:rsidRPr="00180079" w:rsidTr="002B1CD3">
        <w:trPr>
          <w:trHeight w:val="155"/>
          <w:jc w:val="center"/>
        </w:trPr>
        <w:tc>
          <w:tcPr>
            <w:tcW w:w="614" w:type="dxa"/>
          </w:tcPr>
          <w:p w:rsidR="00EE2517" w:rsidRPr="00180079" w:rsidRDefault="00EE2517" w:rsidP="00EE2517">
            <w:pPr>
              <w:pStyle w:val="Style8"/>
              <w:widowControl/>
              <w:spacing w:line="0" w:lineRule="atLeast"/>
              <w:jc w:val="both"/>
              <w:rPr>
                <w:rStyle w:val="FontStyle49"/>
                <w:sz w:val="24"/>
                <w:szCs w:val="24"/>
              </w:rPr>
            </w:pPr>
            <w:r w:rsidRPr="00180079">
              <w:rPr>
                <w:rStyle w:val="FontStyle49"/>
                <w:sz w:val="24"/>
                <w:szCs w:val="24"/>
              </w:rPr>
              <w:t>9</w:t>
            </w:r>
          </w:p>
        </w:tc>
        <w:tc>
          <w:tcPr>
            <w:tcW w:w="4756" w:type="dxa"/>
          </w:tcPr>
          <w:p w:rsidR="00EE2517" w:rsidRPr="00EE2517" w:rsidRDefault="00EE2517" w:rsidP="002B1CD3">
            <w:pPr>
              <w:spacing w:line="0" w:lineRule="atLeast"/>
              <w:rPr>
                <w:bCs/>
              </w:rPr>
            </w:pPr>
            <w:r w:rsidRPr="00EE2517">
              <w:rPr>
                <w:bCs/>
              </w:rPr>
              <w:t>Дыхание</w:t>
            </w:r>
          </w:p>
        </w:tc>
        <w:tc>
          <w:tcPr>
            <w:tcW w:w="1056" w:type="dxa"/>
            <w:tcBorders>
              <w:right w:val="single" w:sz="4" w:space="0" w:color="auto"/>
            </w:tcBorders>
          </w:tcPr>
          <w:p w:rsidR="00EE2517" w:rsidRPr="00180079" w:rsidRDefault="00EE2517" w:rsidP="00EE2517">
            <w:pPr>
              <w:spacing w:line="0" w:lineRule="atLeast"/>
              <w:jc w:val="both"/>
            </w:pPr>
            <w:r w:rsidRPr="00180079">
              <w:t>УИН</w:t>
            </w:r>
          </w:p>
          <w:p w:rsidR="00EE2517" w:rsidRPr="00180079" w:rsidRDefault="00EE2517" w:rsidP="00EE2517">
            <w:pPr>
              <w:spacing w:line="0" w:lineRule="atLeast"/>
              <w:jc w:val="both"/>
            </w:pPr>
          </w:p>
        </w:tc>
        <w:tc>
          <w:tcPr>
            <w:tcW w:w="1320" w:type="dxa"/>
            <w:tcBorders>
              <w:left w:val="single" w:sz="4" w:space="0" w:color="auto"/>
              <w:right w:val="single" w:sz="4" w:space="0" w:color="auto"/>
            </w:tcBorders>
          </w:tcPr>
          <w:p w:rsidR="00EE2517" w:rsidRPr="00180079" w:rsidRDefault="00EE2517" w:rsidP="00EE2517">
            <w:pPr>
              <w:spacing w:line="0" w:lineRule="atLeast"/>
              <w:jc w:val="both"/>
            </w:pPr>
            <w:r w:rsidRPr="00180079">
              <w:t>ИО</w:t>
            </w:r>
          </w:p>
          <w:p w:rsidR="00EE2517" w:rsidRPr="00180079" w:rsidRDefault="00EE2517" w:rsidP="00EE2517">
            <w:pPr>
              <w:spacing w:line="0" w:lineRule="atLeast"/>
              <w:jc w:val="both"/>
            </w:pPr>
          </w:p>
        </w:tc>
        <w:tc>
          <w:tcPr>
            <w:tcW w:w="947" w:type="dxa"/>
            <w:tcBorders>
              <w:left w:val="single" w:sz="4" w:space="0" w:color="auto"/>
              <w:right w:val="single" w:sz="4" w:space="0" w:color="auto"/>
            </w:tcBorders>
          </w:tcPr>
          <w:p w:rsidR="00EE2517" w:rsidRPr="00180079" w:rsidRDefault="002B1CD3" w:rsidP="00EE2517">
            <w:pPr>
              <w:spacing w:line="0" w:lineRule="atLeast"/>
              <w:jc w:val="both"/>
            </w:pPr>
            <w:r>
              <w:t>21.</w:t>
            </w:r>
            <w:r w:rsidR="00EE2517" w:rsidRPr="00180079">
              <w:t>0</w:t>
            </w:r>
            <w:r>
              <w:t>1</w:t>
            </w:r>
          </w:p>
        </w:tc>
        <w:tc>
          <w:tcPr>
            <w:tcW w:w="754" w:type="dxa"/>
            <w:tcBorders>
              <w:left w:val="single" w:sz="4" w:space="0" w:color="auto"/>
            </w:tcBorders>
          </w:tcPr>
          <w:p w:rsidR="00EE2517" w:rsidRPr="00180079" w:rsidRDefault="00EE2517" w:rsidP="00EE2517">
            <w:pPr>
              <w:spacing w:line="0" w:lineRule="atLeast"/>
              <w:jc w:val="both"/>
            </w:pPr>
          </w:p>
        </w:tc>
      </w:tr>
      <w:tr w:rsidR="00EE2517" w:rsidRPr="00180079" w:rsidTr="002B1CD3">
        <w:trPr>
          <w:trHeight w:val="155"/>
          <w:jc w:val="center"/>
        </w:trPr>
        <w:tc>
          <w:tcPr>
            <w:tcW w:w="614" w:type="dxa"/>
            <w:tcBorders>
              <w:right w:val="single" w:sz="4" w:space="0" w:color="auto"/>
            </w:tcBorders>
          </w:tcPr>
          <w:p w:rsidR="00EE2517" w:rsidRPr="00180079" w:rsidRDefault="00EE2517" w:rsidP="00EE2517">
            <w:pPr>
              <w:pStyle w:val="Style8"/>
              <w:widowControl/>
              <w:spacing w:line="0" w:lineRule="atLeast"/>
              <w:jc w:val="both"/>
              <w:rPr>
                <w:rStyle w:val="FontStyle49"/>
                <w:sz w:val="24"/>
                <w:szCs w:val="24"/>
              </w:rPr>
            </w:pPr>
            <w:r w:rsidRPr="00180079">
              <w:rPr>
                <w:rStyle w:val="FontStyle49"/>
                <w:sz w:val="24"/>
                <w:szCs w:val="24"/>
              </w:rPr>
              <w:t>10</w:t>
            </w:r>
          </w:p>
          <w:p w:rsidR="00EE2517" w:rsidRPr="00180079" w:rsidRDefault="00EE2517" w:rsidP="00EE2517">
            <w:pPr>
              <w:pStyle w:val="Style8"/>
              <w:widowControl/>
              <w:spacing w:line="0" w:lineRule="atLeast"/>
              <w:jc w:val="both"/>
              <w:rPr>
                <w:rStyle w:val="FontStyle49"/>
                <w:sz w:val="24"/>
                <w:szCs w:val="24"/>
              </w:rPr>
            </w:pPr>
          </w:p>
        </w:tc>
        <w:tc>
          <w:tcPr>
            <w:tcW w:w="4756" w:type="dxa"/>
            <w:tcBorders>
              <w:left w:val="single" w:sz="4" w:space="0" w:color="auto"/>
              <w:right w:val="single" w:sz="4" w:space="0" w:color="auto"/>
            </w:tcBorders>
          </w:tcPr>
          <w:p w:rsidR="00EE2517" w:rsidRPr="00EE2517" w:rsidRDefault="00EE2517" w:rsidP="002B1CD3">
            <w:pPr>
              <w:spacing w:line="0" w:lineRule="atLeast"/>
              <w:rPr>
                <w:bCs/>
              </w:rPr>
            </w:pPr>
            <w:r w:rsidRPr="00EE2517">
              <w:rPr>
                <w:bCs/>
              </w:rPr>
              <w:t>Передвижение веществ в организме</w:t>
            </w:r>
          </w:p>
        </w:tc>
        <w:tc>
          <w:tcPr>
            <w:tcW w:w="1056" w:type="dxa"/>
            <w:tcBorders>
              <w:left w:val="single" w:sz="4" w:space="0" w:color="auto"/>
              <w:right w:val="single" w:sz="4" w:space="0" w:color="auto"/>
            </w:tcBorders>
          </w:tcPr>
          <w:p w:rsidR="00EE2517" w:rsidRPr="00180079" w:rsidRDefault="00EE2517" w:rsidP="00EE2517">
            <w:pPr>
              <w:spacing w:line="0" w:lineRule="atLeast"/>
              <w:jc w:val="both"/>
            </w:pPr>
            <w:r w:rsidRPr="00180079">
              <w:t>УИН</w:t>
            </w:r>
          </w:p>
          <w:p w:rsidR="00EE2517" w:rsidRPr="00180079" w:rsidRDefault="00EE2517" w:rsidP="00EE2517">
            <w:pPr>
              <w:spacing w:line="0" w:lineRule="atLeast"/>
              <w:jc w:val="both"/>
            </w:pPr>
          </w:p>
        </w:tc>
        <w:tc>
          <w:tcPr>
            <w:tcW w:w="1320" w:type="dxa"/>
            <w:tcBorders>
              <w:left w:val="single" w:sz="4" w:space="0" w:color="auto"/>
              <w:right w:val="single" w:sz="4" w:space="0" w:color="auto"/>
            </w:tcBorders>
          </w:tcPr>
          <w:p w:rsidR="00EE2517" w:rsidRPr="00180079" w:rsidRDefault="00EE2517" w:rsidP="00EE2517">
            <w:pPr>
              <w:spacing w:line="0" w:lineRule="atLeast"/>
              <w:jc w:val="both"/>
            </w:pPr>
            <w:r w:rsidRPr="00180079">
              <w:t>ИО</w:t>
            </w:r>
          </w:p>
          <w:p w:rsidR="00EE2517" w:rsidRPr="00180079" w:rsidRDefault="00EE2517" w:rsidP="00EE2517">
            <w:pPr>
              <w:spacing w:line="0" w:lineRule="atLeast"/>
              <w:jc w:val="both"/>
            </w:pPr>
          </w:p>
        </w:tc>
        <w:tc>
          <w:tcPr>
            <w:tcW w:w="947" w:type="dxa"/>
            <w:tcBorders>
              <w:left w:val="single" w:sz="4" w:space="0" w:color="auto"/>
              <w:right w:val="single" w:sz="4" w:space="0" w:color="auto"/>
            </w:tcBorders>
          </w:tcPr>
          <w:p w:rsidR="00EE2517" w:rsidRPr="00180079" w:rsidRDefault="002B1CD3" w:rsidP="00EE2517">
            <w:pPr>
              <w:spacing w:line="0" w:lineRule="atLeast"/>
              <w:jc w:val="both"/>
            </w:pPr>
            <w:r>
              <w:t>04.02</w:t>
            </w:r>
          </w:p>
        </w:tc>
        <w:tc>
          <w:tcPr>
            <w:tcW w:w="754" w:type="dxa"/>
            <w:tcBorders>
              <w:left w:val="single" w:sz="4" w:space="0" w:color="auto"/>
            </w:tcBorders>
          </w:tcPr>
          <w:p w:rsidR="00EE2517" w:rsidRPr="00180079" w:rsidRDefault="00EE2517" w:rsidP="00EE2517">
            <w:pPr>
              <w:spacing w:line="0" w:lineRule="atLeast"/>
              <w:jc w:val="both"/>
            </w:pPr>
          </w:p>
        </w:tc>
      </w:tr>
      <w:tr w:rsidR="00EE2517" w:rsidRPr="00180079" w:rsidTr="002B1CD3">
        <w:trPr>
          <w:trHeight w:val="504"/>
          <w:jc w:val="center"/>
        </w:trPr>
        <w:tc>
          <w:tcPr>
            <w:tcW w:w="614" w:type="dxa"/>
            <w:tcBorders>
              <w:right w:val="single" w:sz="4" w:space="0" w:color="auto"/>
            </w:tcBorders>
          </w:tcPr>
          <w:p w:rsidR="00EE2517" w:rsidRPr="00180079" w:rsidRDefault="00EE2517" w:rsidP="00EE2517">
            <w:pPr>
              <w:spacing w:line="0" w:lineRule="atLeast"/>
              <w:jc w:val="both"/>
              <w:rPr>
                <w:b/>
                <w:i/>
              </w:rPr>
            </w:pPr>
            <w:r w:rsidRPr="00180079">
              <w:rPr>
                <w:rStyle w:val="FontStyle49"/>
                <w:sz w:val="24"/>
                <w:szCs w:val="24"/>
              </w:rPr>
              <w:t>11</w:t>
            </w:r>
          </w:p>
        </w:tc>
        <w:tc>
          <w:tcPr>
            <w:tcW w:w="4756" w:type="dxa"/>
            <w:tcBorders>
              <w:right w:val="single" w:sz="4" w:space="0" w:color="auto"/>
            </w:tcBorders>
          </w:tcPr>
          <w:p w:rsidR="00EE2517" w:rsidRPr="00EE2517" w:rsidRDefault="00EE2517" w:rsidP="002B1CD3">
            <w:pPr>
              <w:spacing w:line="0" w:lineRule="atLeast"/>
              <w:rPr>
                <w:bCs/>
              </w:rPr>
            </w:pPr>
            <w:r w:rsidRPr="00EE2517">
              <w:rPr>
                <w:bCs/>
              </w:rPr>
              <w:t>Выделение</w:t>
            </w:r>
          </w:p>
        </w:tc>
        <w:tc>
          <w:tcPr>
            <w:tcW w:w="1056" w:type="dxa"/>
            <w:tcBorders>
              <w:left w:val="single" w:sz="4" w:space="0" w:color="auto"/>
              <w:right w:val="single" w:sz="4" w:space="0" w:color="auto"/>
            </w:tcBorders>
          </w:tcPr>
          <w:p w:rsidR="00EE2517" w:rsidRPr="00180079" w:rsidRDefault="00EE2517" w:rsidP="00EE2517">
            <w:pPr>
              <w:spacing w:line="0" w:lineRule="atLeast"/>
              <w:jc w:val="both"/>
            </w:pPr>
            <w:r w:rsidRPr="00180079">
              <w:t>УИН</w:t>
            </w:r>
          </w:p>
        </w:tc>
        <w:tc>
          <w:tcPr>
            <w:tcW w:w="1320" w:type="dxa"/>
            <w:tcBorders>
              <w:left w:val="single" w:sz="4" w:space="0" w:color="auto"/>
              <w:right w:val="single" w:sz="4" w:space="0" w:color="auto"/>
            </w:tcBorders>
          </w:tcPr>
          <w:p w:rsidR="00EE2517" w:rsidRPr="00180079" w:rsidRDefault="00EE2517" w:rsidP="00EE2517">
            <w:pPr>
              <w:spacing w:line="0" w:lineRule="atLeast"/>
              <w:jc w:val="both"/>
              <w:rPr>
                <w:b/>
                <w:i/>
              </w:rPr>
            </w:pPr>
            <w:r w:rsidRPr="00180079">
              <w:t>ИО</w:t>
            </w:r>
          </w:p>
          <w:p w:rsidR="00EE2517" w:rsidRPr="00180079" w:rsidRDefault="00EE2517" w:rsidP="00EE2517">
            <w:pPr>
              <w:spacing w:line="0" w:lineRule="atLeast"/>
              <w:jc w:val="both"/>
              <w:rPr>
                <w:b/>
                <w:i/>
              </w:rPr>
            </w:pPr>
          </w:p>
        </w:tc>
        <w:tc>
          <w:tcPr>
            <w:tcW w:w="947" w:type="dxa"/>
            <w:tcBorders>
              <w:left w:val="single" w:sz="4" w:space="0" w:color="auto"/>
              <w:right w:val="single" w:sz="4" w:space="0" w:color="auto"/>
            </w:tcBorders>
          </w:tcPr>
          <w:p w:rsidR="00EE2517" w:rsidRPr="002B1CD3" w:rsidRDefault="002B1CD3" w:rsidP="00EE2517">
            <w:pPr>
              <w:spacing w:line="0" w:lineRule="atLeast"/>
              <w:jc w:val="both"/>
            </w:pPr>
            <w:r>
              <w:t>18.02</w:t>
            </w:r>
          </w:p>
        </w:tc>
        <w:tc>
          <w:tcPr>
            <w:tcW w:w="754" w:type="dxa"/>
            <w:tcBorders>
              <w:left w:val="single" w:sz="4" w:space="0" w:color="auto"/>
            </w:tcBorders>
          </w:tcPr>
          <w:p w:rsidR="00EE2517" w:rsidRPr="00180079" w:rsidRDefault="00EE2517" w:rsidP="00EE2517">
            <w:pPr>
              <w:spacing w:line="0" w:lineRule="atLeast"/>
              <w:jc w:val="both"/>
              <w:rPr>
                <w:b/>
                <w:i/>
              </w:rPr>
            </w:pPr>
          </w:p>
          <w:p w:rsidR="00EE2517" w:rsidRPr="00180079" w:rsidRDefault="00EE2517" w:rsidP="00EE2517">
            <w:pPr>
              <w:spacing w:line="0" w:lineRule="atLeast"/>
              <w:jc w:val="both"/>
              <w:rPr>
                <w:b/>
                <w:i/>
              </w:rPr>
            </w:pPr>
          </w:p>
        </w:tc>
      </w:tr>
      <w:tr w:rsidR="00EE2517" w:rsidRPr="00180079" w:rsidTr="002B1CD3">
        <w:trPr>
          <w:trHeight w:val="155"/>
          <w:jc w:val="center"/>
        </w:trPr>
        <w:tc>
          <w:tcPr>
            <w:tcW w:w="614" w:type="dxa"/>
            <w:tcBorders>
              <w:right w:val="single" w:sz="4" w:space="0" w:color="auto"/>
            </w:tcBorders>
          </w:tcPr>
          <w:p w:rsidR="00EE2517" w:rsidRPr="00180079" w:rsidRDefault="00EE2517" w:rsidP="00EE2517">
            <w:pPr>
              <w:pStyle w:val="Style8"/>
              <w:widowControl/>
              <w:spacing w:line="0" w:lineRule="atLeast"/>
              <w:jc w:val="both"/>
              <w:rPr>
                <w:rStyle w:val="FontStyle49"/>
                <w:sz w:val="24"/>
                <w:szCs w:val="24"/>
              </w:rPr>
            </w:pPr>
            <w:r w:rsidRPr="00180079">
              <w:rPr>
                <w:rStyle w:val="FontStyle49"/>
                <w:sz w:val="24"/>
                <w:szCs w:val="24"/>
              </w:rPr>
              <w:t>12</w:t>
            </w:r>
          </w:p>
        </w:tc>
        <w:tc>
          <w:tcPr>
            <w:tcW w:w="4756" w:type="dxa"/>
            <w:tcBorders>
              <w:left w:val="single" w:sz="4" w:space="0" w:color="auto"/>
              <w:right w:val="single" w:sz="4" w:space="0" w:color="auto"/>
            </w:tcBorders>
          </w:tcPr>
          <w:p w:rsidR="00EE2517" w:rsidRPr="00EE2517" w:rsidRDefault="00EE2517" w:rsidP="002B1CD3">
            <w:pPr>
              <w:spacing w:line="0" w:lineRule="atLeast"/>
              <w:rPr>
                <w:bCs/>
              </w:rPr>
            </w:pPr>
            <w:r w:rsidRPr="00EE2517">
              <w:rPr>
                <w:bCs/>
              </w:rPr>
              <w:t>Опорные системы</w:t>
            </w:r>
          </w:p>
          <w:p w:rsidR="00EE2517" w:rsidRPr="00EE2517" w:rsidRDefault="00EE2517" w:rsidP="002B1CD3">
            <w:pPr>
              <w:spacing w:line="0" w:lineRule="atLeast"/>
              <w:rPr>
                <w:bCs/>
              </w:rPr>
            </w:pPr>
            <w:r w:rsidRPr="00EE2517">
              <w:rPr>
                <w:bCs/>
              </w:rPr>
              <w:t>Движение</w:t>
            </w:r>
          </w:p>
        </w:tc>
        <w:tc>
          <w:tcPr>
            <w:tcW w:w="1056" w:type="dxa"/>
            <w:tcBorders>
              <w:left w:val="single" w:sz="4" w:space="0" w:color="auto"/>
              <w:right w:val="single" w:sz="4" w:space="0" w:color="auto"/>
            </w:tcBorders>
          </w:tcPr>
          <w:p w:rsidR="00EE2517" w:rsidRPr="00180079" w:rsidRDefault="00EE2517" w:rsidP="00EE2517">
            <w:pPr>
              <w:spacing w:line="0" w:lineRule="atLeast"/>
              <w:jc w:val="both"/>
            </w:pPr>
            <w:r>
              <w:t>УИН</w:t>
            </w:r>
          </w:p>
        </w:tc>
        <w:tc>
          <w:tcPr>
            <w:tcW w:w="1320" w:type="dxa"/>
            <w:tcBorders>
              <w:left w:val="single" w:sz="4" w:space="0" w:color="auto"/>
              <w:right w:val="single" w:sz="4" w:space="0" w:color="auto"/>
            </w:tcBorders>
          </w:tcPr>
          <w:p w:rsidR="00EE2517" w:rsidRPr="00180079" w:rsidRDefault="00EE2517" w:rsidP="00EE2517">
            <w:pPr>
              <w:spacing w:line="0" w:lineRule="atLeast"/>
              <w:jc w:val="both"/>
            </w:pPr>
            <w:r w:rsidRPr="00180079">
              <w:t>ИО</w:t>
            </w:r>
          </w:p>
        </w:tc>
        <w:tc>
          <w:tcPr>
            <w:tcW w:w="947" w:type="dxa"/>
            <w:tcBorders>
              <w:left w:val="single" w:sz="4" w:space="0" w:color="auto"/>
              <w:right w:val="single" w:sz="4" w:space="0" w:color="auto"/>
            </w:tcBorders>
          </w:tcPr>
          <w:p w:rsidR="00EE2517" w:rsidRPr="00180079" w:rsidRDefault="002B1CD3" w:rsidP="00EE2517">
            <w:pPr>
              <w:spacing w:line="0" w:lineRule="atLeast"/>
              <w:jc w:val="both"/>
            </w:pPr>
            <w:r>
              <w:t>03.03</w:t>
            </w:r>
          </w:p>
        </w:tc>
        <w:tc>
          <w:tcPr>
            <w:tcW w:w="754" w:type="dxa"/>
            <w:tcBorders>
              <w:left w:val="single" w:sz="4" w:space="0" w:color="auto"/>
            </w:tcBorders>
          </w:tcPr>
          <w:p w:rsidR="00EE2517" w:rsidRPr="00180079" w:rsidRDefault="00EE2517" w:rsidP="00EE2517">
            <w:pPr>
              <w:spacing w:line="0" w:lineRule="atLeast"/>
              <w:jc w:val="both"/>
            </w:pPr>
          </w:p>
        </w:tc>
      </w:tr>
      <w:tr w:rsidR="00EE2517" w:rsidRPr="00180079" w:rsidTr="002B1CD3">
        <w:trPr>
          <w:trHeight w:val="155"/>
          <w:jc w:val="center"/>
        </w:trPr>
        <w:tc>
          <w:tcPr>
            <w:tcW w:w="614" w:type="dxa"/>
          </w:tcPr>
          <w:p w:rsidR="00EE2517" w:rsidRPr="00180079" w:rsidRDefault="00EE2517" w:rsidP="00EE2517">
            <w:pPr>
              <w:pStyle w:val="Style8"/>
              <w:widowControl/>
              <w:spacing w:line="0" w:lineRule="atLeast"/>
              <w:jc w:val="both"/>
              <w:rPr>
                <w:rStyle w:val="FontStyle49"/>
                <w:sz w:val="24"/>
                <w:szCs w:val="24"/>
              </w:rPr>
            </w:pPr>
            <w:r w:rsidRPr="00180079">
              <w:rPr>
                <w:rStyle w:val="FontStyle49"/>
                <w:sz w:val="24"/>
                <w:szCs w:val="24"/>
              </w:rPr>
              <w:t>13</w:t>
            </w:r>
          </w:p>
        </w:tc>
        <w:tc>
          <w:tcPr>
            <w:tcW w:w="4756" w:type="dxa"/>
          </w:tcPr>
          <w:p w:rsidR="00EE2517" w:rsidRPr="00EE2517" w:rsidRDefault="00EE2517" w:rsidP="002B1CD3">
            <w:pPr>
              <w:spacing w:line="0" w:lineRule="atLeast"/>
              <w:rPr>
                <w:bCs/>
              </w:rPr>
            </w:pPr>
            <w:r w:rsidRPr="00EE2517">
              <w:rPr>
                <w:bCs/>
              </w:rPr>
              <w:t>Регуляция процессов жизнедеятельности</w:t>
            </w:r>
          </w:p>
        </w:tc>
        <w:tc>
          <w:tcPr>
            <w:tcW w:w="1056" w:type="dxa"/>
            <w:tcBorders>
              <w:right w:val="single" w:sz="4" w:space="0" w:color="auto"/>
            </w:tcBorders>
          </w:tcPr>
          <w:p w:rsidR="00EE2517" w:rsidRPr="00180079" w:rsidRDefault="00EE2517" w:rsidP="00EE2517">
            <w:pPr>
              <w:spacing w:line="0" w:lineRule="atLeast"/>
              <w:jc w:val="both"/>
            </w:pPr>
            <w:r w:rsidRPr="00180079">
              <w:t>УИН</w:t>
            </w:r>
          </w:p>
        </w:tc>
        <w:tc>
          <w:tcPr>
            <w:tcW w:w="1320" w:type="dxa"/>
            <w:tcBorders>
              <w:left w:val="single" w:sz="4" w:space="0" w:color="auto"/>
              <w:right w:val="single" w:sz="4" w:space="0" w:color="auto"/>
            </w:tcBorders>
          </w:tcPr>
          <w:p w:rsidR="00EE2517" w:rsidRPr="00180079" w:rsidRDefault="00EE2517" w:rsidP="00EE2517">
            <w:pPr>
              <w:spacing w:line="0" w:lineRule="atLeast"/>
              <w:jc w:val="both"/>
            </w:pPr>
            <w:r w:rsidRPr="00180079">
              <w:t>ИО</w:t>
            </w:r>
          </w:p>
        </w:tc>
        <w:tc>
          <w:tcPr>
            <w:tcW w:w="947" w:type="dxa"/>
            <w:tcBorders>
              <w:left w:val="single" w:sz="4" w:space="0" w:color="auto"/>
              <w:right w:val="single" w:sz="4" w:space="0" w:color="auto"/>
            </w:tcBorders>
          </w:tcPr>
          <w:p w:rsidR="00EE2517" w:rsidRPr="00180079" w:rsidRDefault="002B1CD3" w:rsidP="00EE2517">
            <w:pPr>
              <w:spacing w:line="0" w:lineRule="atLeast"/>
              <w:jc w:val="both"/>
            </w:pPr>
            <w:r>
              <w:t>17.03</w:t>
            </w:r>
          </w:p>
        </w:tc>
        <w:tc>
          <w:tcPr>
            <w:tcW w:w="754" w:type="dxa"/>
            <w:tcBorders>
              <w:left w:val="single" w:sz="4" w:space="0" w:color="auto"/>
            </w:tcBorders>
          </w:tcPr>
          <w:p w:rsidR="00EE2517" w:rsidRPr="00180079" w:rsidRDefault="00EE2517" w:rsidP="00EE2517">
            <w:pPr>
              <w:spacing w:line="0" w:lineRule="atLeast"/>
              <w:jc w:val="both"/>
            </w:pPr>
          </w:p>
        </w:tc>
      </w:tr>
      <w:tr w:rsidR="00EE2517" w:rsidRPr="00180079" w:rsidTr="002B1CD3">
        <w:trPr>
          <w:trHeight w:val="155"/>
          <w:jc w:val="center"/>
        </w:trPr>
        <w:tc>
          <w:tcPr>
            <w:tcW w:w="614" w:type="dxa"/>
          </w:tcPr>
          <w:p w:rsidR="00EE2517" w:rsidRPr="00180079" w:rsidRDefault="00EE2517" w:rsidP="00EE2517">
            <w:pPr>
              <w:pStyle w:val="Style8"/>
              <w:widowControl/>
              <w:spacing w:line="0" w:lineRule="atLeast"/>
              <w:jc w:val="both"/>
              <w:rPr>
                <w:rStyle w:val="FontStyle49"/>
                <w:sz w:val="24"/>
                <w:szCs w:val="24"/>
              </w:rPr>
            </w:pPr>
            <w:r w:rsidRPr="00180079">
              <w:rPr>
                <w:rStyle w:val="FontStyle49"/>
                <w:sz w:val="24"/>
                <w:szCs w:val="24"/>
              </w:rPr>
              <w:t>14</w:t>
            </w:r>
          </w:p>
        </w:tc>
        <w:tc>
          <w:tcPr>
            <w:tcW w:w="4756" w:type="dxa"/>
          </w:tcPr>
          <w:p w:rsidR="00EE2517" w:rsidRPr="00EE2517" w:rsidRDefault="00EE2517" w:rsidP="002B1CD3">
            <w:pPr>
              <w:spacing w:line="0" w:lineRule="atLeast"/>
              <w:rPr>
                <w:bCs/>
              </w:rPr>
            </w:pPr>
            <w:r w:rsidRPr="00EE2517">
              <w:rPr>
                <w:bCs/>
              </w:rPr>
              <w:t>Размножение</w:t>
            </w:r>
          </w:p>
        </w:tc>
        <w:tc>
          <w:tcPr>
            <w:tcW w:w="1056" w:type="dxa"/>
            <w:tcBorders>
              <w:right w:val="single" w:sz="4" w:space="0" w:color="auto"/>
            </w:tcBorders>
          </w:tcPr>
          <w:p w:rsidR="00EE2517" w:rsidRPr="00180079" w:rsidRDefault="00EE2517" w:rsidP="00EE2517">
            <w:pPr>
              <w:spacing w:line="0" w:lineRule="atLeast"/>
              <w:jc w:val="both"/>
            </w:pPr>
            <w:r w:rsidRPr="00180079">
              <w:t>УИН</w:t>
            </w:r>
          </w:p>
        </w:tc>
        <w:tc>
          <w:tcPr>
            <w:tcW w:w="1320" w:type="dxa"/>
            <w:tcBorders>
              <w:left w:val="single" w:sz="4" w:space="0" w:color="auto"/>
              <w:right w:val="single" w:sz="4" w:space="0" w:color="auto"/>
            </w:tcBorders>
          </w:tcPr>
          <w:p w:rsidR="00EE2517" w:rsidRPr="00180079" w:rsidRDefault="00EE2517" w:rsidP="00EE2517">
            <w:pPr>
              <w:spacing w:line="0" w:lineRule="atLeast"/>
              <w:jc w:val="both"/>
            </w:pPr>
            <w:r w:rsidRPr="00180079">
              <w:t>ИО</w:t>
            </w:r>
          </w:p>
        </w:tc>
        <w:tc>
          <w:tcPr>
            <w:tcW w:w="947" w:type="dxa"/>
            <w:tcBorders>
              <w:left w:val="single" w:sz="4" w:space="0" w:color="auto"/>
              <w:right w:val="single" w:sz="4" w:space="0" w:color="auto"/>
            </w:tcBorders>
          </w:tcPr>
          <w:p w:rsidR="00EE2517" w:rsidRPr="00180079" w:rsidRDefault="002B1CD3" w:rsidP="00EE2517">
            <w:pPr>
              <w:spacing w:line="0" w:lineRule="atLeast"/>
              <w:jc w:val="both"/>
            </w:pPr>
            <w:r>
              <w:t>07.04</w:t>
            </w:r>
          </w:p>
        </w:tc>
        <w:tc>
          <w:tcPr>
            <w:tcW w:w="754" w:type="dxa"/>
            <w:tcBorders>
              <w:left w:val="single" w:sz="4" w:space="0" w:color="auto"/>
            </w:tcBorders>
          </w:tcPr>
          <w:p w:rsidR="00EE2517" w:rsidRPr="00180079" w:rsidRDefault="00EE2517" w:rsidP="00EE2517">
            <w:pPr>
              <w:spacing w:line="0" w:lineRule="atLeast"/>
              <w:jc w:val="both"/>
            </w:pPr>
          </w:p>
        </w:tc>
      </w:tr>
      <w:tr w:rsidR="00EE2517" w:rsidRPr="00180079" w:rsidTr="002B1CD3">
        <w:trPr>
          <w:trHeight w:val="579"/>
          <w:jc w:val="center"/>
        </w:trPr>
        <w:tc>
          <w:tcPr>
            <w:tcW w:w="614" w:type="dxa"/>
            <w:tcBorders>
              <w:top w:val="single" w:sz="4" w:space="0" w:color="auto"/>
            </w:tcBorders>
          </w:tcPr>
          <w:p w:rsidR="00EE2517" w:rsidRPr="00180079" w:rsidRDefault="00EE2517" w:rsidP="00EE2517">
            <w:pPr>
              <w:spacing w:line="0" w:lineRule="atLeast"/>
              <w:jc w:val="both"/>
            </w:pPr>
            <w:r w:rsidRPr="00180079">
              <w:t>15</w:t>
            </w:r>
          </w:p>
        </w:tc>
        <w:tc>
          <w:tcPr>
            <w:tcW w:w="4756" w:type="dxa"/>
            <w:tcBorders>
              <w:top w:val="single" w:sz="4" w:space="0" w:color="auto"/>
            </w:tcBorders>
          </w:tcPr>
          <w:p w:rsidR="00EE2517" w:rsidRPr="00EE2517" w:rsidRDefault="00EE2517" w:rsidP="002B1CD3">
            <w:pPr>
              <w:spacing w:line="0" w:lineRule="atLeast"/>
              <w:rPr>
                <w:bCs/>
              </w:rPr>
            </w:pPr>
            <w:r w:rsidRPr="00EE2517">
              <w:rPr>
                <w:bCs/>
              </w:rPr>
              <w:t>Рост и развитие</w:t>
            </w:r>
          </w:p>
        </w:tc>
        <w:tc>
          <w:tcPr>
            <w:tcW w:w="1056" w:type="dxa"/>
            <w:tcBorders>
              <w:top w:val="single" w:sz="4" w:space="0" w:color="auto"/>
              <w:right w:val="single" w:sz="4" w:space="0" w:color="auto"/>
            </w:tcBorders>
          </w:tcPr>
          <w:p w:rsidR="00EE2517" w:rsidRPr="00180079" w:rsidRDefault="00EE2517" w:rsidP="00EE2517">
            <w:pPr>
              <w:spacing w:line="0" w:lineRule="atLeast"/>
              <w:jc w:val="both"/>
            </w:pPr>
            <w:r w:rsidRPr="00180079">
              <w:t>УИН</w:t>
            </w:r>
          </w:p>
          <w:p w:rsidR="00EE2517" w:rsidRPr="00180079" w:rsidRDefault="00EE2517" w:rsidP="00EE2517">
            <w:pPr>
              <w:spacing w:line="0" w:lineRule="atLeast"/>
              <w:jc w:val="both"/>
            </w:pPr>
          </w:p>
        </w:tc>
        <w:tc>
          <w:tcPr>
            <w:tcW w:w="1320" w:type="dxa"/>
            <w:tcBorders>
              <w:top w:val="single" w:sz="4" w:space="0" w:color="auto"/>
              <w:left w:val="single" w:sz="4" w:space="0" w:color="auto"/>
              <w:right w:val="single" w:sz="4" w:space="0" w:color="auto"/>
            </w:tcBorders>
          </w:tcPr>
          <w:p w:rsidR="00EE2517" w:rsidRPr="00180079" w:rsidRDefault="00EE2517" w:rsidP="00EE2517">
            <w:pPr>
              <w:spacing w:line="0" w:lineRule="atLeast"/>
              <w:jc w:val="both"/>
            </w:pPr>
            <w:r w:rsidRPr="00180079">
              <w:t>ИО</w:t>
            </w:r>
          </w:p>
          <w:p w:rsidR="00EE2517" w:rsidRPr="00180079" w:rsidRDefault="00EE2517" w:rsidP="00EE2517">
            <w:pPr>
              <w:spacing w:line="0" w:lineRule="atLeast"/>
              <w:jc w:val="both"/>
            </w:pPr>
          </w:p>
        </w:tc>
        <w:tc>
          <w:tcPr>
            <w:tcW w:w="947" w:type="dxa"/>
            <w:tcBorders>
              <w:top w:val="single" w:sz="4" w:space="0" w:color="auto"/>
              <w:left w:val="single" w:sz="4" w:space="0" w:color="auto"/>
              <w:right w:val="single" w:sz="4" w:space="0" w:color="auto"/>
            </w:tcBorders>
          </w:tcPr>
          <w:p w:rsidR="00EE2517" w:rsidRPr="00180079" w:rsidRDefault="002B1CD3" w:rsidP="00EE2517">
            <w:pPr>
              <w:spacing w:line="0" w:lineRule="atLeast"/>
              <w:jc w:val="both"/>
            </w:pPr>
            <w:r>
              <w:t>21.04</w:t>
            </w:r>
          </w:p>
        </w:tc>
        <w:tc>
          <w:tcPr>
            <w:tcW w:w="754" w:type="dxa"/>
            <w:tcBorders>
              <w:top w:val="single" w:sz="4" w:space="0" w:color="auto"/>
              <w:left w:val="single" w:sz="4" w:space="0" w:color="auto"/>
            </w:tcBorders>
          </w:tcPr>
          <w:p w:rsidR="00EE2517" w:rsidRPr="00180079" w:rsidRDefault="00EE2517" w:rsidP="00EE2517">
            <w:pPr>
              <w:spacing w:line="0" w:lineRule="atLeast"/>
              <w:jc w:val="both"/>
            </w:pPr>
          </w:p>
        </w:tc>
      </w:tr>
      <w:tr w:rsidR="00EE2517" w:rsidRPr="00180079" w:rsidTr="002B1CD3">
        <w:trPr>
          <w:trHeight w:val="155"/>
          <w:jc w:val="center"/>
        </w:trPr>
        <w:tc>
          <w:tcPr>
            <w:tcW w:w="614" w:type="dxa"/>
          </w:tcPr>
          <w:p w:rsidR="00EE2517" w:rsidRPr="00180079" w:rsidRDefault="00EE2517" w:rsidP="00EE2517">
            <w:pPr>
              <w:spacing w:line="0" w:lineRule="atLeast"/>
              <w:jc w:val="both"/>
            </w:pPr>
            <w:r w:rsidRPr="00180079">
              <w:t>16</w:t>
            </w:r>
          </w:p>
        </w:tc>
        <w:tc>
          <w:tcPr>
            <w:tcW w:w="4756" w:type="dxa"/>
          </w:tcPr>
          <w:p w:rsidR="00EE2517" w:rsidRPr="00EE2517" w:rsidRDefault="00EE2517" w:rsidP="002B1CD3">
            <w:pPr>
              <w:spacing w:line="0" w:lineRule="atLeast"/>
              <w:rPr>
                <w:bCs/>
              </w:rPr>
            </w:pPr>
            <w:r w:rsidRPr="00EE2517">
              <w:rPr>
                <w:bCs/>
              </w:rPr>
              <w:t>Среда обитания. Факторы среды</w:t>
            </w:r>
          </w:p>
        </w:tc>
        <w:tc>
          <w:tcPr>
            <w:tcW w:w="1056" w:type="dxa"/>
            <w:tcBorders>
              <w:right w:val="single" w:sz="4" w:space="0" w:color="auto"/>
            </w:tcBorders>
          </w:tcPr>
          <w:p w:rsidR="00EE2517" w:rsidRPr="00180079" w:rsidRDefault="00EE2517" w:rsidP="00EE2517">
            <w:pPr>
              <w:spacing w:line="0" w:lineRule="atLeast"/>
              <w:jc w:val="both"/>
            </w:pPr>
            <w:r>
              <w:t>УИН</w:t>
            </w:r>
          </w:p>
        </w:tc>
        <w:tc>
          <w:tcPr>
            <w:tcW w:w="1320" w:type="dxa"/>
            <w:tcBorders>
              <w:left w:val="single" w:sz="4" w:space="0" w:color="auto"/>
              <w:right w:val="single" w:sz="4" w:space="0" w:color="auto"/>
            </w:tcBorders>
          </w:tcPr>
          <w:p w:rsidR="00EE2517" w:rsidRPr="00180079" w:rsidRDefault="00EE2517" w:rsidP="00EE2517">
            <w:pPr>
              <w:spacing w:line="0" w:lineRule="atLeast"/>
              <w:jc w:val="both"/>
            </w:pPr>
            <w:r w:rsidRPr="00180079">
              <w:t>ИО</w:t>
            </w:r>
          </w:p>
        </w:tc>
        <w:tc>
          <w:tcPr>
            <w:tcW w:w="947" w:type="dxa"/>
            <w:tcBorders>
              <w:left w:val="single" w:sz="4" w:space="0" w:color="auto"/>
              <w:right w:val="single" w:sz="4" w:space="0" w:color="auto"/>
            </w:tcBorders>
          </w:tcPr>
          <w:p w:rsidR="00EE2517" w:rsidRPr="00180079" w:rsidRDefault="002B1CD3" w:rsidP="00EE2517">
            <w:pPr>
              <w:spacing w:line="0" w:lineRule="atLeast"/>
              <w:jc w:val="both"/>
            </w:pPr>
            <w:r>
              <w:t>05.05</w:t>
            </w:r>
          </w:p>
        </w:tc>
        <w:tc>
          <w:tcPr>
            <w:tcW w:w="754" w:type="dxa"/>
            <w:tcBorders>
              <w:left w:val="single" w:sz="4" w:space="0" w:color="auto"/>
            </w:tcBorders>
          </w:tcPr>
          <w:p w:rsidR="00EE2517" w:rsidRPr="00180079" w:rsidRDefault="00EE2517" w:rsidP="00EE2517">
            <w:pPr>
              <w:spacing w:line="0" w:lineRule="atLeast"/>
              <w:jc w:val="both"/>
            </w:pPr>
          </w:p>
        </w:tc>
      </w:tr>
      <w:tr w:rsidR="00EE2517" w:rsidRPr="00180079" w:rsidTr="002B1CD3">
        <w:trPr>
          <w:trHeight w:val="155"/>
          <w:jc w:val="center"/>
        </w:trPr>
        <w:tc>
          <w:tcPr>
            <w:tcW w:w="614" w:type="dxa"/>
          </w:tcPr>
          <w:p w:rsidR="00EE2517" w:rsidRPr="00180079" w:rsidRDefault="00EE2517" w:rsidP="00EE2517">
            <w:pPr>
              <w:spacing w:line="0" w:lineRule="atLeast"/>
              <w:jc w:val="both"/>
            </w:pPr>
            <w:r w:rsidRPr="00180079">
              <w:t>17</w:t>
            </w:r>
          </w:p>
        </w:tc>
        <w:tc>
          <w:tcPr>
            <w:tcW w:w="4756" w:type="dxa"/>
          </w:tcPr>
          <w:p w:rsidR="00EE2517" w:rsidRPr="00EE2517" w:rsidRDefault="00EE2517" w:rsidP="002B1CD3">
            <w:pPr>
              <w:spacing w:line="0" w:lineRule="atLeast"/>
              <w:rPr>
                <w:bCs/>
              </w:rPr>
            </w:pPr>
            <w:r w:rsidRPr="00EE2517">
              <w:rPr>
                <w:bCs/>
              </w:rPr>
              <w:t>Природные сообщества</w:t>
            </w:r>
          </w:p>
        </w:tc>
        <w:tc>
          <w:tcPr>
            <w:tcW w:w="1056" w:type="dxa"/>
            <w:tcBorders>
              <w:right w:val="single" w:sz="4" w:space="0" w:color="auto"/>
            </w:tcBorders>
          </w:tcPr>
          <w:p w:rsidR="00EE2517" w:rsidRPr="00180079" w:rsidRDefault="00EE2517" w:rsidP="00EE2517">
            <w:pPr>
              <w:spacing w:line="0" w:lineRule="atLeast"/>
              <w:jc w:val="both"/>
            </w:pPr>
            <w:r w:rsidRPr="00180079">
              <w:t>УОСЗ</w:t>
            </w:r>
          </w:p>
          <w:p w:rsidR="00EE2517" w:rsidRPr="00180079" w:rsidRDefault="00EE2517" w:rsidP="00EE2517">
            <w:pPr>
              <w:spacing w:line="0" w:lineRule="atLeast"/>
              <w:jc w:val="both"/>
            </w:pPr>
          </w:p>
        </w:tc>
        <w:tc>
          <w:tcPr>
            <w:tcW w:w="1320" w:type="dxa"/>
            <w:tcBorders>
              <w:left w:val="single" w:sz="4" w:space="0" w:color="auto"/>
              <w:right w:val="single" w:sz="4" w:space="0" w:color="auto"/>
            </w:tcBorders>
          </w:tcPr>
          <w:p w:rsidR="00EE2517" w:rsidRPr="00180079" w:rsidRDefault="00EE2517" w:rsidP="00EE2517">
            <w:pPr>
              <w:spacing w:line="0" w:lineRule="atLeast"/>
              <w:jc w:val="both"/>
            </w:pPr>
            <w:r w:rsidRPr="00180079">
              <w:t>ИО</w:t>
            </w:r>
          </w:p>
          <w:p w:rsidR="00EE2517" w:rsidRPr="00180079" w:rsidRDefault="00EE2517" w:rsidP="00EE2517">
            <w:pPr>
              <w:spacing w:line="0" w:lineRule="atLeast"/>
              <w:jc w:val="both"/>
            </w:pPr>
          </w:p>
        </w:tc>
        <w:tc>
          <w:tcPr>
            <w:tcW w:w="947" w:type="dxa"/>
            <w:tcBorders>
              <w:left w:val="single" w:sz="4" w:space="0" w:color="auto"/>
              <w:right w:val="single" w:sz="4" w:space="0" w:color="auto"/>
            </w:tcBorders>
          </w:tcPr>
          <w:p w:rsidR="00EE2517" w:rsidRPr="00180079" w:rsidRDefault="002B1CD3" w:rsidP="00EE2517">
            <w:pPr>
              <w:spacing w:line="0" w:lineRule="atLeast"/>
              <w:jc w:val="both"/>
            </w:pPr>
            <w:r>
              <w:t>19.05</w:t>
            </w:r>
          </w:p>
        </w:tc>
        <w:tc>
          <w:tcPr>
            <w:tcW w:w="754" w:type="dxa"/>
            <w:tcBorders>
              <w:left w:val="single" w:sz="4" w:space="0" w:color="auto"/>
            </w:tcBorders>
          </w:tcPr>
          <w:p w:rsidR="00EE2517" w:rsidRPr="00180079" w:rsidRDefault="00EE2517" w:rsidP="00EE2517">
            <w:pPr>
              <w:spacing w:line="0" w:lineRule="atLeast"/>
              <w:jc w:val="both"/>
            </w:pPr>
          </w:p>
        </w:tc>
      </w:tr>
    </w:tbl>
    <w:p w:rsidR="00DB5F20" w:rsidRDefault="00DB5F20" w:rsidP="00E91C3C"/>
    <w:sectPr w:rsidR="00DB5F20" w:rsidSect="004D0EB4">
      <w:footerReference w:type="default" r:id="rId7"/>
      <w:footerReference w:type="firs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6FD" w:rsidRDefault="00FB46FD" w:rsidP="004D0EB4">
      <w:r>
        <w:separator/>
      </w:r>
    </w:p>
  </w:endnote>
  <w:endnote w:type="continuationSeparator" w:id="0">
    <w:p w:rsidR="00FB46FD" w:rsidRDefault="00FB46FD" w:rsidP="004D0E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31355"/>
      <w:docPartObj>
        <w:docPartGallery w:val="Номера страниц (внизу страницы)"/>
        <w:docPartUnique/>
      </w:docPartObj>
    </w:sdtPr>
    <w:sdtContent>
      <w:p w:rsidR="004D0EB4" w:rsidRDefault="004D0EB4">
        <w:pPr>
          <w:pStyle w:val="a9"/>
          <w:jc w:val="center"/>
        </w:pPr>
        <w:fldSimple w:instr=" PAGE   \* MERGEFORMAT ">
          <w:r>
            <w:rPr>
              <w:noProof/>
            </w:rPr>
            <w:t>2</w:t>
          </w:r>
        </w:fldSimple>
      </w:p>
    </w:sdtContent>
  </w:sdt>
  <w:p w:rsidR="004D0EB4" w:rsidRDefault="004D0EB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EB4" w:rsidRDefault="004D0EB4">
    <w:pPr>
      <w:pStyle w:val="a9"/>
      <w:jc w:val="center"/>
    </w:pPr>
  </w:p>
  <w:p w:rsidR="004D0EB4" w:rsidRDefault="004D0EB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6FD" w:rsidRDefault="00FB46FD" w:rsidP="004D0EB4">
      <w:r>
        <w:separator/>
      </w:r>
    </w:p>
  </w:footnote>
  <w:footnote w:type="continuationSeparator" w:id="0">
    <w:p w:rsidR="00FB46FD" w:rsidRDefault="00FB46FD" w:rsidP="004D0E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8368C"/>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1">
    <w:nsid w:val="145C41D7"/>
    <w:multiLevelType w:val="hybridMultilevel"/>
    <w:tmpl w:val="4B625204"/>
    <w:lvl w:ilvl="0" w:tplc="00000004">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8A41F6"/>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3">
    <w:nsid w:val="19C24A59"/>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4">
    <w:nsid w:val="1C4A059F"/>
    <w:multiLevelType w:val="hybridMultilevel"/>
    <w:tmpl w:val="C0BEDB54"/>
    <w:lvl w:ilvl="0" w:tplc="00000004">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FC6780"/>
    <w:multiLevelType w:val="hybridMultilevel"/>
    <w:tmpl w:val="EC1EDC32"/>
    <w:lvl w:ilvl="0" w:tplc="00000004">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3206E3"/>
    <w:multiLevelType w:val="hybridMultilevel"/>
    <w:tmpl w:val="D876ADFA"/>
    <w:lvl w:ilvl="0" w:tplc="00000004">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F646F8"/>
    <w:multiLevelType w:val="hybridMultilevel"/>
    <w:tmpl w:val="B766516A"/>
    <w:lvl w:ilvl="0" w:tplc="00000004">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3D3917"/>
    <w:multiLevelType w:val="hybridMultilevel"/>
    <w:tmpl w:val="B034423E"/>
    <w:lvl w:ilvl="0" w:tplc="00000004">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05615F"/>
    <w:multiLevelType w:val="hybridMultilevel"/>
    <w:tmpl w:val="6F441EF0"/>
    <w:lvl w:ilvl="0" w:tplc="00000004">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212929"/>
    <w:multiLevelType w:val="hybridMultilevel"/>
    <w:tmpl w:val="6770B4AE"/>
    <w:lvl w:ilvl="0" w:tplc="00000004">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CF0781"/>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12">
    <w:nsid w:val="439913BC"/>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13">
    <w:nsid w:val="465560A4"/>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14">
    <w:nsid w:val="523E5172"/>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15">
    <w:nsid w:val="53663B07"/>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16">
    <w:nsid w:val="55305D0C"/>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17">
    <w:nsid w:val="5D856FB1"/>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18">
    <w:nsid w:val="78924ECC"/>
    <w:multiLevelType w:val="hybridMultilevel"/>
    <w:tmpl w:val="53685452"/>
    <w:lvl w:ilvl="0" w:tplc="00000004">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5"/>
  </w:num>
  <w:num w:numId="4">
    <w:abstractNumId w:val="3"/>
    <w:lvlOverride w:ilvl="0">
      <w:startOverride w:val="1"/>
    </w:lvlOverride>
  </w:num>
  <w:num w:numId="5">
    <w:abstractNumId w:val="11"/>
    <w:lvlOverride w:ilvl="0">
      <w:startOverride w:val="1"/>
    </w:lvlOverride>
  </w:num>
  <w:num w:numId="6">
    <w:abstractNumId w:val="13"/>
    <w:lvlOverride w:ilvl="0">
      <w:startOverride w:val="1"/>
    </w:lvlOverride>
  </w:num>
  <w:num w:numId="7">
    <w:abstractNumId w:val="2"/>
    <w:lvlOverride w:ilvl="0">
      <w:startOverride w:val="1"/>
    </w:lvlOverride>
  </w:num>
  <w:num w:numId="8">
    <w:abstractNumId w:val="17"/>
    <w:lvlOverride w:ilvl="0">
      <w:startOverride w:val="1"/>
    </w:lvlOverride>
  </w:num>
  <w:num w:numId="9">
    <w:abstractNumId w:val="12"/>
    <w:lvlOverride w:ilvl="0">
      <w:startOverride w:val="1"/>
    </w:lvlOverride>
  </w:num>
  <w:num w:numId="10">
    <w:abstractNumId w:val="0"/>
    <w:lvlOverride w:ilvl="0">
      <w:startOverride w:val="1"/>
    </w:lvlOverride>
  </w:num>
  <w:num w:numId="11">
    <w:abstractNumId w:val="14"/>
    <w:lvlOverride w:ilvl="0">
      <w:startOverride w:val="1"/>
    </w:lvlOverride>
  </w:num>
  <w:num w:numId="12">
    <w:abstractNumId w:val="15"/>
    <w:lvlOverride w:ilvl="0">
      <w:startOverride w:val="1"/>
    </w:lvlOverride>
  </w:num>
  <w:num w:numId="13">
    <w:abstractNumId w:val="16"/>
    <w:lvlOverride w:ilvl="0">
      <w:startOverride w:val="1"/>
    </w:lvlOverride>
  </w:num>
  <w:num w:numId="14">
    <w:abstractNumId w:val="1"/>
  </w:num>
  <w:num w:numId="15">
    <w:abstractNumId w:val="4"/>
  </w:num>
  <w:num w:numId="16">
    <w:abstractNumId w:val="9"/>
  </w:num>
  <w:num w:numId="17">
    <w:abstractNumId w:val="8"/>
  </w:num>
  <w:num w:numId="18">
    <w:abstractNumId w:val="7"/>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91C3C"/>
    <w:rsid w:val="00106386"/>
    <w:rsid w:val="0017757F"/>
    <w:rsid w:val="002B1CD3"/>
    <w:rsid w:val="004B785A"/>
    <w:rsid w:val="004D0EB4"/>
    <w:rsid w:val="0050674E"/>
    <w:rsid w:val="00545993"/>
    <w:rsid w:val="006A2C5E"/>
    <w:rsid w:val="006A4F94"/>
    <w:rsid w:val="00736624"/>
    <w:rsid w:val="007856D8"/>
    <w:rsid w:val="0091167E"/>
    <w:rsid w:val="00A2389A"/>
    <w:rsid w:val="00A2731E"/>
    <w:rsid w:val="00A32756"/>
    <w:rsid w:val="00AB55F1"/>
    <w:rsid w:val="00B60193"/>
    <w:rsid w:val="00DB5F20"/>
    <w:rsid w:val="00DC115C"/>
    <w:rsid w:val="00E63D82"/>
    <w:rsid w:val="00E91C3C"/>
    <w:rsid w:val="00EE2517"/>
    <w:rsid w:val="00F71040"/>
    <w:rsid w:val="00FB46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C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91C3C"/>
    <w:pPr>
      <w:widowControl w:val="0"/>
      <w:suppressAutoHyphens/>
      <w:autoSpaceDN w:val="0"/>
      <w:spacing w:after="0" w:line="240" w:lineRule="auto"/>
      <w:textAlignment w:val="baseline"/>
    </w:pPr>
    <w:rPr>
      <w:rFonts w:ascii="Arial" w:eastAsia="Calibri" w:hAnsi="Arial" w:cs="Arial"/>
      <w:kern w:val="3"/>
      <w:sz w:val="21"/>
      <w:szCs w:val="21"/>
      <w:lang w:eastAsia="ru-RU"/>
    </w:rPr>
  </w:style>
  <w:style w:type="character" w:customStyle="1" w:styleId="FontStyle43">
    <w:name w:val="Font Style43"/>
    <w:rsid w:val="00E91C3C"/>
    <w:rPr>
      <w:rFonts w:ascii="Times New Roman" w:hAnsi="Times New Roman" w:cs="Times New Roman"/>
      <w:sz w:val="18"/>
      <w:szCs w:val="18"/>
    </w:rPr>
  </w:style>
  <w:style w:type="paragraph" w:styleId="a3">
    <w:name w:val="List Paragraph"/>
    <w:basedOn w:val="a"/>
    <w:uiPriority w:val="34"/>
    <w:qFormat/>
    <w:rsid w:val="00E91C3C"/>
    <w:pPr>
      <w:ind w:left="720"/>
      <w:contextualSpacing/>
    </w:pPr>
  </w:style>
  <w:style w:type="character" w:customStyle="1" w:styleId="a4">
    <w:name w:val="Обычный (веб) Знак"/>
    <w:basedOn w:val="a0"/>
    <w:link w:val="a5"/>
    <w:uiPriority w:val="99"/>
    <w:locked/>
    <w:rsid w:val="00E91C3C"/>
    <w:rPr>
      <w:sz w:val="24"/>
      <w:szCs w:val="24"/>
    </w:rPr>
  </w:style>
  <w:style w:type="paragraph" w:styleId="a5">
    <w:name w:val="Normal (Web)"/>
    <w:basedOn w:val="a"/>
    <w:link w:val="a4"/>
    <w:unhideWhenUsed/>
    <w:rsid w:val="00E91C3C"/>
    <w:pPr>
      <w:spacing w:before="100" w:beforeAutospacing="1" w:after="100" w:afterAutospacing="1"/>
    </w:pPr>
    <w:rPr>
      <w:rFonts w:asciiTheme="minorHAnsi" w:eastAsiaTheme="minorHAnsi" w:hAnsiTheme="minorHAnsi" w:cstheme="minorBidi"/>
      <w:lang w:eastAsia="en-US"/>
    </w:rPr>
  </w:style>
  <w:style w:type="character" w:customStyle="1" w:styleId="FontStyle49">
    <w:name w:val="Font Style49"/>
    <w:basedOn w:val="a0"/>
    <w:rsid w:val="00DB5F20"/>
    <w:rPr>
      <w:rFonts w:ascii="Times New Roman" w:hAnsi="Times New Roman" w:cs="Times New Roman"/>
      <w:sz w:val="22"/>
      <w:szCs w:val="22"/>
    </w:rPr>
  </w:style>
  <w:style w:type="paragraph" w:customStyle="1" w:styleId="Style6">
    <w:name w:val="Style6"/>
    <w:basedOn w:val="a"/>
    <w:rsid w:val="00DB5F20"/>
    <w:pPr>
      <w:widowControl w:val="0"/>
      <w:autoSpaceDE w:val="0"/>
      <w:autoSpaceDN w:val="0"/>
      <w:adjustRightInd w:val="0"/>
      <w:spacing w:line="230" w:lineRule="exact"/>
      <w:ind w:firstLine="144"/>
    </w:pPr>
    <w:rPr>
      <w:rFonts w:ascii="Franklin Gothic Demi Cond" w:hAnsi="Franklin Gothic Demi Cond"/>
    </w:rPr>
  </w:style>
  <w:style w:type="paragraph" w:customStyle="1" w:styleId="Style8">
    <w:name w:val="Style8"/>
    <w:basedOn w:val="a"/>
    <w:rsid w:val="00DB5F20"/>
    <w:pPr>
      <w:widowControl w:val="0"/>
      <w:autoSpaceDE w:val="0"/>
      <w:autoSpaceDN w:val="0"/>
      <w:adjustRightInd w:val="0"/>
    </w:pPr>
    <w:rPr>
      <w:rFonts w:ascii="Franklin Gothic Demi Cond" w:hAnsi="Franklin Gothic Demi Cond"/>
    </w:rPr>
  </w:style>
  <w:style w:type="character" w:styleId="a6">
    <w:name w:val="Strong"/>
    <w:basedOn w:val="a0"/>
    <w:qFormat/>
    <w:rsid w:val="00545993"/>
    <w:rPr>
      <w:b/>
      <w:bCs/>
    </w:rPr>
  </w:style>
  <w:style w:type="paragraph" w:styleId="a7">
    <w:name w:val="header"/>
    <w:basedOn w:val="a"/>
    <w:link w:val="a8"/>
    <w:uiPriority w:val="99"/>
    <w:semiHidden/>
    <w:unhideWhenUsed/>
    <w:rsid w:val="004D0EB4"/>
    <w:pPr>
      <w:tabs>
        <w:tab w:val="center" w:pos="4677"/>
        <w:tab w:val="right" w:pos="9355"/>
      </w:tabs>
    </w:pPr>
  </w:style>
  <w:style w:type="character" w:customStyle="1" w:styleId="a8">
    <w:name w:val="Верхний колонтитул Знак"/>
    <w:basedOn w:val="a0"/>
    <w:link w:val="a7"/>
    <w:uiPriority w:val="99"/>
    <w:semiHidden/>
    <w:rsid w:val="004D0EB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4D0EB4"/>
    <w:pPr>
      <w:tabs>
        <w:tab w:val="center" w:pos="4677"/>
        <w:tab w:val="right" w:pos="9355"/>
      </w:tabs>
    </w:pPr>
  </w:style>
  <w:style w:type="character" w:customStyle="1" w:styleId="aa">
    <w:name w:val="Нижний колонтитул Знак"/>
    <w:basedOn w:val="a0"/>
    <w:link w:val="a9"/>
    <w:uiPriority w:val="99"/>
    <w:rsid w:val="004D0EB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9</Pages>
  <Words>2127</Words>
  <Characters>12127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Руслан</cp:lastModifiedBy>
  <cp:revision>9</cp:revision>
  <cp:lastPrinted>2015-09-25T18:30:00Z</cp:lastPrinted>
  <dcterms:created xsi:type="dcterms:W3CDTF">2015-09-23T14:34:00Z</dcterms:created>
  <dcterms:modified xsi:type="dcterms:W3CDTF">2015-09-25T18:32:00Z</dcterms:modified>
</cp:coreProperties>
</file>