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68" w:rsidRDefault="00335168" w:rsidP="0033516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                            СОГЛАСОВАНО                                        УТВЕРЖДЕНО</w:t>
      </w:r>
    </w:p>
    <w:p w:rsidR="00335168" w:rsidRDefault="00335168" w:rsidP="00335168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РЕКОМЕНДОВАНО                      Заместитель директора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приказом по МБОУ СОШ</w:t>
      </w:r>
    </w:p>
    <w:p w:rsidR="00335168" w:rsidRDefault="00335168" w:rsidP="00335168">
      <w:pPr>
        <w:pStyle w:val="Standard"/>
        <w:autoSpaceDE w:val="0"/>
        <w:spacing w:after="200" w:line="276" w:lineRule="auto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к утверждению на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УВР МБОУ СОШ с. </w:t>
      </w:r>
      <w:proofErr w:type="gramStart"/>
      <w:r>
        <w:rPr>
          <w:rFonts w:ascii="Times New Roman" w:hAnsi="Times New Roman" w:cs="Times New Roman"/>
          <w:sz w:val="22"/>
          <w:szCs w:val="22"/>
        </w:rPr>
        <w:t>Мокрое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с. Мокрое  от</w:t>
      </w:r>
    </w:p>
    <w:p w:rsidR="00335168" w:rsidRDefault="00335168" w:rsidP="00335168">
      <w:pPr>
        <w:pStyle w:val="Standard"/>
        <w:autoSpaceDE w:val="0"/>
        <w:spacing w:after="200" w:line="276" w:lineRule="auto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заседании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М</w:t>
      </w: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учителей </w:t>
      </w:r>
      <w:r>
        <w:rPr>
          <w:rFonts w:ascii="Times New Roman" w:hAnsi="Times New Roman" w:cs="Times New Roman"/>
          <w:sz w:val="22"/>
          <w:szCs w:val="22"/>
        </w:rPr>
        <w:t xml:space="preserve">                     _______/А. С. </w:t>
      </w:r>
      <w:proofErr w:type="spellStart"/>
      <w:r>
        <w:rPr>
          <w:rFonts w:ascii="Times New Roman" w:hAnsi="Times New Roman" w:cs="Times New Roman"/>
          <w:sz w:val="22"/>
          <w:szCs w:val="22"/>
        </w:rPr>
        <w:t>Г</w:t>
      </w:r>
      <w:r w:rsidR="00670CD3">
        <w:rPr>
          <w:rFonts w:ascii="Times New Roman" w:hAnsi="Times New Roman" w:cs="Times New Roman"/>
          <w:sz w:val="22"/>
          <w:szCs w:val="22"/>
        </w:rPr>
        <w:t>онышева</w:t>
      </w:r>
      <w:proofErr w:type="spellEnd"/>
      <w:r w:rsidR="00670CD3">
        <w:rPr>
          <w:rFonts w:ascii="Times New Roman" w:hAnsi="Times New Roman" w:cs="Times New Roman"/>
          <w:sz w:val="22"/>
          <w:szCs w:val="22"/>
        </w:rPr>
        <w:t>/                     «31» августа 2015</w:t>
      </w:r>
      <w:r>
        <w:rPr>
          <w:rFonts w:ascii="Times New Roman" w:hAnsi="Times New Roman" w:cs="Times New Roman"/>
          <w:sz w:val="22"/>
          <w:szCs w:val="22"/>
        </w:rPr>
        <w:t>г.</w:t>
      </w:r>
    </w:p>
    <w:p w:rsidR="00335168" w:rsidRDefault="00335168" w:rsidP="00335168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гуманитарного  цикла </w:t>
      </w:r>
      <w:r w:rsidR="00670CD3">
        <w:rPr>
          <w:rFonts w:ascii="Times New Roman" w:hAnsi="Times New Roman" w:cs="Times New Roman"/>
          <w:sz w:val="20"/>
          <w:szCs w:val="20"/>
        </w:rPr>
        <w:t xml:space="preserve">                            “31</w:t>
      </w:r>
      <w:r>
        <w:rPr>
          <w:rFonts w:ascii="Times New Roman" w:hAnsi="Times New Roman" w:cs="Times New Roman"/>
          <w:sz w:val="20"/>
          <w:szCs w:val="20"/>
        </w:rPr>
        <w:t>” августа</w:t>
      </w:r>
      <w:r w:rsidR="00670CD3">
        <w:rPr>
          <w:rFonts w:ascii="Times New Roman" w:hAnsi="Times New Roman" w:cs="Times New Roman"/>
          <w:sz w:val="20"/>
          <w:szCs w:val="20"/>
        </w:rPr>
        <w:t xml:space="preserve"> 2015</w:t>
      </w:r>
      <w:r>
        <w:rPr>
          <w:rFonts w:ascii="Times New Roman" w:hAnsi="Times New Roman" w:cs="Times New Roman"/>
          <w:sz w:val="20"/>
          <w:szCs w:val="20"/>
        </w:rPr>
        <w:t xml:space="preserve"> г.          </w:t>
      </w:r>
      <w:r w:rsidR="00670CD3">
        <w:rPr>
          <w:rFonts w:ascii="Times New Roman" w:hAnsi="Times New Roman" w:cs="Times New Roman"/>
          <w:sz w:val="20"/>
          <w:szCs w:val="20"/>
        </w:rPr>
        <w:t xml:space="preserve">                           № 272</w:t>
      </w:r>
    </w:p>
    <w:p w:rsidR="00335168" w:rsidRDefault="00335168" w:rsidP="00335168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1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</w:p>
    <w:p w:rsidR="00335168" w:rsidRDefault="00670CD3" w:rsidP="00335168">
      <w:pPr>
        <w:pStyle w:val="Standard"/>
        <w:autoSpaceDE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«31» августа 2015</w:t>
      </w:r>
      <w:r w:rsidR="00335168">
        <w:rPr>
          <w:rFonts w:ascii="Times New Roman" w:hAnsi="Times New Roman" w:cs="Times New Roman"/>
          <w:sz w:val="20"/>
          <w:szCs w:val="20"/>
        </w:rPr>
        <w:t>г.</w:t>
      </w:r>
    </w:p>
    <w:p w:rsidR="00335168" w:rsidRPr="00A46400" w:rsidRDefault="00335168" w:rsidP="00335168">
      <w:pPr>
        <w:rPr>
          <w:sz w:val="28"/>
          <w:szCs w:val="28"/>
        </w:rPr>
      </w:pPr>
    </w:p>
    <w:p w:rsidR="00335168" w:rsidRPr="00A46400" w:rsidRDefault="00335168" w:rsidP="00335168">
      <w:pPr>
        <w:rPr>
          <w:sz w:val="28"/>
          <w:szCs w:val="28"/>
        </w:rPr>
      </w:pPr>
    </w:p>
    <w:p w:rsidR="00335168" w:rsidRPr="00A46400" w:rsidRDefault="00335168" w:rsidP="00335168">
      <w:pPr>
        <w:rPr>
          <w:sz w:val="28"/>
          <w:szCs w:val="28"/>
        </w:rPr>
      </w:pPr>
    </w:p>
    <w:p w:rsidR="00335168" w:rsidRPr="00A46400" w:rsidRDefault="00335168" w:rsidP="00335168">
      <w:pPr>
        <w:rPr>
          <w:sz w:val="28"/>
          <w:szCs w:val="28"/>
        </w:rPr>
      </w:pPr>
    </w:p>
    <w:p w:rsidR="00335168" w:rsidRPr="00A46400" w:rsidRDefault="00335168" w:rsidP="00335168">
      <w:pPr>
        <w:rPr>
          <w:sz w:val="28"/>
          <w:szCs w:val="28"/>
        </w:rPr>
      </w:pPr>
    </w:p>
    <w:p w:rsidR="00335168" w:rsidRPr="00A46400" w:rsidRDefault="00335168" w:rsidP="00335168">
      <w:pPr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РАБОЧАЯ ПРОГРАММА ПЕДАГОГА</w:t>
      </w:r>
    </w:p>
    <w:p w:rsidR="00335168" w:rsidRPr="00A46400" w:rsidRDefault="00335168" w:rsidP="00335168">
      <w:pPr>
        <w:jc w:val="center"/>
        <w:rPr>
          <w:b/>
          <w:sz w:val="28"/>
          <w:szCs w:val="28"/>
        </w:rPr>
      </w:pPr>
      <w:proofErr w:type="spellStart"/>
      <w:r w:rsidRPr="00A46400">
        <w:rPr>
          <w:b/>
          <w:sz w:val="28"/>
          <w:szCs w:val="28"/>
        </w:rPr>
        <w:t>Шовского</w:t>
      </w:r>
      <w:proofErr w:type="spellEnd"/>
      <w:r w:rsidRPr="00A46400">
        <w:rPr>
          <w:b/>
          <w:sz w:val="28"/>
          <w:szCs w:val="28"/>
        </w:rPr>
        <w:t xml:space="preserve"> филиала</w:t>
      </w:r>
    </w:p>
    <w:p w:rsidR="00335168" w:rsidRPr="00A46400" w:rsidRDefault="00335168" w:rsidP="0033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</w:t>
      </w:r>
      <w:r w:rsidRPr="00A46400">
        <w:rPr>
          <w:b/>
          <w:sz w:val="28"/>
          <w:szCs w:val="28"/>
        </w:rPr>
        <w:t>униципального бюджетного общеобразовательного учреждения</w:t>
      </w:r>
    </w:p>
    <w:p w:rsidR="00335168" w:rsidRPr="00A46400" w:rsidRDefault="00335168" w:rsidP="00335168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 xml:space="preserve"> средней общеобразовательной школы села </w:t>
      </w:r>
      <w:proofErr w:type="gramStart"/>
      <w:r w:rsidRPr="00A46400">
        <w:rPr>
          <w:b/>
          <w:sz w:val="28"/>
          <w:szCs w:val="28"/>
        </w:rPr>
        <w:t>Мокрое</w:t>
      </w:r>
      <w:proofErr w:type="gramEnd"/>
    </w:p>
    <w:p w:rsidR="00335168" w:rsidRPr="00A46400" w:rsidRDefault="00335168" w:rsidP="00335168">
      <w:pPr>
        <w:jc w:val="center"/>
        <w:rPr>
          <w:b/>
          <w:sz w:val="28"/>
          <w:szCs w:val="28"/>
        </w:rPr>
      </w:pPr>
      <w:r w:rsidRPr="00A46400">
        <w:rPr>
          <w:b/>
          <w:sz w:val="28"/>
          <w:szCs w:val="28"/>
        </w:rPr>
        <w:t>Лебедянского муниципального района Липецкой области</w:t>
      </w:r>
    </w:p>
    <w:p w:rsidR="00335168" w:rsidRPr="00A46400" w:rsidRDefault="00335168" w:rsidP="00335168">
      <w:pPr>
        <w:jc w:val="center"/>
        <w:rPr>
          <w:b/>
          <w:i/>
          <w:sz w:val="32"/>
          <w:szCs w:val="28"/>
        </w:rPr>
      </w:pPr>
      <w:r w:rsidRPr="00A46400">
        <w:rPr>
          <w:b/>
          <w:i/>
          <w:sz w:val="32"/>
          <w:szCs w:val="28"/>
        </w:rPr>
        <w:t>Прониной Людмилы Викторовны (I  кв. категория)</w:t>
      </w:r>
    </w:p>
    <w:p w:rsidR="00335168" w:rsidRPr="00A46400" w:rsidRDefault="00335168" w:rsidP="00335168">
      <w:pPr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по обществознанию  для 6</w:t>
      </w:r>
      <w:r w:rsidRPr="00A46400">
        <w:rPr>
          <w:b/>
          <w:i/>
          <w:sz w:val="32"/>
          <w:szCs w:val="28"/>
        </w:rPr>
        <w:t xml:space="preserve"> класса</w:t>
      </w:r>
      <w:r w:rsidRPr="00A46400">
        <w:rPr>
          <w:sz w:val="32"/>
          <w:szCs w:val="28"/>
        </w:rPr>
        <w:br/>
      </w:r>
      <w:r w:rsidRPr="00A46400">
        <w:rPr>
          <w:b/>
          <w:i/>
          <w:sz w:val="32"/>
          <w:szCs w:val="28"/>
        </w:rPr>
        <w:t>индивидуального обучения</w:t>
      </w: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A46400" w:rsidRDefault="00335168" w:rsidP="00335168">
      <w:pPr>
        <w:jc w:val="center"/>
        <w:rPr>
          <w:sz w:val="28"/>
          <w:szCs w:val="28"/>
        </w:rPr>
      </w:pPr>
    </w:p>
    <w:p w:rsidR="00335168" w:rsidRPr="00EC31E7" w:rsidRDefault="00335168" w:rsidP="00335168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</w:t>
      </w:r>
      <w:r w:rsidRPr="00A46400">
        <w:rPr>
          <w:sz w:val="28"/>
          <w:szCs w:val="28"/>
        </w:rPr>
        <w:t xml:space="preserve"> учебный год</w:t>
      </w:r>
    </w:p>
    <w:p w:rsidR="00335168" w:rsidRPr="00335168" w:rsidRDefault="00335168" w:rsidP="00335168">
      <w:pPr>
        <w:spacing w:line="0" w:lineRule="atLeast"/>
        <w:jc w:val="center"/>
        <w:rPr>
          <w:rStyle w:val="FontStyle43"/>
          <w:sz w:val="24"/>
        </w:rPr>
      </w:pPr>
      <w:r w:rsidRPr="00335168">
        <w:rPr>
          <w:rStyle w:val="FontStyle43"/>
          <w:b/>
          <w:sz w:val="24"/>
        </w:rPr>
        <w:lastRenderedPageBreak/>
        <w:t>Пояснительная записка</w:t>
      </w:r>
    </w:p>
    <w:p w:rsidR="00335168" w:rsidRPr="00DB441C" w:rsidRDefault="00335168" w:rsidP="00CD7C3A">
      <w:pPr>
        <w:spacing w:line="0" w:lineRule="atLeast"/>
        <w:ind w:firstLine="706"/>
        <w:jc w:val="both"/>
      </w:pPr>
      <w:r w:rsidRPr="00DB441C">
        <w:t xml:space="preserve">Рабочая программа по </w:t>
      </w:r>
      <w:r w:rsidRPr="00F77E4E">
        <w:t>обществознанию</w:t>
      </w:r>
      <w:r w:rsidRPr="00DB441C">
        <w:t xml:space="preserve"> для </w:t>
      </w:r>
      <w:r>
        <w:t>6</w:t>
      </w:r>
      <w:r w:rsidRPr="00DB441C">
        <w:t xml:space="preserve"> класса индивидуального обучения  составлена на основе </w:t>
      </w:r>
      <w:r w:rsidRPr="00DB441C">
        <w:rPr>
          <w:b/>
        </w:rPr>
        <w:t>нормативно-правовых документов</w:t>
      </w:r>
      <w:r w:rsidRPr="000C3587">
        <w:rPr>
          <w:b/>
        </w:rPr>
        <w:t xml:space="preserve">: </w:t>
      </w:r>
    </w:p>
    <w:p w:rsidR="00335168" w:rsidRPr="00FE74CD" w:rsidRDefault="00335168" w:rsidP="00CD7C3A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FE74CD">
          <w:t>2012 г</w:t>
        </w:r>
      </w:smartTag>
      <w:r w:rsidRPr="00FE74CD">
        <w:t>.  № 273- ФЗ  «Об образовании в Российской Федерации»;</w:t>
      </w:r>
    </w:p>
    <w:p w:rsidR="00335168" w:rsidRPr="00FE74CD" w:rsidRDefault="00335168" w:rsidP="00CD7C3A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Приказ от 5 марта </w:t>
      </w:r>
      <w:smartTag w:uri="urn:schemas-microsoft-com:office:smarttags" w:element="metricconverter">
        <w:smartTagPr>
          <w:attr w:name="ProductID" w:val="2004 г"/>
        </w:smartTagPr>
        <w:r w:rsidRPr="00FE74CD">
          <w:t>2004 г</w:t>
        </w:r>
      </w:smartTag>
      <w:r w:rsidRPr="00FE74CD">
        <w:t>. № 1089 «Об утверждении федерального компонента государственных образовательных стандартов» с изменениями от 31.01.2012г. №69;</w:t>
      </w:r>
    </w:p>
    <w:p w:rsidR="00335168" w:rsidRPr="00FE74CD" w:rsidRDefault="00335168" w:rsidP="00CD7C3A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 xml:space="preserve">учебный </w:t>
      </w:r>
      <w:r>
        <w:t xml:space="preserve">план МБОУ СОШ с. </w:t>
      </w:r>
      <w:proofErr w:type="gramStart"/>
      <w:r>
        <w:t>Мокрое</w:t>
      </w:r>
      <w:proofErr w:type="gramEnd"/>
      <w:r>
        <w:t xml:space="preserve">  на 2015-2016</w:t>
      </w:r>
      <w:r w:rsidRPr="00FE74CD">
        <w:t xml:space="preserve"> учебный год;</w:t>
      </w:r>
    </w:p>
    <w:p w:rsidR="00335168" w:rsidRPr="00FE74CD" w:rsidRDefault="00335168" w:rsidP="00CD7C3A">
      <w:pPr>
        <w:numPr>
          <w:ilvl w:val="0"/>
          <w:numId w:val="1"/>
        </w:numPr>
        <w:spacing w:line="0" w:lineRule="atLeast"/>
        <w:ind w:left="284" w:hanging="284"/>
        <w:jc w:val="both"/>
      </w:pPr>
      <w:r w:rsidRPr="00FE74CD">
        <w:t>календарный учебный граф</w:t>
      </w:r>
      <w:r>
        <w:t xml:space="preserve">ик  МБОУ СОШ с. </w:t>
      </w:r>
      <w:proofErr w:type="gramStart"/>
      <w:r>
        <w:t>Мокрое</w:t>
      </w:r>
      <w:proofErr w:type="gramEnd"/>
      <w:r>
        <w:t xml:space="preserve">   на 2015-2016</w:t>
      </w:r>
      <w:r w:rsidRPr="00FE74CD">
        <w:t xml:space="preserve"> учебный год;</w:t>
      </w:r>
    </w:p>
    <w:p w:rsidR="00335168" w:rsidRPr="00FE74CD" w:rsidRDefault="00335168" w:rsidP="00CD7C3A">
      <w:pPr>
        <w:numPr>
          <w:ilvl w:val="0"/>
          <w:numId w:val="1"/>
        </w:numPr>
        <w:spacing w:line="0" w:lineRule="atLeast"/>
        <w:ind w:left="284" w:hanging="284"/>
        <w:jc w:val="both"/>
      </w:pPr>
      <w:proofErr w:type="gramStart"/>
      <w:r w:rsidRPr="00FE74CD">
        <w:t>Положение   о структуре, порядке разработки и утверждения рабочих программ, учебных курсов, предметов, дисциплин  (модулей) МБОУ  СОШ  с. Мокрое,   реализующих образовательные программы общего образования.</w:t>
      </w:r>
      <w:proofErr w:type="gramEnd"/>
    </w:p>
    <w:p w:rsidR="00335168" w:rsidRPr="00FE74CD" w:rsidRDefault="00335168" w:rsidP="00CD7C3A">
      <w:pPr>
        <w:shd w:val="clear" w:color="auto" w:fill="FFFFFF"/>
        <w:spacing w:line="0" w:lineRule="atLeast"/>
        <w:ind w:left="14" w:right="82" w:firstLine="336"/>
        <w:jc w:val="both"/>
        <w:rPr>
          <w:iCs/>
          <w:color w:val="000000"/>
        </w:rPr>
      </w:pPr>
      <w:r>
        <w:rPr>
          <w:iCs/>
          <w:color w:val="000000"/>
        </w:rPr>
        <w:t xml:space="preserve">Изучение </w:t>
      </w:r>
      <w:r>
        <w:t>обществознания</w:t>
      </w:r>
      <w:r>
        <w:rPr>
          <w:iCs/>
          <w:color w:val="000000"/>
        </w:rPr>
        <w:t xml:space="preserve">  в 6 классе </w:t>
      </w:r>
      <w:r w:rsidRPr="00FE74CD">
        <w:rPr>
          <w:iCs/>
          <w:color w:val="000000"/>
        </w:rPr>
        <w:t xml:space="preserve">направлено на достижение следующих </w:t>
      </w:r>
      <w:r w:rsidRPr="00FE74CD">
        <w:rPr>
          <w:b/>
          <w:iCs/>
          <w:color w:val="000000"/>
        </w:rPr>
        <w:t>целей:</w:t>
      </w:r>
      <w:r w:rsidRPr="00FE74CD">
        <w:rPr>
          <w:iCs/>
          <w:color w:val="000000"/>
        </w:rPr>
        <w:t xml:space="preserve"> </w:t>
      </w:r>
    </w:p>
    <w:p w:rsidR="00335168" w:rsidRPr="00F77E4E" w:rsidRDefault="00335168" w:rsidP="00CD7C3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0" w:lineRule="atLeast"/>
        <w:ind w:left="284" w:hanging="284"/>
        <w:jc w:val="both"/>
      </w:pPr>
      <w:r w:rsidRPr="00335168">
        <w:rPr>
          <w:bCs/>
          <w:i/>
        </w:rPr>
        <w:t>развитие</w:t>
      </w:r>
      <w:r w:rsidRPr="00335168">
        <w:rPr>
          <w:b/>
          <w:bCs/>
        </w:rPr>
        <w:t xml:space="preserve"> </w:t>
      </w:r>
      <w:r w:rsidRPr="00F77E4E">
        <w:t>личности в ответственный период социального взросления человека (11-15 лет),</w:t>
      </w:r>
      <w:r>
        <w:t xml:space="preserve"> </w:t>
      </w:r>
      <w:r w:rsidRPr="00F77E4E">
        <w:t>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35168" w:rsidRPr="00F77E4E" w:rsidRDefault="00335168" w:rsidP="00CD7C3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0" w:lineRule="atLeast"/>
        <w:ind w:left="284" w:hanging="284"/>
        <w:jc w:val="both"/>
      </w:pPr>
      <w:r w:rsidRPr="00335168">
        <w:rPr>
          <w:bCs/>
          <w:i/>
        </w:rPr>
        <w:t xml:space="preserve">воспитание </w:t>
      </w:r>
      <w:r w:rsidRPr="00F77E4E">
        <w:t xml:space="preserve">общероссийской идентичности, гражданской ответственности, уважения к </w:t>
      </w:r>
      <w:r w:rsidRPr="00335168">
        <w:rPr>
          <w:spacing w:val="-1"/>
        </w:rPr>
        <w:t xml:space="preserve">социальным нормам; приверженности гуманистическим и демократическим ценностям, закрепленным в </w:t>
      </w:r>
      <w:r w:rsidRPr="00F77E4E">
        <w:t>Конституции Российской Федерации;</w:t>
      </w:r>
    </w:p>
    <w:p w:rsidR="00335168" w:rsidRPr="00F77E4E" w:rsidRDefault="00335168" w:rsidP="00CD7C3A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335168">
        <w:rPr>
          <w:bCs/>
          <w:i/>
        </w:rPr>
        <w:t>освоение</w:t>
      </w:r>
      <w:r w:rsidRPr="00335168">
        <w:rPr>
          <w:b/>
          <w:bCs/>
        </w:rPr>
        <w:t xml:space="preserve"> </w:t>
      </w:r>
      <w:r w:rsidRPr="00F77E4E">
        <w:t xml:space="preserve">на уровне функциональной грамотности системы </w:t>
      </w:r>
      <w:r w:rsidRPr="00335168">
        <w:rPr>
          <w:bCs/>
        </w:rPr>
        <w:t>знаний</w:t>
      </w:r>
      <w:r w:rsidRPr="00335168">
        <w:rPr>
          <w:b/>
          <w:bCs/>
        </w:rPr>
        <w:t xml:space="preserve">, </w:t>
      </w:r>
      <w:r w:rsidRPr="00F77E4E">
        <w:t xml:space="preserve">необходимых для социальной </w:t>
      </w:r>
      <w:r w:rsidRPr="00335168">
        <w:rPr>
          <w:spacing w:val="-1"/>
        </w:rPr>
        <w:t xml:space="preserve">адаптации: об обществе; основных социальных ролях; позитивно оцениваемых обществом качествах </w:t>
      </w:r>
      <w:r w:rsidRPr="00F77E4E">
        <w:t>личности, позволяющих успешно взаимодействовать в социальной среде; сферах</w:t>
      </w:r>
      <w:r>
        <w:t xml:space="preserve"> </w:t>
      </w:r>
      <w:r w:rsidRPr="00335168">
        <w:rPr>
          <w:spacing w:val="-1"/>
        </w:rPr>
        <w:t xml:space="preserve">человеческой деятельности; способах регулирования общественных отношений; механизмах реализации и </w:t>
      </w:r>
      <w:r w:rsidRPr="00F77E4E">
        <w:t>защиты прав человека и гражданина;</w:t>
      </w:r>
    </w:p>
    <w:p w:rsidR="00335168" w:rsidRPr="00F77E4E" w:rsidRDefault="00335168" w:rsidP="00CD7C3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0" w:lineRule="atLeast"/>
        <w:ind w:left="284" w:hanging="284"/>
        <w:jc w:val="both"/>
      </w:pPr>
      <w:r w:rsidRPr="00335168">
        <w:rPr>
          <w:bCs/>
          <w:i/>
          <w:spacing w:val="-1"/>
        </w:rPr>
        <w:t>овладение умениями</w:t>
      </w:r>
      <w:r w:rsidRPr="00335168">
        <w:rPr>
          <w:b/>
          <w:bCs/>
          <w:spacing w:val="-1"/>
        </w:rPr>
        <w:t xml:space="preserve"> </w:t>
      </w:r>
      <w:r w:rsidRPr="00335168">
        <w:rPr>
          <w:spacing w:val="-1"/>
        </w:rPr>
        <w:t xml:space="preserve">познавательной, коммуникативной, практической деятельности в </w:t>
      </w:r>
      <w:r w:rsidRPr="00F77E4E">
        <w:t>основных характерных для подросткового возраста социальных ролях;</w:t>
      </w:r>
    </w:p>
    <w:p w:rsidR="00335168" w:rsidRDefault="00335168" w:rsidP="00CD7C3A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line="0" w:lineRule="atLeast"/>
        <w:ind w:left="284" w:hanging="284"/>
        <w:jc w:val="both"/>
      </w:pPr>
      <w:r w:rsidRPr="00335168">
        <w:rPr>
          <w:bCs/>
          <w:i/>
        </w:rPr>
        <w:t>формирование опыта</w:t>
      </w:r>
      <w:r w:rsidRPr="00335168">
        <w:rPr>
          <w:b/>
          <w:bCs/>
        </w:rPr>
        <w:t xml:space="preserve"> </w:t>
      </w:r>
      <w:r w:rsidRPr="00F77E4E">
        <w:t xml:space="preserve">применения полученных знаний для решения типичных задач в области социальных отношений; экономической и гражданско-общественной деятельности; </w:t>
      </w:r>
      <w:r w:rsidRPr="00335168">
        <w:rPr>
          <w:spacing w:val="-1"/>
        </w:rPr>
        <w:t xml:space="preserve">межличностных отношениях; отношениях между людьми различных национальностей и вероисповеданий; </w:t>
      </w:r>
      <w:r w:rsidRPr="00F77E4E">
        <w:t xml:space="preserve">самостоятельной познавательной деятельности; правоотношениях; семейно-бытовых отношениях. </w:t>
      </w:r>
    </w:p>
    <w:p w:rsidR="002D182D" w:rsidRPr="002D182D" w:rsidRDefault="002D182D" w:rsidP="00CD7C3A">
      <w:pPr>
        <w:shd w:val="clear" w:color="auto" w:fill="FFFFFF"/>
        <w:spacing w:line="0" w:lineRule="atLeast"/>
        <w:ind w:right="82"/>
        <w:jc w:val="both"/>
        <w:rPr>
          <w:b/>
        </w:rPr>
      </w:pPr>
      <w:r w:rsidRPr="002D182D">
        <w:rPr>
          <w:b/>
        </w:rPr>
        <w:t>Задачи курса:</w:t>
      </w:r>
    </w:p>
    <w:p w:rsidR="002D182D" w:rsidRPr="00F77E4E" w:rsidRDefault="002D182D" w:rsidP="00CD7C3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F77E4E">
        <w:t>обучение учащихся умению получать социальную информацию из разнообразных источников;</w:t>
      </w:r>
    </w:p>
    <w:p w:rsidR="002D182D" w:rsidRPr="00F77E4E" w:rsidRDefault="002D182D" w:rsidP="00CD7C3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2D182D">
        <w:rPr>
          <w:spacing w:val="-1"/>
        </w:rPr>
        <w:t xml:space="preserve">формирование умения решать познавательные и практические задачи, отражающие типичные </w:t>
      </w:r>
      <w:r w:rsidRPr="00F77E4E">
        <w:t>жизненные ситуации;</w:t>
      </w:r>
    </w:p>
    <w:p w:rsidR="002D182D" w:rsidRDefault="002D182D" w:rsidP="00CD7C3A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2D182D">
        <w:rPr>
          <w:spacing w:val="-1"/>
        </w:rPr>
        <w:t xml:space="preserve">обучение давать оценку собственным действиям и действиям других людей с точки зрения </w:t>
      </w:r>
      <w:r w:rsidRPr="00F77E4E">
        <w:t>нравственности и права.</w:t>
      </w:r>
    </w:p>
    <w:p w:rsidR="002D182D" w:rsidRPr="002D182D" w:rsidRDefault="002D182D" w:rsidP="00CD7C3A">
      <w:pPr>
        <w:spacing w:line="0" w:lineRule="atLeast"/>
        <w:jc w:val="both"/>
        <w:rPr>
          <w:b/>
          <w:bCs/>
        </w:rPr>
      </w:pPr>
      <w:r w:rsidRPr="002D182D">
        <w:rPr>
          <w:b/>
          <w:bCs/>
        </w:rPr>
        <w:t>Место предмета в базисном учебном плане</w:t>
      </w:r>
    </w:p>
    <w:p w:rsidR="002D182D" w:rsidRPr="002D182D" w:rsidRDefault="002D182D" w:rsidP="00CD7C3A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color w:val="000000"/>
        </w:rPr>
      </w:pPr>
      <w:r w:rsidRPr="002D182D">
        <w:rPr>
          <w:rFonts w:ascii="Times New Roman" w:hAnsi="Times New Roman" w:cs="Times New Roman"/>
        </w:rPr>
        <w:t>На основании учебного плана на индивидуальное изучение предмета «</w:t>
      </w:r>
      <w:r>
        <w:rPr>
          <w:rFonts w:ascii="Times New Roman" w:hAnsi="Times New Roman" w:cs="Times New Roman"/>
        </w:rPr>
        <w:t>Обществознание</w:t>
      </w:r>
      <w:r w:rsidRPr="002D182D">
        <w:rPr>
          <w:rFonts w:ascii="Times New Roman" w:hAnsi="Times New Roman" w:cs="Times New Roman"/>
        </w:rPr>
        <w:t xml:space="preserve">»  в </w:t>
      </w:r>
      <w:r>
        <w:rPr>
          <w:rFonts w:ascii="Times New Roman" w:hAnsi="Times New Roman" w:cs="Times New Roman"/>
        </w:rPr>
        <w:t>6</w:t>
      </w:r>
      <w:r w:rsidRPr="002D182D">
        <w:rPr>
          <w:rFonts w:ascii="Times New Roman" w:hAnsi="Times New Roman" w:cs="Times New Roman"/>
        </w:rPr>
        <w:t xml:space="preserve"> классе отводится  </w:t>
      </w:r>
      <w:r>
        <w:rPr>
          <w:rFonts w:ascii="Times New Roman" w:hAnsi="Times New Roman" w:cs="Times New Roman"/>
        </w:rPr>
        <w:t>0,5</w:t>
      </w:r>
      <w:r w:rsidRPr="002D182D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2D182D">
        <w:rPr>
          <w:rFonts w:ascii="Times New Roman" w:hAnsi="Times New Roman" w:cs="Times New Roman"/>
        </w:rPr>
        <w:t xml:space="preserve"> в неделю</w:t>
      </w:r>
      <w:r w:rsidR="00EB43C8">
        <w:rPr>
          <w:rFonts w:ascii="Times New Roman" w:hAnsi="Times New Roman" w:cs="Times New Roman"/>
        </w:rPr>
        <w:t>.</w:t>
      </w:r>
    </w:p>
    <w:p w:rsidR="002D182D" w:rsidRPr="00DB441C" w:rsidRDefault="002D182D" w:rsidP="00CD7C3A">
      <w:pPr>
        <w:spacing w:line="0" w:lineRule="atLeast"/>
        <w:jc w:val="both"/>
        <w:rPr>
          <w:b/>
          <w:bCs/>
          <w:color w:val="000000"/>
        </w:rPr>
      </w:pPr>
      <w:r w:rsidRPr="00DB441C">
        <w:rPr>
          <w:b/>
          <w:bCs/>
          <w:color w:val="000000"/>
        </w:rPr>
        <w:t>Формы и методы, технологии обучения.</w:t>
      </w:r>
    </w:p>
    <w:p w:rsidR="002D182D" w:rsidRPr="00DB441C" w:rsidRDefault="002D182D" w:rsidP="00CD7C3A">
      <w:pPr>
        <w:spacing w:line="0" w:lineRule="atLeast"/>
        <w:ind w:firstLine="706"/>
        <w:jc w:val="both"/>
        <w:rPr>
          <w:color w:val="000000"/>
        </w:rPr>
      </w:pPr>
      <w:r w:rsidRPr="00DB441C">
        <w:rPr>
          <w:color w:val="000000"/>
        </w:rPr>
        <w:t>Ведущими методами обучения являются: объяснительный и репродуктивный методы, частично-поиск</w:t>
      </w:r>
      <w:r>
        <w:rPr>
          <w:color w:val="000000"/>
        </w:rPr>
        <w:t>овый, метод</w:t>
      </w:r>
      <w:r w:rsidRPr="00DB441C">
        <w:rPr>
          <w:color w:val="000000"/>
        </w:rPr>
        <w:t>. На уроках используются элементы следующих технологий: личностно ориентированное обучение, обучение с применением опорных схем. Используются такие формы организации деятельности, как индивидуальный опрос, самостоятельная рабо</w:t>
      </w:r>
      <w:r w:rsidR="00EB43C8">
        <w:rPr>
          <w:color w:val="000000"/>
        </w:rPr>
        <w:t>та, работа с учебником</w:t>
      </w:r>
      <w:proofErr w:type="gramStart"/>
      <w:r w:rsidR="00EB43C8">
        <w:rPr>
          <w:color w:val="000000"/>
        </w:rPr>
        <w:t xml:space="preserve"> </w:t>
      </w:r>
      <w:r w:rsidRPr="00DB441C">
        <w:rPr>
          <w:color w:val="000000"/>
        </w:rPr>
        <w:t>.</w:t>
      </w:r>
      <w:proofErr w:type="gramEnd"/>
    </w:p>
    <w:p w:rsidR="002D182D" w:rsidRPr="00DB441C" w:rsidRDefault="002D182D" w:rsidP="00CD7C3A">
      <w:pPr>
        <w:spacing w:line="0" w:lineRule="atLeast"/>
        <w:jc w:val="both"/>
        <w:rPr>
          <w:color w:val="000000"/>
        </w:rPr>
      </w:pPr>
      <w:r w:rsidRPr="00DB441C">
        <w:rPr>
          <w:b/>
          <w:bCs/>
          <w:color w:val="000000"/>
        </w:rPr>
        <w:t>Используемые формы, способы и средства проверки и оценки результатов</w:t>
      </w:r>
      <w:r>
        <w:rPr>
          <w:b/>
          <w:bCs/>
          <w:color w:val="000000"/>
        </w:rPr>
        <w:t>:</w:t>
      </w:r>
    </w:p>
    <w:p w:rsidR="002D182D" w:rsidRPr="00DB441C" w:rsidRDefault="002D182D" w:rsidP="00CD7C3A">
      <w:pPr>
        <w:numPr>
          <w:ilvl w:val="0"/>
          <w:numId w:val="6"/>
        </w:numPr>
        <w:spacing w:line="0" w:lineRule="atLeast"/>
        <w:ind w:left="284" w:hanging="284"/>
        <w:jc w:val="both"/>
        <w:rPr>
          <w:color w:val="000000"/>
        </w:rPr>
      </w:pPr>
      <w:proofErr w:type="gramStart"/>
      <w:r w:rsidRPr="00DB441C">
        <w:rPr>
          <w:color w:val="000000"/>
        </w:rPr>
        <w:t>тестовый</w:t>
      </w:r>
      <w:proofErr w:type="gramEnd"/>
      <w:r w:rsidRPr="00DB441C">
        <w:rPr>
          <w:color w:val="000000"/>
        </w:rPr>
        <w:t xml:space="preserve"> (тестирование);</w:t>
      </w:r>
    </w:p>
    <w:p w:rsidR="002D182D" w:rsidRPr="00DB441C" w:rsidRDefault="002D182D" w:rsidP="00CD7C3A">
      <w:pPr>
        <w:numPr>
          <w:ilvl w:val="0"/>
          <w:numId w:val="6"/>
        </w:numPr>
        <w:spacing w:line="0" w:lineRule="atLeast"/>
        <w:ind w:left="284" w:hanging="284"/>
        <w:jc w:val="both"/>
        <w:rPr>
          <w:color w:val="000000"/>
        </w:rPr>
      </w:pPr>
      <w:r w:rsidRPr="00DB441C">
        <w:rPr>
          <w:color w:val="000000"/>
        </w:rPr>
        <w:lastRenderedPageBreak/>
        <w:t>устный опрос (собеседование).</w:t>
      </w:r>
    </w:p>
    <w:p w:rsidR="002D182D" w:rsidRPr="002D182D" w:rsidRDefault="002D182D" w:rsidP="00CD7C3A">
      <w:pPr>
        <w:shd w:val="clear" w:color="auto" w:fill="FFFFFF"/>
        <w:spacing w:line="0" w:lineRule="atLeast"/>
        <w:jc w:val="both"/>
        <w:rPr>
          <w:b/>
          <w:bCs/>
        </w:rPr>
      </w:pPr>
      <w:r w:rsidRPr="002D182D">
        <w:rPr>
          <w:b/>
          <w:bCs/>
        </w:rPr>
        <w:t>Планируемый уровень подготовки:</w:t>
      </w:r>
    </w:p>
    <w:p w:rsidR="002D182D" w:rsidRPr="002D182D" w:rsidRDefault="002D182D" w:rsidP="00CD7C3A">
      <w:pPr>
        <w:shd w:val="clear" w:color="auto" w:fill="FFFFFF"/>
        <w:spacing w:line="0" w:lineRule="atLeast"/>
        <w:jc w:val="both"/>
      </w:pPr>
      <w:r w:rsidRPr="002D182D">
        <w:rPr>
          <w:bCs/>
        </w:rPr>
        <w:t>В результате изучения обществознания (включая экономику и право) ученик должен</w:t>
      </w:r>
    </w:p>
    <w:p w:rsidR="002D182D" w:rsidRPr="002D182D" w:rsidRDefault="002D182D" w:rsidP="00CD7C3A">
      <w:pPr>
        <w:shd w:val="clear" w:color="auto" w:fill="FFFFFF"/>
        <w:spacing w:line="0" w:lineRule="atLeast"/>
        <w:jc w:val="both"/>
        <w:rPr>
          <w:i/>
        </w:rPr>
      </w:pPr>
      <w:r w:rsidRPr="002D182D">
        <w:rPr>
          <w:bCs/>
          <w:i/>
        </w:rPr>
        <w:t>знать/понимать</w:t>
      </w:r>
    </w:p>
    <w:p w:rsidR="002D182D" w:rsidRPr="002D182D" w:rsidRDefault="002D182D" w:rsidP="00CD7C3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2D182D">
        <w:t>социальные свойства человека, его взаимодействие с другими людьми;</w:t>
      </w:r>
    </w:p>
    <w:p w:rsidR="002D182D" w:rsidRPr="002D182D" w:rsidRDefault="002D182D" w:rsidP="00CD7C3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2D182D">
        <w:t>сущность общества как формы совместной деятельности людей;</w:t>
      </w:r>
    </w:p>
    <w:p w:rsidR="002D182D" w:rsidRPr="002D182D" w:rsidRDefault="002D182D" w:rsidP="00CD7C3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2D182D">
        <w:t>характерные черты и признаки основных сфер жизни общества;</w:t>
      </w:r>
    </w:p>
    <w:p w:rsidR="002D182D" w:rsidRPr="002D182D" w:rsidRDefault="002D182D" w:rsidP="00CD7C3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2D182D">
        <w:rPr>
          <w:spacing w:val="-1"/>
        </w:rPr>
        <w:t>содержание и значение социальных норм, регулирующих общественные отношения.</w:t>
      </w:r>
    </w:p>
    <w:p w:rsidR="002D182D" w:rsidRPr="00FA3B35" w:rsidRDefault="002D182D" w:rsidP="00CD7C3A">
      <w:pPr>
        <w:shd w:val="clear" w:color="auto" w:fill="FFFFFF"/>
        <w:tabs>
          <w:tab w:val="left" w:pos="154"/>
        </w:tabs>
        <w:spacing w:line="0" w:lineRule="atLeast"/>
        <w:jc w:val="both"/>
        <w:rPr>
          <w:i/>
        </w:rPr>
      </w:pPr>
      <w:r w:rsidRPr="00FA3B35">
        <w:rPr>
          <w:i/>
          <w:spacing w:val="-1"/>
        </w:rPr>
        <w:t xml:space="preserve"> </w:t>
      </w:r>
      <w:r w:rsidRPr="00FA3B35">
        <w:rPr>
          <w:bCs/>
          <w:i/>
        </w:rPr>
        <w:t>уметь</w:t>
      </w:r>
    </w:p>
    <w:p w:rsidR="002D182D" w:rsidRPr="00FA3B35" w:rsidRDefault="002D182D" w:rsidP="00CD7C3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  <w:rPr>
          <w:bCs/>
        </w:rPr>
      </w:pPr>
      <w:r w:rsidRPr="00FA3B35">
        <w:rPr>
          <w:bCs/>
          <w:iCs/>
          <w:spacing w:val="-1"/>
        </w:rPr>
        <w:t xml:space="preserve">описывать </w:t>
      </w:r>
      <w:r w:rsidRPr="00FA3B35">
        <w:rPr>
          <w:spacing w:val="-1"/>
        </w:rPr>
        <w:t>основные социальные объекты, выделяя их существенные признаки; человека как социально-</w:t>
      </w:r>
      <w:r w:rsidRPr="00FA3B35">
        <w:t>деятельное существо; основные социальные роли;</w:t>
      </w:r>
    </w:p>
    <w:p w:rsidR="002D182D" w:rsidRPr="00FA3B35" w:rsidRDefault="002D182D" w:rsidP="00CD7C3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FA3B35">
        <w:rPr>
          <w:bCs/>
          <w:iCs/>
          <w:spacing w:val="-1"/>
        </w:rPr>
        <w:t xml:space="preserve">сравнивать </w:t>
      </w:r>
      <w:r w:rsidRPr="00FA3B35">
        <w:rPr>
          <w:spacing w:val="-1"/>
        </w:rPr>
        <w:t xml:space="preserve">социальные объекты, суждения об обществе и человеке, выявлять их общие </w:t>
      </w:r>
      <w:r w:rsidRPr="00FA3B35">
        <w:t>черты и различия;</w:t>
      </w:r>
    </w:p>
    <w:p w:rsidR="002D182D" w:rsidRPr="00FA3B35" w:rsidRDefault="002D182D" w:rsidP="00CD7C3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FA3B35">
        <w:rPr>
          <w:bCs/>
          <w:iCs/>
        </w:rPr>
        <w:t xml:space="preserve">приводить примеры </w:t>
      </w:r>
      <w:r w:rsidRPr="00FA3B35">
        <w:t>социальных объектов определенного типа, социальных отношений;</w:t>
      </w:r>
    </w:p>
    <w:p w:rsidR="002D182D" w:rsidRPr="00FA3B35" w:rsidRDefault="002D182D" w:rsidP="00CD7C3A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line="0" w:lineRule="atLeast"/>
        <w:ind w:left="284" w:hanging="284"/>
        <w:jc w:val="both"/>
      </w:pPr>
      <w:r w:rsidRPr="00FA3B35">
        <w:t>ситуаций, регулируемых различными видами социальных норм; деятельности людей в различных сферах;</w:t>
      </w:r>
    </w:p>
    <w:p w:rsidR="002D182D" w:rsidRPr="00FA3B35" w:rsidRDefault="002D182D" w:rsidP="00CD7C3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FA3B35">
        <w:rPr>
          <w:bCs/>
          <w:iCs/>
          <w:spacing w:val="-1"/>
        </w:rPr>
        <w:t xml:space="preserve">осуществлять поиск </w:t>
      </w:r>
      <w:r w:rsidRPr="00FA3B35">
        <w:rPr>
          <w:spacing w:val="-1"/>
        </w:rPr>
        <w:t xml:space="preserve"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</w:t>
      </w:r>
      <w:r w:rsidRPr="00FA3B35">
        <w:t>мнения;</w:t>
      </w:r>
    </w:p>
    <w:p w:rsidR="002D182D" w:rsidRPr="00FA3B35" w:rsidRDefault="002D182D" w:rsidP="00CD7C3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FA3B35">
        <w:rPr>
          <w:bCs/>
          <w:iCs/>
          <w:spacing w:val="-1"/>
        </w:rPr>
        <w:t xml:space="preserve">самостоятельно составлять </w:t>
      </w:r>
      <w:r w:rsidRPr="00FA3B35">
        <w:rPr>
          <w:spacing w:val="-1"/>
        </w:rPr>
        <w:t xml:space="preserve">простейшие виды правовых документов (записки, заявления, справки и </w:t>
      </w:r>
      <w:r w:rsidRPr="00FA3B35">
        <w:t>т.п.).</w:t>
      </w:r>
    </w:p>
    <w:p w:rsidR="002D182D" w:rsidRPr="00FA3B35" w:rsidRDefault="002D182D" w:rsidP="00CD7C3A">
      <w:pPr>
        <w:shd w:val="clear" w:color="auto" w:fill="FFFFFF"/>
        <w:spacing w:line="0" w:lineRule="atLeast"/>
        <w:jc w:val="both"/>
        <w:rPr>
          <w:i/>
        </w:rPr>
      </w:pPr>
      <w:r w:rsidRPr="00FA3B35">
        <w:rPr>
          <w:bCs/>
          <w:i/>
          <w:spacing w:val="-1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A3B35">
        <w:rPr>
          <w:bCs/>
          <w:i/>
        </w:rPr>
        <w:t>для</w:t>
      </w:r>
      <w:proofErr w:type="gramEnd"/>
      <w:r w:rsidRPr="00FA3B35">
        <w:rPr>
          <w:bCs/>
          <w:i/>
        </w:rPr>
        <w:t>:</w:t>
      </w:r>
    </w:p>
    <w:p w:rsidR="002D182D" w:rsidRPr="002D182D" w:rsidRDefault="002D182D" w:rsidP="00CD7C3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2D182D">
        <w:t>полноценного выполнения типичных для подростка социальных ролей;</w:t>
      </w:r>
    </w:p>
    <w:p w:rsidR="002D182D" w:rsidRPr="002D182D" w:rsidRDefault="002D182D" w:rsidP="00CD7C3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2D182D">
        <w:t>общей ориентации в актуальных общественных событиях и процессах;</w:t>
      </w:r>
    </w:p>
    <w:p w:rsidR="002D182D" w:rsidRPr="002D182D" w:rsidRDefault="002D182D" w:rsidP="00CD7C3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0" w:lineRule="atLeast"/>
        <w:ind w:left="284" w:hanging="284"/>
        <w:jc w:val="both"/>
      </w:pPr>
      <w:r w:rsidRPr="002D182D">
        <w:t>сознательного неприятия антиобщественного поведения.</w:t>
      </w:r>
    </w:p>
    <w:p w:rsidR="00FA3B35" w:rsidRDefault="00FA3B35" w:rsidP="00CD7C3A">
      <w:pPr>
        <w:pStyle w:val="a3"/>
        <w:shd w:val="clear" w:color="auto" w:fill="FFFFFF"/>
        <w:tabs>
          <w:tab w:val="left" w:pos="3570"/>
        </w:tabs>
        <w:spacing w:line="0" w:lineRule="atLeast"/>
        <w:jc w:val="both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FA3B35">
      <w:pPr>
        <w:pStyle w:val="a3"/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</w:p>
    <w:p w:rsidR="00530248" w:rsidRDefault="00530248" w:rsidP="00530248">
      <w:pPr>
        <w:shd w:val="clear" w:color="auto" w:fill="FFFFFF"/>
        <w:tabs>
          <w:tab w:val="left" w:pos="3570"/>
        </w:tabs>
        <w:spacing w:line="0" w:lineRule="atLeast"/>
        <w:rPr>
          <w:b/>
          <w:spacing w:val="-2"/>
        </w:rPr>
      </w:pPr>
    </w:p>
    <w:p w:rsidR="00FA3B35" w:rsidRPr="00530248" w:rsidRDefault="00FA3B35" w:rsidP="00530248">
      <w:pPr>
        <w:shd w:val="clear" w:color="auto" w:fill="FFFFFF"/>
        <w:tabs>
          <w:tab w:val="left" w:pos="3570"/>
        </w:tabs>
        <w:spacing w:line="0" w:lineRule="atLeast"/>
        <w:jc w:val="center"/>
        <w:rPr>
          <w:b/>
          <w:spacing w:val="-2"/>
        </w:rPr>
      </w:pPr>
      <w:r w:rsidRPr="00530248">
        <w:rPr>
          <w:b/>
          <w:spacing w:val="-2"/>
        </w:rPr>
        <w:lastRenderedPageBreak/>
        <w:t>Учебно-тематический план</w:t>
      </w:r>
    </w:p>
    <w:p w:rsidR="00FA3B35" w:rsidRPr="00F77E4E" w:rsidRDefault="00FA3B35" w:rsidP="00FA3B35">
      <w:pPr>
        <w:pStyle w:val="a3"/>
        <w:shd w:val="clear" w:color="auto" w:fill="FFFFFF"/>
        <w:spacing w:line="0" w:lineRule="atLeast"/>
      </w:pPr>
    </w:p>
    <w:tbl>
      <w:tblPr>
        <w:tblW w:w="8364" w:type="dxa"/>
        <w:jc w:val="center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804"/>
        <w:gridCol w:w="851"/>
      </w:tblGrid>
      <w:tr w:rsidR="00FA3B35" w:rsidRPr="00F77E4E" w:rsidTr="00CD7C3A">
        <w:trPr>
          <w:trHeight w:hRule="exact" w:val="56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Default="00FA3B35" w:rsidP="00FA3B35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E11F77">
              <w:rPr>
                <w:b/>
              </w:rPr>
              <w:t>№</w:t>
            </w:r>
          </w:p>
          <w:p w:rsidR="00FA3B35" w:rsidRDefault="00FA3B35" w:rsidP="00FA3B35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proofErr w:type="spellStart"/>
            <w:proofErr w:type="gramStart"/>
            <w:r w:rsidRPr="00E11F77">
              <w:rPr>
                <w:b/>
              </w:rPr>
              <w:t>п</w:t>
            </w:r>
            <w:proofErr w:type="spellEnd"/>
            <w:proofErr w:type="gramEnd"/>
            <w:r w:rsidRPr="00E11F77">
              <w:rPr>
                <w:b/>
              </w:rPr>
              <w:t>/</w:t>
            </w:r>
            <w:proofErr w:type="spellStart"/>
            <w:r w:rsidRPr="00E11F77">
              <w:rPr>
                <w:b/>
              </w:rPr>
              <w:t>п</w:t>
            </w:r>
            <w:proofErr w:type="spellEnd"/>
          </w:p>
          <w:p w:rsidR="00FA3B35" w:rsidRPr="00E11F77" w:rsidRDefault="00FA3B35" w:rsidP="00FA3B35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Default="00FA3B35" w:rsidP="00FA3B35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E11F77">
              <w:rPr>
                <w:b/>
              </w:rPr>
              <w:t>Наименование разделов и  тем</w:t>
            </w:r>
          </w:p>
          <w:p w:rsidR="00FA3B35" w:rsidRPr="00E11F77" w:rsidRDefault="00FA3B35" w:rsidP="00FA3B35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Default="00FA3B35" w:rsidP="00FA3B35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E11F77">
              <w:rPr>
                <w:b/>
              </w:rPr>
              <w:t>Всего</w:t>
            </w:r>
          </w:p>
          <w:p w:rsidR="00FA3B35" w:rsidRDefault="00FA3B35" w:rsidP="00FA3B35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E11F77">
              <w:rPr>
                <w:b/>
              </w:rPr>
              <w:t>часов</w:t>
            </w:r>
          </w:p>
          <w:p w:rsidR="00FA3B35" w:rsidRPr="00E11F77" w:rsidRDefault="00FA3B35" w:rsidP="00FA3B35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</w:p>
        </w:tc>
      </w:tr>
      <w:tr w:rsidR="00FA3B35" w:rsidRPr="00F77E4E" w:rsidTr="00CD7C3A">
        <w:trPr>
          <w:trHeight w:hRule="exact" w:val="2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35" w:rsidRPr="00F77E4E" w:rsidRDefault="00FA3B35" w:rsidP="008557FE">
            <w:pPr>
              <w:shd w:val="clear" w:color="auto" w:fill="FFFFFF"/>
              <w:spacing w:line="0" w:lineRule="atLeast"/>
            </w:pPr>
            <w:r w:rsidRPr="00F77E4E">
              <w:t>Общество и человек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5</w:t>
            </w:r>
          </w:p>
        </w:tc>
      </w:tr>
      <w:tr w:rsidR="00FA3B35" w:rsidRPr="00F77E4E" w:rsidTr="00CD7C3A">
        <w:trPr>
          <w:trHeight w:hRule="exact" w:val="29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35" w:rsidRPr="00F77E4E" w:rsidRDefault="00FA3B35" w:rsidP="008557FE">
            <w:pPr>
              <w:shd w:val="clear" w:color="auto" w:fill="FFFFFF"/>
              <w:spacing w:line="0" w:lineRule="atLeast"/>
            </w:pPr>
            <w:r w:rsidRPr="00F77E4E">
              <w:t>Экономическая сфера общества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4</w:t>
            </w:r>
          </w:p>
        </w:tc>
      </w:tr>
      <w:tr w:rsidR="00FA3B35" w:rsidRPr="00F77E4E" w:rsidTr="00CD7C3A">
        <w:trPr>
          <w:trHeight w:hRule="exact" w:val="28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35" w:rsidRPr="00F77E4E" w:rsidRDefault="00FA3B35" w:rsidP="008557FE">
            <w:pPr>
              <w:shd w:val="clear" w:color="auto" w:fill="FFFFFF"/>
              <w:spacing w:line="0" w:lineRule="atLeast"/>
            </w:pPr>
            <w:r w:rsidRPr="00F77E4E">
              <w:t>Социальная сфера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1</w:t>
            </w:r>
          </w:p>
        </w:tc>
      </w:tr>
      <w:tr w:rsidR="00FA3B35" w:rsidRPr="00F77E4E" w:rsidTr="00CD7C3A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35" w:rsidRPr="00F77E4E" w:rsidRDefault="00FA3B35" w:rsidP="008557FE">
            <w:pPr>
              <w:shd w:val="clear" w:color="auto" w:fill="FFFFFF"/>
              <w:spacing w:line="0" w:lineRule="atLeast"/>
            </w:pPr>
            <w:r w:rsidRPr="00F77E4E">
              <w:t>Политика и право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4</w:t>
            </w:r>
          </w:p>
        </w:tc>
      </w:tr>
      <w:tr w:rsidR="00FA3B35" w:rsidRPr="00F77E4E" w:rsidTr="00CD7C3A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35" w:rsidRPr="00F77E4E" w:rsidRDefault="00FA3B35" w:rsidP="008557FE">
            <w:pPr>
              <w:shd w:val="clear" w:color="auto" w:fill="FFFFFF"/>
              <w:spacing w:line="0" w:lineRule="atLeast"/>
            </w:pPr>
            <w:r w:rsidRPr="00F77E4E">
              <w:t>Духовная сфера общества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1</w:t>
            </w:r>
          </w:p>
        </w:tc>
      </w:tr>
      <w:tr w:rsidR="00FA3B35" w:rsidRPr="00F77E4E" w:rsidTr="00CD7C3A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 w:rsidRPr="00F77E4E"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35" w:rsidRPr="00F77E4E" w:rsidRDefault="00FA3B35" w:rsidP="008557FE">
            <w:pPr>
              <w:shd w:val="clear" w:color="auto" w:fill="FFFFFF"/>
              <w:spacing w:line="0" w:lineRule="atLeast"/>
            </w:pPr>
            <w:r w:rsidRPr="00F77E4E">
              <w:t>Ребенок в обществе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F77E4E" w:rsidRDefault="00FA3B35" w:rsidP="00FA3B35">
            <w:pPr>
              <w:shd w:val="clear" w:color="auto" w:fill="FFFFFF"/>
              <w:spacing w:line="0" w:lineRule="atLeast"/>
              <w:jc w:val="center"/>
            </w:pPr>
            <w:r>
              <w:t>2</w:t>
            </w:r>
          </w:p>
        </w:tc>
      </w:tr>
      <w:tr w:rsidR="00FA3B35" w:rsidRPr="00F77E4E" w:rsidTr="00CD7C3A">
        <w:trPr>
          <w:trHeight w:hRule="exact" w:val="28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35" w:rsidRPr="00E11F77" w:rsidRDefault="00FA3B35" w:rsidP="008557FE">
            <w:pPr>
              <w:shd w:val="clear" w:color="auto" w:fill="FFFFFF"/>
              <w:spacing w:line="0" w:lineRule="atLeast"/>
              <w:rPr>
                <w:b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B35" w:rsidRPr="00E11F77" w:rsidRDefault="00FA3B35" w:rsidP="008557FE">
            <w:pPr>
              <w:shd w:val="clear" w:color="auto" w:fill="FFFFFF"/>
              <w:spacing w:line="0" w:lineRule="atLeast"/>
              <w:rPr>
                <w:b/>
              </w:rPr>
            </w:pPr>
            <w:r w:rsidRPr="00E11F77">
              <w:rPr>
                <w:b/>
              </w:rPr>
              <w:t xml:space="preserve">                                                                                                  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B35" w:rsidRPr="00E11F77" w:rsidRDefault="00FA3B35" w:rsidP="00FA3B35">
            <w:pPr>
              <w:shd w:val="clear" w:color="auto" w:fill="FFFFFF"/>
              <w:spacing w:line="0" w:lineRule="atLeast"/>
              <w:jc w:val="center"/>
              <w:rPr>
                <w:b/>
              </w:rPr>
            </w:pPr>
            <w:r w:rsidRPr="00E11F77">
              <w:rPr>
                <w:b/>
              </w:rPr>
              <w:t>17</w:t>
            </w:r>
          </w:p>
        </w:tc>
      </w:tr>
    </w:tbl>
    <w:p w:rsidR="00E63D82" w:rsidRDefault="00E63D82"/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530248" w:rsidRDefault="00530248" w:rsidP="00530248">
      <w:pPr>
        <w:shd w:val="clear" w:color="auto" w:fill="FFFFFF"/>
        <w:spacing w:line="0" w:lineRule="atLeast"/>
        <w:rPr>
          <w:b/>
        </w:rPr>
      </w:pPr>
    </w:p>
    <w:p w:rsidR="00FA3B35" w:rsidRDefault="00FA3B35" w:rsidP="00530248">
      <w:pPr>
        <w:shd w:val="clear" w:color="auto" w:fill="FFFFFF"/>
        <w:spacing w:line="0" w:lineRule="atLeast"/>
        <w:jc w:val="center"/>
        <w:rPr>
          <w:b/>
        </w:rPr>
      </w:pPr>
      <w:r w:rsidRPr="007C3C46">
        <w:rPr>
          <w:b/>
        </w:rPr>
        <w:lastRenderedPageBreak/>
        <w:t xml:space="preserve">Содержание </w:t>
      </w:r>
      <w:r>
        <w:rPr>
          <w:b/>
        </w:rPr>
        <w:t>курса</w:t>
      </w:r>
    </w:p>
    <w:p w:rsidR="00FA3B35" w:rsidRPr="007C3C46" w:rsidRDefault="00FA3B35" w:rsidP="00FA3B35">
      <w:pPr>
        <w:shd w:val="clear" w:color="auto" w:fill="FFFFFF"/>
        <w:spacing w:line="0" w:lineRule="atLeast"/>
        <w:rPr>
          <w:b/>
        </w:rPr>
      </w:pPr>
    </w:p>
    <w:p w:rsidR="00FA3B35" w:rsidRDefault="00FA3B35" w:rsidP="00CD7C3A">
      <w:pPr>
        <w:shd w:val="clear" w:color="auto" w:fill="FFFFFF"/>
        <w:spacing w:line="0" w:lineRule="atLeast"/>
        <w:jc w:val="both"/>
      </w:pPr>
      <w:r>
        <w:t xml:space="preserve">Человек и общество </w:t>
      </w:r>
    </w:p>
    <w:p w:rsidR="00FA3B35" w:rsidRDefault="00FA3B35" w:rsidP="00CD7C3A">
      <w:pPr>
        <w:shd w:val="clear" w:color="auto" w:fill="FFFFFF"/>
        <w:spacing w:line="0" w:lineRule="atLeast"/>
        <w:jc w:val="both"/>
      </w:pPr>
      <w:proofErr w:type="gramStart"/>
      <w:r>
        <w:t>Биологическое</w:t>
      </w:r>
      <w:proofErr w:type="gramEnd"/>
      <w:r>
        <w:t xml:space="preserve"> и социальное в человеке. Деятельность человека и ее основные формы (труд, игра, учение). Мышление и речь. ПОЗНАНИЕ МИРА. Личность. СОЦИАЛИЗАЦИЯ ИНДИВИДА. Особенности подросткового возраста. САМОПОЗНАНИЕ. Человек и его ближайшее окружение. Межличностные отношения. Общение. Межличностные конфликты, их конструктивное разрешение. 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</w:t>
      </w:r>
    </w:p>
    <w:p w:rsidR="00FA3B35" w:rsidRDefault="00FA3B35" w:rsidP="00CD7C3A">
      <w:pPr>
        <w:shd w:val="clear" w:color="auto" w:fill="FFFFFF"/>
        <w:spacing w:line="0" w:lineRule="atLeast"/>
        <w:jc w:val="both"/>
      </w:pPr>
      <w:r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</w:t>
      </w:r>
    </w:p>
    <w:p w:rsidR="00FA3B35" w:rsidRDefault="00FA3B35" w:rsidP="00CD7C3A">
      <w:pPr>
        <w:shd w:val="clear" w:color="auto" w:fill="FFFFFF"/>
        <w:spacing w:line="0" w:lineRule="atLeast"/>
        <w:jc w:val="both"/>
      </w:pPr>
    </w:p>
    <w:p w:rsidR="00FA3B35" w:rsidRDefault="00FA3B35" w:rsidP="00CD7C3A">
      <w:pPr>
        <w:shd w:val="clear" w:color="auto" w:fill="FFFFFF"/>
        <w:spacing w:line="0" w:lineRule="atLeast"/>
        <w:jc w:val="both"/>
      </w:pPr>
      <w:r>
        <w:t>Социальная сфера. Семья как малая группа. БРАК И РАЗВОД, НЕПОЛНАЯ СЕМЬЯ. Отношения между поколениями. Социальная значимость здорового образа жизни. СОЦИАЛЬНОЕ СТРАХОВАНИЕ</w:t>
      </w:r>
    </w:p>
    <w:p w:rsidR="00FA3B35" w:rsidRDefault="00FA3B35" w:rsidP="00CD7C3A">
      <w:pPr>
        <w:shd w:val="clear" w:color="auto" w:fill="FFFFFF"/>
        <w:spacing w:line="0" w:lineRule="atLeast"/>
        <w:jc w:val="both"/>
        <w:rPr>
          <w:spacing w:val="-2"/>
          <w:u w:val="single"/>
        </w:rPr>
      </w:pPr>
    </w:p>
    <w:p w:rsidR="00FA3B35" w:rsidRDefault="00FA3B35" w:rsidP="00CD7C3A">
      <w:pPr>
        <w:shd w:val="clear" w:color="auto" w:fill="FFFFFF"/>
        <w:tabs>
          <w:tab w:val="left" w:pos="3570"/>
        </w:tabs>
        <w:spacing w:line="0" w:lineRule="atLeast"/>
        <w:jc w:val="both"/>
      </w:pPr>
      <w:r>
        <w:t xml:space="preserve"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 Выборы, референдум. Политические партии и движения, их роль в общественной жизни. ВЛИЯНИЕ СРЕДСТВ МАССОВОЙ ИНФОРМАЦИИ НА ПОЛИТИЧЕСКУЮ ЖИЗНЬ ОБЩЕСТВА. Право,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</w:t>
      </w:r>
    </w:p>
    <w:p w:rsidR="00FA3B35" w:rsidRDefault="00FA3B35" w:rsidP="00CD7C3A">
      <w:pPr>
        <w:shd w:val="clear" w:color="auto" w:fill="FFFFFF"/>
        <w:tabs>
          <w:tab w:val="left" w:pos="3570"/>
        </w:tabs>
        <w:spacing w:line="0" w:lineRule="atLeast"/>
        <w:jc w:val="both"/>
      </w:pPr>
      <w:r>
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</w:t>
      </w:r>
    </w:p>
    <w:p w:rsidR="00FA3B35" w:rsidRDefault="00FA3B35" w:rsidP="00CD7C3A">
      <w:pPr>
        <w:shd w:val="clear" w:color="auto" w:fill="FFFFFF"/>
        <w:tabs>
          <w:tab w:val="left" w:pos="3570"/>
        </w:tabs>
        <w:spacing w:line="0" w:lineRule="atLeast"/>
        <w:jc w:val="both"/>
      </w:pPr>
      <w:r>
        <w:t>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FA3B35" w:rsidRDefault="00FA3B35" w:rsidP="00CD7C3A">
      <w:pPr>
        <w:jc w:val="both"/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530248" w:rsidRDefault="00530248" w:rsidP="00FA3B35">
      <w:pPr>
        <w:spacing w:line="0" w:lineRule="atLeast"/>
        <w:jc w:val="center"/>
        <w:rPr>
          <w:b/>
        </w:rPr>
      </w:pPr>
    </w:p>
    <w:p w:rsidR="00FA3B35" w:rsidRPr="00FA3B35" w:rsidRDefault="00FA3B35" w:rsidP="00FA3B35">
      <w:pPr>
        <w:spacing w:line="0" w:lineRule="atLeast"/>
        <w:jc w:val="center"/>
        <w:rPr>
          <w:b/>
        </w:rPr>
      </w:pPr>
      <w:r w:rsidRPr="00E11F77">
        <w:rPr>
          <w:b/>
        </w:rPr>
        <w:lastRenderedPageBreak/>
        <w:t>Требования к уровню подготовки</w:t>
      </w:r>
    </w:p>
    <w:p w:rsidR="00FA3B35" w:rsidRDefault="00FA3B35" w:rsidP="00CD7C3A">
      <w:pPr>
        <w:spacing w:line="0" w:lineRule="atLeast"/>
        <w:jc w:val="both"/>
      </w:pPr>
      <w:r>
        <w:t>В результате обу</w:t>
      </w:r>
      <w:r w:rsidR="00EB43C8">
        <w:t>чения обучающийся должен</w:t>
      </w:r>
      <w:r>
        <w:t xml:space="preserve"> владеть следующими умениями и навыками:</w:t>
      </w:r>
    </w:p>
    <w:p w:rsidR="00FA3B35" w:rsidRPr="00FA3B35" w:rsidRDefault="00FA3B35" w:rsidP="00CD7C3A">
      <w:pPr>
        <w:pStyle w:val="a3"/>
        <w:numPr>
          <w:ilvl w:val="0"/>
          <w:numId w:val="13"/>
        </w:numPr>
        <w:spacing w:line="0" w:lineRule="atLeast"/>
        <w:ind w:left="284" w:hanging="284"/>
        <w:jc w:val="both"/>
      </w:pPr>
      <w:r w:rsidRPr="004D3F92">
        <w:rPr>
          <w:rStyle w:val="a7"/>
          <w:bCs/>
        </w:rPr>
        <w:t>воспроизводить знания</w:t>
      </w:r>
      <w:r w:rsidRPr="00FA3B35">
        <w:t>, т. е. называть основной закон страны, народы, населяющие Россию; перечислять права ребенка;</w:t>
      </w:r>
    </w:p>
    <w:p w:rsidR="00FA3B35" w:rsidRPr="00FA3B35" w:rsidRDefault="00FA3B35" w:rsidP="00CD7C3A">
      <w:pPr>
        <w:pStyle w:val="a3"/>
        <w:numPr>
          <w:ilvl w:val="0"/>
          <w:numId w:val="13"/>
        </w:numPr>
        <w:spacing w:line="0" w:lineRule="atLeast"/>
        <w:ind w:left="284" w:hanging="284"/>
        <w:jc w:val="both"/>
      </w:pPr>
      <w:r w:rsidRPr="004D3F92">
        <w:rPr>
          <w:rStyle w:val="a7"/>
          <w:bCs/>
        </w:rPr>
        <w:t xml:space="preserve">различать и сравнивать </w:t>
      </w:r>
      <w:r w:rsidRPr="00FA3B35">
        <w:t>элементарные этические и эстетические понятия (добро — зло, трудолюбие — леность, красиво — некрасиво); государственную символику современной России;</w:t>
      </w:r>
    </w:p>
    <w:p w:rsidR="00FA3B35" w:rsidRPr="00FA3B35" w:rsidRDefault="00FA3B35" w:rsidP="00CD7C3A">
      <w:pPr>
        <w:pStyle w:val="a3"/>
        <w:numPr>
          <w:ilvl w:val="0"/>
          <w:numId w:val="13"/>
        </w:numPr>
        <w:spacing w:line="0" w:lineRule="atLeast"/>
        <w:ind w:left="284" w:hanging="284"/>
        <w:jc w:val="both"/>
      </w:pPr>
      <w:r w:rsidRPr="004D3F92">
        <w:rPr>
          <w:rStyle w:val="a7"/>
          <w:bCs/>
        </w:rPr>
        <w:t xml:space="preserve">приводить примеры </w:t>
      </w:r>
      <w:r w:rsidRPr="00FA3B35">
        <w:t>исторических и культурных памятников страны, достопримечательностей родного края, государственных праздников Российской Федерации;</w:t>
      </w:r>
    </w:p>
    <w:p w:rsidR="00FA3B35" w:rsidRPr="00FA3B35" w:rsidRDefault="00FA3B35" w:rsidP="00CD7C3A">
      <w:pPr>
        <w:pStyle w:val="a3"/>
        <w:numPr>
          <w:ilvl w:val="0"/>
          <w:numId w:val="13"/>
        </w:numPr>
        <w:spacing w:line="0" w:lineRule="atLeast"/>
        <w:ind w:left="284" w:hanging="284"/>
        <w:jc w:val="both"/>
      </w:pPr>
      <w:r w:rsidRPr="004D3F92">
        <w:rPr>
          <w:rStyle w:val="a7"/>
          <w:bCs/>
        </w:rPr>
        <w:t>решать учебные и практические задачи</w:t>
      </w:r>
      <w:r w:rsidRPr="00FA3B35">
        <w:t>, т. е. определять последовательность исторических событий (раньше — позже); соотносить год с веком;</w:t>
      </w:r>
    </w:p>
    <w:p w:rsidR="00FA3B35" w:rsidRPr="004D3F92" w:rsidRDefault="00FA3B35" w:rsidP="00CD7C3A">
      <w:pPr>
        <w:pStyle w:val="a3"/>
        <w:numPr>
          <w:ilvl w:val="0"/>
          <w:numId w:val="13"/>
        </w:numPr>
        <w:spacing w:line="0" w:lineRule="atLeast"/>
        <w:ind w:left="284" w:hanging="284"/>
        <w:jc w:val="both"/>
        <w:rPr>
          <w:color w:val="C0504D" w:themeColor="accent2"/>
          <w:sz w:val="28"/>
          <w:szCs w:val="28"/>
        </w:rPr>
      </w:pPr>
      <w:proofErr w:type="gramStart"/>
      <w:r w:rsidRPr="004D3F92">
        <w:rPr>
          <w:rStyle w:val="a7"/>
          <w:bCs/>
        </w:rPr>
        <w:t xml:space="preserve">находить на исторической и современной картах России </w:t>
      </w:r>
      <w:r w:rsidRPr="00FA3B35">
        <w:t>территорию государства, крупные города, места исторических событий; рассказывать о родной стране, столице, о наиболее важных событиях в истории Отечества.</w:t>
      </w:r>
      <w:proofErr w:type="gramEnd"/>
    </w:p>
    <w:p w:rsidR="00FA3B35" w:rsidRPr="004D3F92" w:rsidRDefault="00FA3B35" w:rsidP="00CD7C3A">
      <w:pPr>
        <w:autoSpaceDE w:val="0"/>
        <w:autoSpaceDN w:val="0"/>
        <w:adjustRightInd w:val="0"/>
        <w:spacing w:line="0" w:lineRule="atLeast"/>
        <w:jc w:val="both"/>
        <w:rPr>
          <w:bCs/>
        </w:rPr>
      </w:pPr>
      <w:r w:rsidRPr="004D3F92">
        <w:rPr>
          <w:bCs/>
        </w:rPr>
        <w:t>В результате изучения обществознания (включая экономику и право) ученик должен</w:t>
      </w:r>
    </w:p>
    <w:p w:rsidR="00FA3B35" w:rsidRPr="004D3F92" w:rsidRDefault="00FA3B35" w:rsidP="00CD7C3A">
      <w:pPr>
        <w:autoSpaceDE w:val="0"/>
        <w:autoSpaceDN w:val="0"/>
        <w:adjustRightInd w:val="0"/>
        <w:spacing w:line="0" w:lineRule="atLeast"/>
        <w:jc w:val="both"/>
        <w:rPr>
          <w:bCs/>
          <w:i/>
        </w:rPr>
      </w:pPr>
      <w:r w:rsidRPr="004D3F92">
        <w:rPr>
          <w:bCs/>
          <w:i/>
        </w:rPr>
        <w:t>знать/понимать</w:t>
      </w:r>
    </w:p>
    <w:p w:rsidR="00FA3B35" w:rsidRPr="00652AEA" w:rsidRDefault="00FA3B35" w:rsidP="00CD7C3A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652AEA">
        <w:t>социальные свойства человека, его взаимодействие с другими людьми;</w:t>
      </w:r>
    </w:p>
    <w:p w:rsidR="00FA3B35" w:rsidRPr="00652AEA" w:rsidRDefault="00FA3B35" w:rsidP="00CD7C3A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652AEA">
        <w:t>сущность общества как формы совместной деятельности людей;</w:t>
      </w:r>
    </w:p>
    <w:p w:rsidR="00FA3B35" w:rsidRPr="00652AEA" w:rsidRDefault="00FA3B35" w:rsidP="00CD7C3A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652AEA">
        <w:t>характерные черты и признаки основных сфер жизни общества;</w:t>
      </w:r>
    </w:p>
    <w:p w:rsidR="00FA3B35" w:rsidRPr="00652AEA" w:rsidRDefault="00FA3B35" w:rsidP="00CD7C3A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652AEA">
        <w:t>содержание и значение социальных норм, регулирующих общественные отношения.</w:t>
      </w:r>
    </w:p>
    <w:p w:rsidR="00FA3B35" w:rsidRPr="004D3F92" w:rsidRDefault="00FA3B35" w:rsidP="00CD7C3A">
      <w:pPr>
        <w:tabs>
          <w:tab w:val="left" w:pos="8340"/>
        </w:tabs>
        <w:autoSpaceDE w:val="0"/>
        <w:autoSpaceDN w:val="0"/>
        <w:adjustRightInd w:val="0"/>
        <w:spacing w:line="0" w:lineRule="atLeast"/>
        <w:jc w:val="both"/>
        <w:rPr>
          <w:bCs/>
          <w:i/>
        </w:rPr>
      </w:pPr>
      <w:r w:rsidRPr="004D3F92">
        <w:rPr>
          <w:bCs/>
          <w:i/>
        </w:rPr>
        <w:t>уметь</w:t>
      </w:r>
      <w:r w:rsidR="004D3F92">
        <w:rPr>
          <w:bCs/>
          <w:i/>
        </w:rPr>
        <w:tab/>
      </w:r>
    </w:p>
    <w:p w:rsidR="00FA3B35" w:rsidRPr="004D3F92" w:rsidRDefault="00FA3B35" w:rsidP="00CD7C3A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4D3F92">
        <w:rPr>
          <w:bCs/>
          <w:i/>
          <w:iCs/>
        </w:rPr>
        <w:t xml:space="preserve">описывать </w:t>
      </w:r>
      <w:r w:rsidRPr="004D3F92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A3B35" w:rsidRPr="004D3F92" w:rsidRDefault="00FA3B35" w:rsidP="00CD7C3A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4D3F92">
        <w:rPr>
          <w:bCs/>
          <w:i/>
          <w:iCs/>
        </w:rPr>
        <w:t xml:space="preserve">сравнивать </w:t>
      </w:r>
      <w:r w:rsidRPr="004D3F92">
        <w:t>социальные объекты, суждения об обществе и человеке, выявлять их общие черты и различия;</w:t>
      </w:r>
    </w:p>
    <w:p w:rsidR="00FA3B35" w:rsidRPr="004D3F92" w:rsidRDefault="00FA3B35" w:rsidP="00CD7C3A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4D3F92">
        <w:rPr>
          <w:bCs/>
          <w:i/>
          <w:iCs/>
        </w:rPr>
        <w:t xml:space="preserve">объяснять </w:t>
      </w:r>
      <w:r w:rsidRPr="004D3F92">
        <w:t xml:space="preserve">взаимосвязи изученных социальных объектов (включая </w:t>
      </w:r>
      <w:r w:rsidRPr="004D3F92">
        <w:rPr>
          <w:i/>
          <w:iCs/>
        </w:rPr>
        <w:t>в</w:t>
      </w:r>
      <w:r w:rsidRPr="004D3F92">
        <w:t>заимодействия человека и общества, общества и природы, сфер общественной жизни);</w:t>
      </w:r>
    </w:p>
    <w:p w:rsidR="00FA3B35" w:rsidRPr="004D3F92" w:rsidRDefault="00FA3B35" w:rsidP="00CD7C3A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4D3F92">
        <w:rPr>
          <w:bCs/>
          <w:i/>
          <w:iCs/>
        </w:rPr>
        <w:t xml:space="preserve">приводить примеры </w:t>
      </w:r>
      <w:r w:rsidRPr="004D3F92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FA3B35" w:rsidRPr="004D3F92" w:rsidRDefault="00FA3B35" w:rsidP="00CD7C3A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4D3F92">
        <w:rPr>
          <w:bCs/>
          <w:i/>
          <w:iCs/>
        </w:rPr>
        <w:t xml:space="preserve">оценивать </w:t>
      </w:r>
      <w:r w:rsidRPr="004D3F92">
        <w:t>поведение людей с точки зрения социальных норм, экономической рациональности;</w:t>
      </w:r>
    </w:p>
    <w:p w:rsidR="00FA3B35" w:rsidRPr="004D3F92" w:rsidRDefault="00FA3B35" w:rsidP="00CD7C3A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4D3F92">
        <w:rPr>
          <w:bCs/>
          <w:i/>
          <w:iCs/>
        </w:rPr>
        <w:t xml:space="preserve">решать </w:t>
      </w:r>
      <w:r w:rsidRPr="004D3F92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FA3B35" w:rsidRPr="004D3F92" w:rsidRDefault="00FA3B35" w:rsidP="00CD7C3A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4D3F92">
        <w:rPr>
          <w:bCs/>
          <w:i/>
          <w:iCs/>
        </w:rPr>
        <w:t xml:space="preserve">осуществлять поиск </w:t>
      </w:r>
      <w:r w:rsidRPr="004D3F92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A3B35" w:rsidRPr="004D3F92" w:rsidRDefault="00FA3B35" w:rsidP="00CD7C3A">
      <w:pPr>
        <w:pStyle w:val="a3"/>
        <w:numPr>
          <w:ilvl w:val="1"/>
          <w:numId w:val="18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4D3F92">
        <w:rPr>
          <w:bCs/>
          <w:i/>
          <w:iCs/>
        </w:rPr>
        <w:t xml:space="preserve">самостоятельно составлять </w:t>
      </w:r>
      <w:r w:rsidRPr="004D3F92">
        <w:t>простейшие виды правовых документов (записки, заявления, справки и т.п.).</w:t>
      </w:r>
    </w:p>
    <w:p w:rsidR="00FA3B35" w:rsidRPr="004D3F92" w:rsidRDefault="00FA3B35" w:rsidP="00CD7C3A">
      <w:pPr>
        <w:autoSpaceDE w:val="0"/>
        <w:autoSpaceDN w:val="0"/>
        <w:adjustRightInd w:val="0"/>
        <w:spacing w:line="0" w:lineRule="atLeast"/>
        <w:jc w:val="both"/>
        <w:rPr>
          <w:bCs/>
          <w:i/>
        </w:rPr>
      </w:pPr>
      <w:r w:rsidRPr="004D3F92">
        <w:rPr>
          <w:bCs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D3F92">
        <w:rPr>
          <w:bCs/>
          <w:i/>
        </w:rPr>
        <w:t>для</w:t>
      </w:r>
      <w:proofErr w:type="gramEnd"/>
      <w:r w:rsidRPr="004D3F92">
        <w:rPr>
          <w:bCs/>
          <w:i/>
        </w:rPr>
        <w:t>:</w:t>
      </w:r>
    </w:p>
    <w:p w:rsidR="00FA3B35" w:rsidRPr="00652AEA" w:rsidRDefault="00FA3B35" w:rsidP="00CD7C3A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652AEA">
        <w:t>полноценного выполнения типичных для подростка социальных ролей;</w:t>
      </w:r>
    </w:p>
    <w:p w:rsidR="00FA3B35" w:rsidRPr="00652AEA" w:rsidRDefault="00FA3B35" w:rsidP="00CD7C3A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652AEA">
        <w:t>общей ориентации в актуальных общественных событиях и процессах;</w:t>
      </w:r>
    </w:p>
    <w:p w:rsidR="00FA3B35" w:rsidRPr="00652AEA" w:rsidRDefault="00FA3B35" w:rsidP="00CD7C3A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652AEA">
        <w:t>нравственной и правовой оценки конкретных поступков людей;</w:t>
      </w:r>
    </w:p>
    <w:p w:rsidR="00FA3B35" w:rsidRPr="00652AEA" w:rsidRDefault="00FA3B35" w:rsidP="00CD7C3A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652AEA">
        <w:t>реализации и защиты прав человека и гражданина, осознанного выполнения гражданских обязанностей</w:t>
      </w:r>
    </w:p>
    <w:p w:rsidR="00FA3B35" w:rsidRDefault="00FA3B35" w:rsidP="00CD7C3A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0" w:lineRule="atLeast"/>
        <w:ind w:left="284" w:hanging="284"/>
        <w:jc w:val="both"/>
      </w:pPr>
      <w:r w:rsidRPr="00652AEA">
        <w:t>первичного анализа и испо</w:t>
      </w:r>
      <w:r>
        <w:t>льзования социальной информации.</w:t>
      </w:r>
    </w:p>
    <w:p w:rsidR="00FA3B35" w:rsidRDefault="00FA3B35" w:rsidP="00CD7C3A">
      <w:pPr>
        <w:shd w:val="clear" w:color="auto" w:fill="FFFFFF"/>
        <w:spacing w:line="0" w:lineRule="atLeast"/>
        <w:jc w:val="both"/>
        <w:rPr>
          <w:b/>
        </w:rPr>
      </w:pPr>
    </w:p>
    <w:p w:rsidR="00530248" w:rsidRDefault="00530248" w:rsidP="00FA3B35">
      <w:pPr>
        <w:shd w:val="clear" w:color="auto" w:fill="FFFFFF"/>
        <w:spacing w:line="0" w:lineRule="atLeast"/>
        <w:jc w:val="center"/>
        <w:rPr>
          <w:b/>
        </w:rPr>
      </w:pPr>
    </w:p>
    <w:p w:rsidR="00FA3B35" w:rsidRPr="00E11F77" w:rsidRDefault="00FA3B35" w:rsidP="00FA3B35">
      <w:pPr>
        <w:shd w:val="clear" w:color="auto" w:fill="FFFFFF"/>
        <w:spacing w:line="0" w:lineRule="atLeast"/>
        <w:jc w:val="center"/>
        <w:rPr>
          <w:b/>
        </w:rPr>
      </w:pPr>
      <w:r w:rsidRPr="00E11F77">
        <w:rPr>
          <w:b/>
        </w:rPr>
        <w:lastRenderedPageBreak/>
        <w:t>Список литературы и средства обучения</w:t>
      </w:r>
    </w:p>
    <w:p w:rsidR="00FA3B35" w:rsidRPr="00F77E4E" w:rsidRDefault="00FA3B35" w:rsidP="00CD7C3A">
      <w:pPr>
        <w:shd w:val="clear" w:color="auto" w:fill="FFFFFF"/>
        <w:spacing w:line="0" w:lineRule="atLeast"/>
        <w:jc w:val="both"/>
      </w:pPr>
    </w:p>
    <w:p w:rsidR="00FA3B35" w:rsidRPr="00F77E4E" w:rsidRDefault="004D3F92" w:rsidP="00CD7C3A">
      <w:pPr>
        <w:widowControl w:val="0"/>
        <w:shd w:val="clear" w:color="auto" w:fill="FFFFFF"/>
        <w:tabs>
          <w:tab w:val="left" w:pos="360"/>
          <w:tab w:val="left" w:pos="7315"/>
        </w:tabs>
        <w:autoSpaceDE w:val="0"/>
        <w:autoSpaceDN w:val="0"/>
        <w:adjustRightInd w:val="0"/>
        <w:spacing w:line="0" w:lineRule="atLeast"/>
        <w:jc w:val="both"/>
        <w:rPr>
          <w:spacing w:val="-20"/>
        </w:rPr>
      </w:pPr>
      <w:r>
        <w:rPr>
          <w:spacing w:val="-2"/>
        </w:rPr>
        <w:t>1.</w:t>
      </w:r>
      <w:r w:rsidR="00FA3B35" w:rsidRPr="00F77E4E">
        <w:rPr>
          <w:spacing w:val="-2"/>
        </w:rPr>
        <w:t xml:space="preserve">Кравченко А. И., Певцова Е.А. Обществознание. 6 класс- М.: ООО «ТИД «Русское слово — </w:t>
      </w:r>
      <w:r w:rsidR="00FA3B35" w:rsidRPr="00F77E4E">
        <w:rPr>
          <w:spacing w:val="-2"/>
          <w:lang w:val="en-US"/>
        </w:rPr>
        <w:t>PC</w:t>
      </w:r>
      <w:r w:rsidR="00FA3B35" w:rsidRPr="00F77E4E">
        <w:rPr>
          <w:spacing w:val="-2"/>
        </w:rPr>
        <w:t xml:space="preserve">», </w:t>
      </w:r>
      <w:r w:rsidR="00FA3B35">
        <w:rPr>
          <w:spacing w:val="-4"/>
        </w:rPr>
        <w:t>2012</w:t>
      </w:r>
      <w:r w:rsidR="00FA3B35" w:rsidRPr="00F77E4E">
        <w:rPr>
          <w:spacing w:val="-4"/>
        </w:rPr>
        <w:t>.</w:t>
      </w:r>
      <w:r w:rsidR="00FA3B35" w:rsidRPr="00F77E4E">
        <w:rPr>
          <w:rFonts w:ascii="Arial" w:cs="Arial"/>
        </w:rPr>
        <w:tab/>
      </w:r>
    </w:p>
    <w:p w:rsidR="00FA3B35" w:rsidRPr="00F77E4E" w:rsidRDefault="00FA3B35" w:rsidP="00CD7C3A">
      <w:pPr>
        <w:shd w:val="clear" w:color="auto" w:fill="FFFFFF"/>
        <w:tabs>
          <w:tab w:val="left" w:pos="514"/>
        </w:tabs>
        <w:spacing w:line="0" w:lineRule="atLeast"/>
        <w:jc w:val="both"/>
        <w:rPr>
          <w:spacing w:val="-18"/>
        </w:rPr>
      </w:pPr>
      <w:r>
        <w:rPr>
          <w:spacing w:val="-10"/>
        </w:rPr>
        <w:t xml:space="preserve">2. </w:t>
      </w:r>
      <w:proofErr w:type="spellStart"/>
      <w:r w:rsidRPr="00F77E4E">
        <w:rPr>
          <w:spacing w:val="-10"/>
        </w:rPr>
        <w:t>Хромова</w:t>
      </w:r>
      <w:proofErr w:type="spellEnd"/>
      <w:r w:rsidRPr="00F77E4E">
        <w:rPr>
          <w:spacing w:val="-10"/>
        </w:rPr>
        <w:t xml:space="preserve"> И.С. Рабочая тетрадь по обществознанию. К учебнику А.И. Кравченко, Е.А. Певцовой </w:t>
      </w:r>
      <w:r w:rsidRPr="00F77E4E">
        <w:rPr>
          <w:spacing w:val="-8"/>
        </w:rPr>
        <w:t xml:space="preserve">«Обществознание», 6 класс. - М.: ООО «ТИД «Русское слово - </w:t>
      </w:r>
      <w:r w:rsidRPr="00F77E4E">
        <w:rPr>
          <w:spacing w:val="-8"/>
          <w:lang w:val="en-US"/>
        </w:rPr>
        <w:t>PC</w:t>
      </w:r>
      <w:r>
        <w:rPr>
          <w:spacing w:val="-8"/>
        </w:rPr>
        <w:t>», 2012</w:t>
      </w:r>
    </w:p>
    <w:p w:rsidR="00FA3B35" w:rsidRPr="00F77E4E" w:rsidRDefault="00FA3B35" w:rsidP="00CD7C3A">
      <w:pPr>
        <w:shd w:val="clear" w:color="auto" w:fill="FFFFFF"/>
        <w:tabs>
          <w:tab w:val="left" w:pos="514"/>
        </w:tabs>
        <w:spacing w:line="0" w:lineRule="atLeast"/>
        <w:jc w:val="both"/>
        <w:rPr>
          <w:spacing w:val="-20"/>
        </w:rPr>
      </w:pPr>
      <w:r>
        <w:rPr>
          <w:spacing w:val="-9"/>
        </w:rPr>
        <w:t xml:space="preserve">3. </w:t>
      </w:r>
      <w:r w:rsidRPr="00F77E4E">
        <w:rPr>
          <w:spacing w:val="-9"/>
        </w:rPr>
        <w:t xml:space="preserve">Кожин Ю.А. Тесты по обществознанию. 6 класс. - М.: ООО «ТИД «Русское слово - </w:t>
      </w:r>
      <w:r w:rsidRPr="00F77E4E">
        <w:rPr>
          <w:spacing w:val="-9"/>
          <w:lang w:val="en-US"/>
        </w:rPr>
        <w:t>PC</w:t>
      </w:r>
      <w:r>
        <w:rPr>
          <w:spacing w:val="-9"/>
        </w:rPr>
        <w:t>», 2013</w:t>
      </w:r>
      <w:r w:rsidRPr="00F77E4E">
        <w:rPr>
          <w:spacing w:val="-9"/>
        </w:rPr>
        <w:t>.</w:t>
      </w:r>
    </w:p>
    <w:p w:rsidR="00FA3B35" w:rsidRDefault="00FA3B35" w:rsidP="00CD7C3A">
      <w:pPr>
        <w:jc w:val="both"/>
      </w:pPr>
    </w:p>
    <w:p w:rsidR="004D3F92" w:rsidRDefault="004D3F92" w:rsidP="00CD7C3A">
      <w:pPr>
        <w:jc w:val="both"/>
      </w:pPr>
    </w:p>
    <w:p w:rsidR="004D3F92" w:rsidRDefault="004D3F92" w:rsidP="00CD7C3A">
      <w:pPr>
        <w:jc w:val="both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530248" w:rsidRDefault="00530248" w:rsidP="004D3F92">
      <w:pPr>
        <w:jc w:val="center"/>
      </w:pPr>
    </w:p>
    <w:p w:rsidR="004D3F92" w:rsidRDefault="004D3F92" w:rsidP="004D3F92">
      <w:pPr>
        <w:jc w:val="center"/>
      </w:pPr>
    </w:p>
    <w:p w:rsidR="004D3F92" w:rsidRDefault="004D3F92" w:rsidP="004D3F92">
      <w:pPr>
        <w:jc w:val="center"/>
      </w:pPr>
    </w:p>
    <w:p w:rsidR="004D3F92" w:rsidRPr="00180079" w:rsidRDefault="004D3F92" w:rsidP="004D3F92">
      <w:pPr>
        <w:spacing w:line="0" w:lineRule="atLeast"/>
        <w:jc w:val="center"/>
        <w:rPr>
          <w:b/>
        </w:rPr>
      </w:pPr>
      <w:r w:rsidRPr="00180079">
        <w:rPr>
          <w:b/>
        </w:rPr>
        <w:lastRenderedPageBreak/>
        <w:t>Календарно - тематическое планирование</w:t>
      </w:r>
    </w:p>
    <w:p w:rsidR="004D3F92" w:rsidRPr="00180079" w:rsidRDefault="004D3F92" w:rsidP="004D3F92">
      <w:pPr>
        <w:spacing w:line="0" w:lineRule="atLeast"/>
        <w:ind w:left="-709" w:firstLine="709"/>
        <w:jc w:val="center"/>
        <w:rPr>
          <w:b/>
        </w:rPr>
      </w:pPr>
    </w:p>
    <w:tbl>
      <w:tblPr>
        <w:tblW w:w="9447" w:type="dxa"/>
        <w:jc w:val="center"/>
        <w:tblInd w:w="-3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4756"/>
        <w:gridCol w:w="1056"/>
        <w:gridCol w:w="1320"/>
        <w:gridCol w:w="947"/>
        <w:gridCol w:w="754"/>
      </w:tblGrid>
      <w:tr w:rsidR="004D3F92" w:rsidRPr="00180079" w:rsidTr="008557FE">
        <w:trPr>
          <w:trHeight w:val="622"/>
          <w:jc w:val="center"/>
        </w:trPr>
        <w:tc>
          <w:tcPr>
            <w:tcW w:w="614" w:type="dxa"/>
          </w:tcPr>
          <w:p w:rsidR="004D3F92" w:rsidRPr="007D4883" w:rsidRDefault="004D3F92" w:rsidP="008557FE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№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4D3F92" w:rsidRPr="007D4883" w:rsidRDefault="004D3F92" w:rsidP="008557FE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Тема</w:t>
            </w:r>
          </w:p>
          <w:p w:rsidR="004D3F92" w:rsidRPr="007D4883" w:rsidRDefault="004D3F92" w:rsidP="008557FE">
            <w:pPr>
              <w:spacing w:line="0" w:lineRule="atLeast"/>
              <w:ind w:right="-108"/>
              <w:jc w:val="both"/>
              <w:rPr>
                <w:b/>
              </w:rPr>
            </w:pPr>
            <w:r w:rsidRPr="007D4883">
              <w:rPr>
                <w:b/>
              </w:rPr>
              <w:t xml:space="preserve">                              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4D3F92" w:rsidRPr="007D4883" w:rsidRDefault="004D3F92" w:rsidP="008557FE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Тип</w:t>
            </w:r>
            <w:r w:rsidRPr="007D4883">
              <w:rPr>
                <w:b/>
              </w:rPr>
              <w:br/>
              <w:t>урока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4D3F92" w:rsidRPr="007D4883" w:rsidRDefault="004D3F92" w:rsidP="008557FE">
            <w:pPr>
              <w:spacing w:line="0" w:lineRule="atLeast"/>
              <w:jc w:val="both"/>
              <w:rPr>
                <w:b/>
              </w:rPr>
            </w:pPr>
            <w:r w:rsidRPr="007D4883">
              <w:rPr>
                <w:b/>
              </w:rPr>
              <w:t>Вид, формы контроля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7D4883" w:rsidRDefault="004D3F92" w:rsidP="008557FE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4D3F92" w:rsidRPr="007D4883" w:rsidRDefault="004D3F92" w:rsidP="008557FE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план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4D3F92" w:rsidRPr="007D4883" w:rsidRDefault="004D3F92" w:rsidP="008557FE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Дата</w:t>
            </w:r>
          </w:p>
          <w:p w:rsidR="004D3F92" w:rsidRPr="007D4883" w:rsidRDefault="004D3F92" w:rsidP="008557FE">
            <w:pPr>
              <w:spacing w:line="0" w:lineRule="atLeast"/>
              <w:ind w:left="-709" w:firstLine="709"/>
              <w:jc w:val="both"/>
              <w:rPr>
                <w:b/>
              </w:rPr>
            </w:pPr>
            <w:r w:rsidRPr="007D4883">
              <w:rPr>
                <w:b/>
              </w:rPr>
              <w:t>факт</w:t>
            </w:r>
          </w:p>
        </w:tc>
      </w:tr>
      <w:tr w:rsidR="004D3F92" w:rsidRPr="00180079" w:rsidTr="008557FE">
        <w:trPr>
          <w:trHeight w:val="552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>
              <w:rPr>
                <w:spacing w:val="-2"/>
              </w:rPr>
              <w:t>Введение. Что такое общество?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08</w:t>
            </w:r>
            <w:r w:rsidR="004D3F92" w:rsidRPr="00180079">
              <w:t>.09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2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>
              <w:rPr>
                <w:spacing w:val="-2"/>
              </w:rPr>
              <w:t>Исторические ступени развития общества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rPr>
                <w:bCs/>
                <w:iCs/>
              </w:rPr>
              <w:t>22</w:t>
            </w:r>
            <w:r w:rsidR="004D3F92" w:rsidRPr="00180079">
              <w:rPr>
                <w:bCs/>
                <w:iCs/>
              </w:rPr>
              <w:t>.09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528"/>
          <w:jc w:val="center"/>
        </w:trPr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3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4D3F92" w:rsidRDefault="004D3F92" w:rsidP="004D3F92">
            <w:pPr>
              <w:ind w:right="-559"/>
              <w:rPr>
                <w:spacing w:val="-2"/>
              </w:rPr>
            </w:pPr>
            <w:r>
              <w:rPr>
                <w:spacing w:val="-2"/>
              </w:rPr>
              <w:t xml:space="preserve">Современное общество.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06.10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264"/>
          <w:jc w:val="center"/>
        </w:trPr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pStyle w:val="Style8"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4</w:t>
            </w:r>
          </w:p>
        </w:tc>
        <w:tc>
          <w:tcPr>
            <w:tcW w:w="4756" w:type="dxa"/>
            <w:tcBorders>
              <w:left w:val="single" w:sz="4" w:space="0" w:color="auto"/>
              <w:bottom w:val="single" w:sz="4" w:space="0" w:color="auto"/>
            </w:tcBorders>
          </w:tcPr>
          <w:p w:rsidR="004D3F92" w:rsidRPr="004D3F92" w:rsidRDefault="004D3F92" w:rsidP="004D3F92">
            <w:pPr>
              <w:pStyle w:val="Style6"/>
              <w:spacing w:line="0" w:lineRule="atLeast"/>
              <w:ind w:hanging="5"/>
              <w:jc w:val="both"/>
              <w:rPr>
                <w:rStyle w:val="FontStyle49"/>
              </w:rPr>
            </w:pPr>
            <w:r w:rsidRPr="004D3F92">
              <w:rPr>
                <w:rFonts w:ascii="Times New Roman" w:hAnsi="Times New Roman"/>
                <w:spacing w:val="-2"/>
              </w:rPr>
              <w:t xml:space="preserve">Что такое экономика? 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2</w:t>
            </w:r>
            <w:r w:rsidR="00EB43C8">
              <w:t>0.10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264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4D3F92" w:rsidRPr="00180079" w:rsidRDefault="004D3F92" w:rsidP="008557FE">
            <w:pPr>
              <w:pStyle w:val="Style8"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5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4D3F92">
              <w:rPr>
                <w:spacing w:val="-2"/>
              </w:rPr>
              <w:t>Рынок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0</w:t>
            </w:r>
            <w:r w:rsidR="00EB43C8">
              <w:t>3.11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276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4D3F92" w:rsidRPr="00180079" w:rsidRDefault="004D3F92" w:rsidP="008557FE">
            <w:pPr>
              <w:pStyle w:val="Style8"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4D3F92" w:rsidRPr="004D3F92" w:rsidRDefault="004D3F92" w:rsidP="004D3F92">
            <w:pPr>
              <w:ind w:right="-559"/>
              <w:rPr>
                <w:spacing w:val="-2"/>
              </w:rPr>
            </w:pPr>
            <w:r>
              <w:rPr>
                <w:spacing w:val="-2"/>
              </w:rPr>
              <w:t>Что такое предпринимательство и бизнес?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24.11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288"/>
          <w:jc w:val="center"/>
        </w:trPr>
        <w:tc>
          <w:tcPr>
            <w:tcW w:w="614" w:type="dxa"/>
            <w:tcBorders>
              <w:bottom w:val="single" w:sz="4" w:space="0" w:color="auto"/>
            </w:tcBorders>
          </w:tcPr>
          <w:p w:rsidR="004D3F92" w:rsidRPr="00180079" w:rsidRDefault="004D3F92" w:rsidP="008557FE">
            <w:pPr>
              <w:pStyle w:val="Style8"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7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4D3F92" w:rsidRPr="004D3F92" w:rsidRDefault="004D3F92" w:rsidP="008557FE">
            <w:pPr>
              <w:pStyle w:val="Style6"/>
              <w:widowControl/>
              <w:spacing w:line="0" w:lineRule="atLeast"/>
              <w:ind w:hanging="5"/>
              <w:jc w:val="both"/>
              <w:rPr>
                <w:rStyle w:val="FontStyle49"/>
              </w:rPr>
            </w:pPr>
            <w:r w:rsidRPr="004D3F92">
              <w:rPr>
                <w:rFonts w:ascii="Times New Roman" w:hAnsi="Times New Roman"/>
                <w:spacing w:val="-2"/>
              </w:rPr>
              <w:t>Труд с точки зрения закона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08.12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252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4D3F92" w:rsidRPr="00180079" w:rsidRDefault="004D3F92" w:rsidP="008557FE">
            <w:pPr>
              <w:pStyle w:val="Style8"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8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4D3F92" w:rsidRPr="007F57E0" w:rsidRDefault="007F57E0" w:rsidP="007F57E0">
            <w:pPr>
              <w:ind w:right="-559"/>
              <w:rPr>
                <w:spacing w:val="-2"/>
              </w:rPr>
            </w:pPr>
            <w:r w:rsidRPr="00F11014">
              <w:rPr>
                <w:spacing w:val="-2"/>
              </w:rPr>
              <w:t>Социальная структура общества</w:t>
            </w:r>
            <w:r>
              <w:rPr>
                <w:spacing w:val="-2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УЗЗ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22.</w:t>
            </w:r>
            <w:r w:rsidR="00EB43C8"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155"/>
          <w:jc w:val="center"/>
        </w:trPr>
        <w:tc>
          <w:tcPr>
            <w:tcW w:w="614" w:type="dxa"/>
          </w:tcPr>
          <w:p w:rsidR="004D3F92" w:rsidRPr="00180079" w:rsidRDefault="004D3F92" w:rsidP="008557FE">
            <w:pPr>
              <w:pStyle w:val="Style8"/>
              <w:widowControl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9</w:t>
            </w:r>
          </w:p>
          <w:p w:rsidR="004D3F92" w:rsidRPr="00180079" w:rsidRDefault="004D3F92" w:rsidP="008557FE">
            <w:pPr>
              <w:pStyle w:val="Style8"/>
              <w:widowControl/>
              <w:spacing w:line="0" w:lineRule="atLeast"/>
              <w:jc w:val="both"/>
              <w:rPr>
                <w:rStyle w:val="FontStyle49"/>
              </w:rPr>
            </w:pPr>
          </w:p>
        </w:tc>
        <w:tc>
          <w:tcPr>
            <w:tcW w:w="4756" w:type="dxa"/>
          </w:tcPr>
          <w:p w:rsidR="004D3F92" w:rsidRPr="00180079" w:rsidRDefault="007F57E0" w:rsidP="008557FE">
            <w:pPr>
              <w:spacing w:line="0" w:lineRule="atLeast"/>
              <w:jc w:val="both"/>
            </w:pPr>
            <w:r>
              <w:rPr>
                <w:spacing w:val="-2"/>
              </w:rPr>
              <w:t>Семья. Правила и нормы поведения в обществе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  <w:p w:rsidR="004D3F92" w:rsidRPr="00180079" w:rsidRDefault="004D3F92" w:rsidP="008557FE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  <w:p w:rsidR="004D3F92" w:rsidRPr="00180079" w:rsidRDefault="004D3F92" w:rsidP="008557FE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19.01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4D3F92" w:rsidRPr="00180079" w:rsidRDefault="004D3F92" w:rsidP="008557FE">
            <w:pPr>
              <w:pStyle w:val="Style8"/>
              <w:widowControl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10</w:t>
            </w:r>
          </w:p>
          <w:p w:rsidR="004D3F92" w:rsidRPr="00180079" w:rsidRDefault="004D3F92" w:rsidP="008557FE">
            <w:pPr>
              <w:pStyle w:val="Style8"/>
              <w:widowControl/>
              <w:spacing w:line="0" w:lineRule="atLeast"/>
              <w:jc w:val="both"/>
              <w:rPr>
                <w:rStyle w:val="FontStyle49"/>
              </w:rPr>
            </w:pP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7F57E0" w:rsidRDefault="007F57E0" w:rsidP="007F57E0">
            <w:pPr>
              <w:ind w:right="-559"/>
              <w:rPr>
                <w:spacing w:val="-2"/>
              </w:rPr>
            </w:pPr>
            <w:r>
              <w:rPr>
                <w:spacing w:val="-2"/>
              </w:rPr>
              <w:t>Государство и граждане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02.02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504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rPr>
                <w:rStyle w:val="FontStyle49"/>
              </w:rPr>
              <w:t>11</w:t>
            </w:r>
          </w:p>
        </w:tc>
        <w:tc>
          <w:tcPr>
            <w:tcW w:w="4756" w:type="dxa"/>
            <w:tcBorders>
              <w:right w:val="single" w:sz="4" w:space="0" w:color="auto"/>
            </w:tcBorders>
          </w:tcPr>
          <w:p w:rsidR="004D3F92" w:rsidRPr="007F57E0" w:rsidRDefault="007F57E0" w:rsidP="007F57E0">
            <w:pPr>
              <w:ind w:right="-559"/>
              <w:rPr>
                <w:spacing w:val="-2"/>
              </w:rPr>
            </w:pPr>
            <w:r>
              <w:rPr>
                <w:spacing w:val="-2"/>
              </w:rPr>
              <w:t>Конституция – основной закон страны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  <w:rPr>
                <w:b/>
                <w:i/>
              </w:rPr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7F57E0" w:rsidRDefault="004D3F92" w:rsidP="008557FE">
            <w:pPr>
              <w:spacing w:line="0" w:lineRule="atLeast"/>
              <w:jc w:val="both"/>
            </w:pPr>
            <w:r w:rsidRPr="00180079">
              <w:t>1</w:t>
            </w:r>
            <w:r w:rsidR="00EB43C8">
              <w:t>6.02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  <w:rPr>
                <w:b/>
                <w:i/>
              </w:rPr>
            </w:pPr>
          </w:p>
        </w:tc>
      </w:tr>
      <w:tr w:rsidR="004D3F92" w:rsidRPr="00180079" w:rsidTr="008557FE">
        <w:trPr>
          <w:trHeight w:val="155"/>
          <w:jc w:val="center"/>
        </w:trPr>
        <w:tc>
          <w:tcPr>
            <w:tcW w:w="614" w:type="dxa"/>
            <w:tcBorders>
              <w:right w:val="single" w:sz="4" w:space="0" w:color="auto"/>
            </w:tcBorders>
          </w:tcPr>
          <w:p w:rsidR="004D3F92" w:rsidRPr="00180079" w:rsidRDefault="004D3F92" w:rsidP="008557FE">
            <w:pPr>
              <w:pStyle w:val="Style8"/>
              <w:widowControl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12</w:t>
            </w:r>
          </w:p>
        </w:tc>
        <w:tc>
          <w:tcPr>
            <w:tcW w:w="4756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7F57E0" w:rsidP="008557FE">
            <w:pPr>
              <w:spacing w:line="0" w:lineRule="atLeast"/>
              <w:jc w:val="both"/>
              <w:rPr>
                <w:rStyle w:val="FontStyle49"/>
                <w:b/>
                <w:bCs/>
                <w:i/>
                <w:iCs/>
              </w:rPr>
            </w:pPr>
            <w:r>
              <w:rPr>
                <w:spacing w:val="-2"/>
              </w:rPr>
              <w:t>Право и правопорядок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01.03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155"/>
          <w:jc w:val="center"/>
        </w:trPr>
        <w:tc>
          <w:tcPr>
            <w:tcW w:w="614" w:type="dxa"/>
          </w:tcPr>
          <w:p w:rsidR="004D3F92" w:rsidRPr="00180079" w:rsidRDefault="004D3F92" w:rsidP="008557FE">
            <w:pPr>
              <w:pStyle w:val="Style8"/>
              <w:widowControl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13</w:t>
            </w:r>
          </w:p>
        </w:tc>
        <w:tc>
          <w:tcPr>
            <w:tcW w:w="4756" w:type="dxa"/>
          </w:tcPr>
          <w:p w:rsidR="004D3F92" w:rsidRPr="00180079" w:rsidRDefault="007F57E0" w:rsidP="008557FE">
            <w:pPr>
              <w:spacing w:line="0" w:lineRule="atLeast"/>
              <w:jc w:val="both"/>
            </w:pPr>
            <w:r>
              <w:rPr>
                <w:spacing w:val="-2"/>
              </w:rPr>
              <w:t>Как защититься от несправедливости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15.</w:t>
            </w:r>
            <w:r w:rsidR="004D3F92" w:rsidRPr="00180079">
              <w:t>03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155"/>
          <w:jc w:val="center"/>
        </w:trPr>
        <w:tc>
          <w:tcPr>
            <w:tcW w:w="614" w:type="dxa"/>
          </w:tcPr>
          <w:p w:rsidR="004D3F92" w:rsidRPr="00180079" w:rsidRDefault="004D3F92" w:rsidP="008557FE">
            <w:pPr>
              <w:pStyle w:val="Style8"/>
              <w:widowControl/>
              <w:spacing w:line="0" w:lineRule="atLeast"/>
              <w:jc w:val="both"/>
              <w:rPr>
                <w:rStyle w:val="FontStyle49"/>
              </w:rPr>
            </w:pPr>
            <w:r w:rsidRPr="00180079">
              <w:rPr>
                <w:rStyle w:val="FontStyle49"/>
              </w:rPr>
              <w:t>14</w:t>
            </w:r>
          </w:p>
        </w:tc>
        <w:tc>
          <w:tcPr>
            <w:tcW w:w="4756" w:type="dxa"/>
          </w:tcPr>
          <w:p w:rsidR="007F57E0" w:rsidRDefault="007F57E0" w:rsidP="007F57E0">
            <w:pPr>
              <w:ind w:right="-559"/>
            </w:pPr>
            <w:r w:rsidRPr="00F77E4E">
              <w:t xml:space="preserve">Наука и образование. </w:t>
            </w:r>
          </w:p>
          <w:p w:rsidR="004D3F92" w:rsidRPr="00180079" w:rsidRDefault="004D3F92" w:rsidP="007F57E0">
            <w:pPr>
              <w:spacing w:line="0" w:lineRule="atLeast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05.04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579"/>
          <w:jc w:val="center"/>
        </w:trPr>
        <w:tc>
          <w:tcPr>
            <w:tcW w:w="614" w:type="dxa"/>
            <w:tcBorders>
              <w:top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15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4D3F92" w:rsidRPr="00180079" w:rsidRDefault="007F57E0" w:rsidP="008557FE">
            <w:pPr>
              <w:spacing w:line="0" w:lineRule="atLeast"/>
              <w:jc w:val="both"/>
            </w:pPr>
            <w:r w:rsidRPr="00F77E4E">
              <w:t>Мораль. Идеал и ценности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  <w:p w:rsidR="004D3F92" w:rsidRPr="00180079" w:rsidRDefault="004D3F92" w:rsidP="008557FE">
            <w:pPr>
              <w:spacing w:line="0" w:lineRule="atLeast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  <w:p w:rsidR="004D3F92" w:rsidRPr="00180079" w:rsidRDefault="004D3F92" w:rsidP="008557FE">
            <w:pPr>
              <w:spacing w:line="0" w:lineRule="atLeast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1</w:t>
            </w:r>
            <w:r w:rsidR="00EB43C8">
              <w:t>9.04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155"/>
          <w:jc w:val="center"/>
        </w:trPr>
        <w:tc>
          <w:tcPr>
            <w:tcW w:w="614" w:type="dxa"/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16</w:t>
            </w:r>
          </w:p>
        </w:tc>
        <w:tc>
          <w:tcPr>
            <w:tcW w:w="4756" w:type="dxa"/>
          </w:tcPr>
          <w:p w:rsidR="004D3F92" w:rsidRPr="00180079" w:rsidRDefault="007F57E0" w:rsidP="007F57E0">
            <w:pPr>
              <w:ind w:right="-559"/>
            </w:pPr>
            <w:r w:rsidRPr="00F77E4E">
              <w:t>Ребенок в семье.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УИН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EB43C8" w:rsidP="008557FE">
            <w:pPr>
              <w:spacing w:line="0" w:lineRule="atLeast"/>
              <w:jc w:val="both"/>
            </w:pPr>
            <w:r>
              <w:t>03.05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  <w:tr w:rsidR="004D3F92" w:rsidRPr="00180079" w:rsidTr="008557FE">
        <w:trPr>
          <w:trHeight w:val="155"/>
          <w:jc w:val="center"/>
        </w:trPr>
        <w:tc>
          <w:tcPr>
            <w:tcW w:w="614" w:type="dxa"/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17</w:t>
            </w:r>
          </w:p>
        </w:tc>
        <w:tc>
          <w:tcPr>
            <w:tcW w:w="4756" w:type="dxa"/>
          </w:tcPr>
          <w:p w:rsidR="004D3F92" w:rsidRPr="00180079" w:rsidRDefault="007F57E0" w:rsidP="007F57E0">
            <w:pPr>
              <w:ind w:right="-559"/>
            </w:pPr>
            <w:r w:rsidRPr="00F77E4E">
              <w:t xml:space="preserve">Ребенок в школе. 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УОСЗ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ИО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  <w:r w:rsidRPr="00180079">
              <w:t>1</w:t>
            </w:r>
            <w:r w:rsidR="00EB43C8">
              <w:t>7.05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4D3F92" w:rsidRPr="00180079" w:rsidRDefault="004D3F92" w:rsidP="008557FE">
            <w:pPr>
              <w:spacing w:line="0" w:lineRule="atLeast"/>
              <w:jc w:val="both"/>
            </w:pPr>
          </w:p>
        </w:tc>
      </w:tr>
    </w:tbl>
    <w:p w:rsidR="004D3F92" w:rsidRDefault="004D3F92" w:rsidP="004D3F92">
      <w:pPr>
        <w:jc w:val="center"/>
      </w:pPr>
    </w:p>
    <w:sectPr w:rsidR="004D3F92" w:rsidSect="00CD7C3A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48" w:rsidRDefault="00CD1948" w:rsidP="00CD7C3A">
      <w:r>
        <w:separator/>
      </w:r>
    </w:p>
  </w:endnote>
  <w:endnote w:type="continuationSeparator" w:id="0">
    <w:p w:rsidR="00CD1948" w:rsidRDefault="00CD1948" w:rsidP="00CD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83890"/>
      <w:docPartObj>
        <w:docPartGallery w:val="Номера страниц (внизу страницы)"/>
        <w:docPartUnique/>
      </w:docPartObj>
    </w:sdtPr>
    <w:sdtContent>
      <w:p w:rsidR="00CD7C3A" w:rsidRDefault="00CD7C3A">
        <w:pPr>
          <w:pStyle w:val="aa"/>
          <w:jc w:val="center"/>
        </w:pPr>
        <w:fldSimple w:instr=" PAGE   \* MERGEFORMAT ">
          <w:r w:rsidR="00530248">
            <w:rPr>
              <w:noProof/>
            </w:rPr>
            <w:t>8</w:t>
          </w:r>
        </w:fldSimple>
      </w:p>
    </w:sdtContent>
  </w:sdt>
  <w:p w:rsidR="00CD7C3A" w:rsidRDefault="00CD7C3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48" w:rsidRDefault="00CD1948" w:rsidP="00CD7C3A">
      <w:r>
        <w:separator/>
      </w:r>
    </w:p>
  </w:footnote>
  <w:footnote w:type="continuationSeparator" w:id="0">
    <w:p w:rsidR="00CD1948" w:rsidRDefault="00CD1948" w:rsidP="00CD7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90E930"/>
    <w:lvl w:ilvl="0">
      <w:numFmt w:val="bullet"/>
      <w:lvlText w:val="*"/>
      <w:lvlJc w:val="left"/>
    </w:lvl>
  </w:abstractNum>
  <w:abstractNum w:abstractNumId="1">
    <w:nsid w:val="10E26723"/>
    <w:multiLevelType w:val="hybridMultilevel"/>
    <w:tmpl w:val="E66AFF6E"/>
    <w:lvl w:ilvl="0" w:tplc="837CB5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24DEF"/>
    <w:multiLevelType w:val="hybridMultilevel"/>
    <w:tmpl w:val="275EBF4C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3743D"/>
    <w:multiLevelType w:val="hybridMultilevel"/>
    <w:tmpl w:val="0F3006E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6780"/>
    <w:multiLevelType w:val="hybridMultilevel"/>
    <w:tmpl w:val="EC1EDC3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C7B96"/>
    <w:multiLevelType w:val="hybridMultilevel"/>
    <w:tmpl w:val="ED821B60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0000004"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A599E"/>
    <w:multiLevelType w:val="hybridMultilevel"/>
    <w:tmpl w:val="917021B2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67EF9"/>
    <w:multiLevelType w:val="hybridMultilevel"/>
    <w:tmpl w:val="C6AEA99C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A29D7"/>
    <w:multiLevelType w:val="hybridMultilevel"/>
    <w:tmpl w:val="B8D2C1C6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E1ADD"/>
    <w:multiLevelType w:val="hybridMultilevel"/>
    <w:tmpl w:val="94D4204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12929"/>
    <w:multiLevelType w:val="hybridMultilevel"/>
    <w:tmpl w:val="6770B4A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03210"/>
    <w:multiLevelType w:val="hybridMultilevel"/>
    <w:tmpl w:val="1E981D50"/>
    <w:lvl w:ilvl="0" w:tplc="00000004"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D6644D3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1739F7"/>
    <w:multiLevelType w:val="singleLevel"/>
    <w:tmpl w:val="FDF652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0781842"/>
    <w:multiLevelType w:val="hybridMultilevel"/>
    <w:tmpl w:val="96CCA69C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DF16F6"/>
    <w:multiLevelType w:val="hybridMultilevel"/>
    <w:tmpl w:val="0DA2486A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D63E7"/>
    <w:multiLevelType w:val="hybridMultilevel"/>
    <w:tmpl w:val="B5F2BBEC"/>
    <w:lvl w:ilvl="0" w:tplc="00000004"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0000004"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146294"/>
    <w:multiLevelType w:val="hybridMultilevel"/>
    <w:tmpl w:val="1ECCD9BE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F53CB"/>
    <w:multiLevelType w:val="hybridMultilevel"/>
    <w:tmpl w:val="B22491B4"/>
    <w:lvl w:ilvl="0" w:tplc="00000004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17"/>
  </w:num>
  <w:num w:numId="13">
    <w:abstractNumId w:val="7"/>
  </w:num>
  <w:num w:numId="14">
    <w:abstractNumId w:val="6"/>
  </w:num>
  <w:num w:numId="15">
    <w:abstractNumId w:val="1"/>
  </w:num>
  <w:num w:numId="16">
    <w:abstractNumId w:val="11"/>
  </w:num>
  <w:num w:numId="17">
    <w:abstractNumId w:val="13"/>
  </w:num>
  <w:num w:numId="18">
    <w:abstractNumId w:val="15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168"/>
    <w:rsid w:val="000B19D1"/>
    <w:rsid w:val="002D182D"/>
    <w:rsid w:val="00335168"/>
    <w:rsid w:val="004D3F92"/>
    <w:rsid w:val="00530248"/>
    <w:rsid w:val="00670CD3"/>
    <w:rsid w:val="007F57E0"/>
    <w:rsid w:val="00807D68"/>
    <w:rsid w:val="00B07C3D"/>
    <w:rsid w:val="00CD1948"/>
    <w:rsid w:val="00CD7C3A"/>
    <w:rsid w:val="00E63D82"/>
    <w:rsid w:val="00EB43C8"/>
    <w:rsid w:val="00FA3B35"/>
    <w:rsid w:val="00FD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16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1"/>
      <w:szCs w:val="21"/>
      <w:lang w:eastAsia="ru-RU"/>
    </w:rPr>
  </w:style>
  <w:style w:type="character" w:customStyle="1" w:styleId="FontStyle43">
    <w:name w:val="Font Style43"/>
    <w:rsid w:val="00335168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335168"/>
    <w:pPr>
      <w:ind w:left="720"/>
      <w:contextualSpacing/>
    </w:pPr>
  </w:style>
  <w:style w:type="character" w:customStyle="1" w:styleId="a4">
    <w:name w:val="Обычный (веб) Знак"/>
    <w:basedOn w:val="a0"/>
    <w:link w:val="a5"/>
    <w:uiPriority w:val="99"/>
    <w:locked/>
    <w:rsid w:val="002D182D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2D182D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uiPriority w:val="22"/>
    <w:qFormat/>
    <w:rsid w:val="00FA3B35"/>
    <w:rPr>
      <w:b/>
      <w:bCs/>
    </w:rPr>
  </w:style>
  <w:style w:type="character" w:styleId="a7">
    <w:name w:val="Emphasis"/>
    <w:basedOn w:val="a0"/>
    <w:qFormat/>
    <w:rsid w:val="00FA3B35"/>
    <w:rPr>
      <w:i/>
      <w:iCs/>
    </w:rPr>
  </w:style>
  <w:style w:type="character" w:customStyle="1" w:styleId="FontStyle49">
    <w:name w:val="Font Style49"/>
    <w:basedOn w:val="a0"/>
    <w:rsid w:val="004D3F9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4D3F92"/>
    <w:pPr>
      <w:widowControl w:val="0"/>
      <w:autoSpaceDE w:val="0"/>
      <w:autoSpaceDN w:val="0"/>
      <w:adjustRightInd w:val="0"/>
      <w:spacing w:line="230" w:lineRule="exact"/>
      <w:ind w:firstLine="144"/>
    </w:pPr>
    <w:rPr>
      <w:rFonts w:ascii="Franklin Gothic Demi Cond" w:hAnsi="Franklin Gothic Demi Cond"/>
    </w:rPr>
  </w:style>
  <w:style w:type="paragraph" w:customStyle="1" w:styleId="Style8">
    <w:name w:val="Style8"/>
    <w:basedOn w:val="a"/>
    <w:rsid w:val="004D3F92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paragraph" w:styleId="a8">
    <w:name w:val="header"/>
    <w:basedOn w:val="a"/>
    <w:link w:val="a9"/>
    <w:uiPriority w:val="99"/>
    <w:semiHidden/>
    <w:unhideWhenUsed/>
    <w:rsid w:val="00CD7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7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7C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5</cp:revision>
  <cp:lastPrinted>2015-09-26T21:16:00Z</cp:lastPrinted>
  <dcterms:created xsi:type="dcterms:W3CDTF">2015-09-22T17:23:00Z</dcterms:created>
  <dcterms:modified xsi:type="dcterms:W3CDTF">2015-09-26T21:20:00Z</dcterms:modified>
</cp:coreProperties>
</file>