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BE" w:rsidRPr="008F19BE" w:rsidRDefault="008F19BE" w:rsidP="008F1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F19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4A932D7" wp14:editId="4A104948">
            <wp:simplePos x="0" y="0"/>
            <wp:positionH relativeFrom="column">
              <wp:posOffset>-114300</wp:posOffset>
            </wp:positionH>
            <wp:positionV relativeFrom="paragraph">
              <wp:posOffset>-63500</wp:posOffset>
            </wp:positionV>
            <wp:extent cx="1003300" cy="1344930"/>
            <wp:effectExtent l="0" t="0" r="0" b="0"/>
            <wp:wrapSquare wrapText="bothSides"/>
            <wp:docPr id="2" name="Рисунок 2" descr="знак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знак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9B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/Министерство образования и науки Самарской области </w:t>
      </w:r>
    </w:p>
    <w:p w:rsidR="008F19BE" w:rsidRPr="008F19BE" w:rsidRDefault="008F19BE" w:rsidP="008F1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F19B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Поволжское управление </w:t>
      </w:r>
    </w:p>
    <w:p w:rsidR="008F19BE" w:rsidRPr="008F19BE" w:rsidRDefault="008F19BE" w:rsidP="008F1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ГБОУ СОШ пос. </w:t>
      </w:r>
      <w:proofErr w:type="spellStart"/>
      <w:r w:rsidRPr="008F1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953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8F1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рновский</w:t>
      </w:r>
      <w:proofErr w:type="spellEnd"/>
    </w:p>
    <w:p w:rsidR="008F19BE" w:rsidRPr="008F19BE" w:rsidRDefault="008F19BE" w:rsidP="008F1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8F19BE" w:rsidRPr="008F19BE" w:rsidRDefault="009530F5" w:rsidP="008F1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Самарской области </w:t>
      </w:r>
      <w:r w:rsidR="008F19BE" w:rsidRPr="008F19B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</w:t>
      </w:r>
      <w:r w:rsidR="008F19BE" w:rsidRPr="008F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Лёвина </w:t>
      </w:r>
    </w:p>
    <w:p w:rsidR="008F19BE" w:rsidRPr="008F19BE" w:rsidRDefault="009530F5" w:rsidP="008F1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9BE" w:rsidRPr="008F19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Волжский Самарской области</w:t>
      </w:r>
    </w:p>
    <w:p w:rsidR="008F19BE" w:rsidRPr="008F19BE" w:rsidRDefault="008F19BE" w:rsidP="008F1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Default="008F19BE" w:rsidP="008F1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F5" w:rsidRDefault="009530F5" w:rsidP="008F1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F5" w:rsidRDefault="009530F5" w:rsidP="008F1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F5" w:rsidRDefault="009530F5" w:rsidP="008F1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F5" w:rsidRDefault="009530F5" w:rsidP="008F1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F5" w:rsidRDefault="009530F5" w:rsidP="008F1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F5" w:rsidRDefault="009530F5" w:rsidP="008F1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F5" w:rsidRDefault="009530F5" w:rsidP="008F1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F5" w:rsidRPr="008F19BE" w:rsidRDefault="009530F5" w:rsidP="008F1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DF7405" w:rsidP="008F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8F19B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F19BE" w:rsidRPr="008F19BE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="008F19BE" w:rsidRPr="008F19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Самоанализ профессиональной педагогической деятельности»</w:t>
      </w:r>
    </w:p>
    <w:p w:rsidR="008F19BE" w:rsidRPr="008F19BE" w:rsidRDefault="008F19BE" w:rsidP="008F1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19BE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учителя начальных классов Ростовой Галины Сергеевны</w:t>
      </w:r>
    </w:p>
    <w:p w:rsidR="008F19BE" w:rsidRPr="008F19BE" w:rsidRDefault="008F19BE" w:rsidP="008F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E" w:rsidRPr="008F19BE" w:rsidRDefault="008F19BE" w:rsidP="008F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F5" w:rsidRDefault="008F19BE" w:rsidP="008F1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Декабрь, 2015 г.</w:t>
      </w:r>
    </w:p>
    <w:p w:rsidR="009530F5" w:rsidRDefault="009530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Я, Ростова Галина Сергеевна, работаю учителем начальных классов 14 лет, в данном учреждении 6,5 лет. Образование – высшее, закончила Самарский государственный педагогический университет в 1997 году по специальности «Педагогика и методика начального обучения». Срок последней аттестации: 17.06.2014 г. Присвоена первая квалификационная категория.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данное время работаю по УМК «Школа </w:t>
      </w:r>
      <w:r w:rsid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России», классный руководитель </w:t>
      </w:r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класса.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понимание качества образования связано не с наличием у школьника знаний как таковых, а с умением действовать в различных изменяющихся ситуациях, умением отобрать знания и свой опыт для каждой конкретной ситуации жизни, т.е. человеческими компетентностями: мыслить, действовать, искать информацию, сотрудничать, изменяться, сохранять здоровье.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считаю, что современный педагог просто обязан владеть современными образовательными технологиями и использовать их в процессе обучения, чтобы обеспечить одно из главнейших прав обучающихся – право на качественное образование.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</w:t>
      </w:r>
      <w:r w:rsidRPr="00953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использую следующие современные образовательные технологии:</w:t>
      </w:r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информационно-коммуникативные технологии, </w:t>
      </w:r>
      <w:r w:rsidRPr="00953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уровневой дифференциации</w:t>
      </w:r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3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953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игровые образовательные технологии, </w:t>
      </w:r>
      <w:r w:rsidRPr="009530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 проекта</w:t>
      </w:r>
      <w:r w:rsidRPr="009530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моей педагогической деятельности является проектно-исследовательская деятельность. 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работаю над темой по самообразованию «</w:t>
      </w:r>
      <w:r w:rsidRPr="00953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</w:t>
      </w:r>
      <w:r w:rsidR="00953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53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исследовательская деятельность младших школьников в рамках ФГОС НОО»</w:t>
      </w:r>
      <w:r w:rsidR="00953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классах начальной школы веду направление внеурочной деятельности «Я – исследователь». Работаю по собственной программе «Я – исследователь». Заведующая кафедрой начального образования СИПКРО, кандидат педагогических наук, доцент Л.П. Нестеренко написала на программу рецензию.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</w:t>
      </w:r>
      <w:r w:rsidRPr="009530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результатов</w:t>
      </w:r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этом направлении считаю организацию и участие детей в</w:t>
      </w:r>
      <w:r w:rsidRPr="009530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открытой научно-практической конференции «Юные дарования Земли Самарской». </w:t>
      </w:r>
    </w:p>
    <w:p w:rsidR="008F19BE" w:rsidRPr="009530F5" w:rsidRDefault="008F19BE" w:rsidP="009530F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347"/>
        <w:gridCol w:w="1530"/>
        <w:gridCol w:w="1969"/>
        <w:gridCol w:w="2618"/>
        <w:gridCol w:w="1984"/>
      </w:tblGrid>
      <w:tr w:rsidR="008F19BE" w:rsidRPr="009530F5" w:rsidTr="008F19BE">
        <w:tc>
          <w:tcPr>
            <w:tcW w:w="758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347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530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1969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Фамилия, имя</w:t>
            </w:r>
          </w:p>
        </w:tc>
        <w:tc>
          <w:tcPr>
            <w:tcW w:w="2618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984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Результат</w:t>
            </w:r>
          </w:p>
        </w:tc>
      </w:tr>
      <w:tr w:rsidR="008F19BE" w:rsidRPr="009530F5" w:rsidTr="008F19BE">
        <w:tc>
          <w:tcPr>
            <w:tcW w:w="758" w:type="dxa"/>
            <w:shd w:val="clear" w:color="auto" w:fill="auto"/>
          </w:tcPr>
          <w:p w:rsidR="008F19BE" w:rsidRPr="009530F5" w:rsidRDefault="009530F5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1530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Областной</w:t>
            </w:r>
          </w:p>
        </w:tc>
        <w:tc>
          <w:tcPr>
            <w:tcW w:w="1969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Жорин Даниил</w:t>
            </w:r>
          </w:p>
        </w:tc>
        <w:tc>
          <w:tcPr>
            <w:tcW w:w="2618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3 </w:t>
            </w:r>
            <w:r w:rsidRPr="009530F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 xml:space="preserve">открытая </w:t>
            </w: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научно-практическая конференция «Юные дарования Земли Самарской»,</w:t>
            </w:r>
          </w:p>
        </w:tc>
        <w:tc>
          <w:tcPr>
            <w:tcW w:w="1984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2 место</w:t>
            </w:r>
          </w:p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Работа напечатана в сборнике тезисов учебной типографии ГБОУ СОШ пос. </w:t>
            </w:r>
            <w:proofErr w:type="spellStart"/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Чёрновский</w:t>
            </w:r>
            <w:proofErr w:type="spellEnd"/>
          </w:p>
        </w:tc>
      </w:tr>
      <w:tr w:rsidR="008F19BE" w:rsidRPr="009530F5" w:rsidTr="008F19BE">
        <w:tc>
          <w:tcPr>
            <w:tcW w:w="758" w:type="dxa"/>
            <w:shd w:val="clear" w:color="auto" w:fill="auto"/>
          </w:tcPr>
          <w:p w:rsidR="008F19BE" w:rsidRPr="009530F5" w:rsidRDefault="009530F5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1530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Областной</w:t>
            </w:r>
          </w:p>
        </w:tc>
        <w:tc>
          <w:tcPr>
            <w:tcW w:w="1969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Сорокина </w:t>
            </w: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Ольга</w:t>
            </w:r>
          </w:p>
        </w:tc>
        <w:tc>
          <w:tcPr>
            <w:tcW w:w="2618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4 открытая научно-</w:t>
            </w: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практическая конференция «Юные дарования Земли Самарской»,</w:t>
            </w:r>
          </w:p>
        </w:tc>
        <w:tc>
          <w:tcPr>
            <w:tcW w:w="1984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lastRenderedPageBreak/>
              <w:t>1 место</w:t>
            </w:r>
          </w:p>
          <w:p w:rsidR="008F19BE" w:rsidRPr="009530F5" w:rsidRDefault="008F19BE" w:rsidP="008D6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 xml:space="preserve">Работа напечатана в сборнике тезисов учебной типографии ГБОУ СОШ пос. </w:t>
            </w:r>
            <w:proofErr w:type="spellStart"/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Чёрновский</w:t>
            </w:r>
            <w:proofErr w:type="spellEnd"/>
          </w:p>
        </w:tc>
      </w:tr>
      <w:tr w:rsidR="008F19BE" w:rsidRPr="009530F5" w:rsidTr="008F19BE">
        <w:tc>
          <w:tcPr>
            <w:tcW w:w="758" w:type="dxa"/>
            <w:shd w:val="clear" w:color="auto" w:fill="auto"/>
          </w:tcPr>
          <w:p w:rsidR="008F19BE" w:rsidRPr="009530F5" w:rsidRDefault="009530F5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347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1530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Областной</w:t>
            </w:r>
          </w:p>
        </w:tc>
        <w:tc>
          <w:tcPr>
            <w:tcW w:w="1969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Шадчнева</w:t>
            </w:r>
            <w:proofErr w:type="spellEnd"/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Настя</w:t>
            </w:r>
          </w:p>
        </w:tc>
        <w:tc>
          <w:tcPr>
            <w:tcW w:w="2618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 открытая научно-практическая конференция «Юные дарования Земли Самарской»,</w:t>
            </w:r>
          </w:p>
        </w:tc>
        <w:tc>
          <w:tcPr>
            <w:tcW w:w="1984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Диплом победителя в номинации</w:t>
            </w:r>
          </w:p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Работа напечатана в </w:t>
            </w:r>
          </w:p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в сборнике тезисов учебной типографии ГБОУ СОШ пос. </w:t>
            </w:r>
            <w:proofErr w:type="spellStart"/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Чёрновский</w:t>
            </w:r>
            <w:proofErr w:type="spellEnd"/>
          </w:p>
        </w:tc>
      </w:tr>
      <w:tr w:rsidR="008F19BE" w:rsidRPr="009530F5" w:rsidTr="008F19BE">
        <w:tc>
          <w:tcPr>
            <w:tcW w:w="758" w:type="dxa"/>
            <w:shd w:val="clear" w:color="auto" w:fill="auto"/>
          </w:tcPr>
          <w:p w:rsidR="008F19BE" w:rsidRPr="009530F5" w:rsidRDefault="009530F5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1530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Областной</w:t>
            </w:r>
          </w:p>
        </w:tc>
        <w:tc>
          <w:tcPr>
            <w:tcW w:w="1969" w:type="dxa"/>
            <w:shd w:val="clear" w:color="auto" w:fill="auto"/>
          </w:tcPr>
          <w:p w:rsidR="008F19BE" w:rsidRPr="009530F5" w:rsidRDefault="008F19BE" w:rsidP="008D6E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Неретина</w:t>
            </w:r>
            <w:proofErr w:type="spellEnd"/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Яна, Алексеева Саша</w:t>
            </w:r>
          </w:p>
        </w:tc>
        <w:tc>
          <w:tcPr>
            <w:tcW w:w="2618" w:type="dxa"/>
            <w:shd w:val="clear" w:color="auto" w:fill="auto"/>
          </w:tcPr>
          <w:p w:rsidR="008F19BE" w:rsidRPr="009530F5" w:rsidRDefault="008F19BE" w:rsidP="008D6E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6 открытая научно-практическая конференция «Юные дарования земли Самарской»</w:t>
            </w:r>
          </w:p>
        </w:tc>
        <w:tc>
          <w:tcPr>
            <w:tcW w:w="1984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 место</w:t>
            </w:r>
          </w:p>
          <w:p w:rsidR="008F19BE" w:rsidRPr="009530F5" w:rsidRDefault="008F19BE" w:rsidP="008D6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Работа напечатана в сборнике тезисов учебной типографии ГБОУ СОШ пос. </w:t>
            </w:r>
            <w:proofErr w:type="spellStart"/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Чёрновский</w:t>
            </w:r>
            <w:proofErr w:type="spellEnd"/>
          </w:p>
        </w:tc>
      </w:tr>
      <w:tr w:rsidR="008F19BE" w:rsidRPr="009530F5" w:rsidTr="008F19BE">
        <w:tc>
          <w:tcPr>
            <w:tcW w:w="758" w:type="dxa"/>
            <w:shd w:val="clear" w:color="auto" w:fill="auto"/>
          </w:tcPr>
          <w:p w:rsidR="008F19BE" w:rsidRPr="009530F5" w:rsidRDefault="009530F5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1530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Областной</w:t>
            </w:r>
          </w:p>
        </w:tc>
        <w:tc>
          <w:tcPr>
            <w:tcW w:w="1969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Борщенко</w:t>
            </w:r>
            <w:proofErr w:type="spellEnd"/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Ксения</w:t>
            </w:r>
          </w:p>
        </w:tc>
        <w:tc>
          <w:tcPr>
            <w:tcW w:w="2618" w:type="dxa"/>
            <w:shd w:val="clear" w:color="auto" w:fill="auto"/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6 открытая научно-практическая конференция «Юные дарования земли Самарской»</w:t>
            </w:r>
          </w:p>
        </w:tc>
        <w:tc>
          <w:tcPr>
            <w:tcW w:w="1984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место</w:t>
            </w:r>
          </w:p>
          <w:p w:rsidR="008F19BE" w:rsidRPr="009530F5" w:rsidRDefault="008F19BE" w:rsidP="008D6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Работа напечатана в сборнике тезисов учебной типографии ГБОУ СОШ пос. </w:t>
            </w:r>
            <w:proofErr w:type="spellStart"/>
            <w:r w:rsidRPr="009530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Чёрновский</w:t>
            </w:r>
            <w:proofErr w:type="spellEnd"/>
          </w:p>
        </w:tc>
      </w:tr>
    </w:tbl>
    <w:p w:rsidR="008F19BE" w:rsidRPr="009530F5" w:rsidRDefault="008F19BE" w:rsidP="009530F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30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Ещё не работая по ФГОС, со своим предыдущим выпуском (2009 – 2013 гг.) активно работала в рамках </w:t>
      </w:r>
      <w:r w:rsidRPr="009530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проекта педагогического эксперимента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30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освоению и внедрению СОТ по теме </w:t>
      </w:r>
      <w:r w:rsidRPr="009530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9530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исследовательских умений у младших школьников на уроках и во внеурочной деятельности».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 уроках создавала проблемные ситуации, ставила проблемные вопросы, </w:t>
      </w:r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использовала словесные, предметные, схематические, символические модели, что способствовало развитию логического, абстрактного мышления, организовывала работу в парах, группах, исследовательскую работу. 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качества знаний по основным предметам имела следующие показатели: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48"/>
        <w:gridCol w:w="992"/>
        <w:gridCol w:w="1390"/>
        <w:gridCol w:w="992"/>
        <w:gridCol w:w="1390"/>
        <w:gridCol w:w="992"/>
        <w:gridCol w:w="1390"/>
        <w:gridCol w:w="1501"/>
      </w:tblGrid>
      <w:tr w:rsidR="008F19BE" w:rsidRPr="009530F5" w:rsidTr="00585BCA">
        <w:tc>
          <w:tcPr>
            <w:tcW w:w="1407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82" w:type="dxa"/>
            <w:gridSpan w:val="2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2010-11 уч. год</w:t>
            </w:r>
          </w:p>
        </w:tc>
        <w:tc>
          <w:tcPr>
            <w:tcW w:w="2482" w:type="dxa"/>
            <w:gridSpan w:val="2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2011-12 </w:t>
            </w:r>
            <w:proofErr w:type="spellStart"/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уч.год</w:t>
            </w:r>
            <w:proofErr w:type="spellEnd"/>
          </w:p>
        </w:tc>
        <w:tc>
          <w:tcPr>
            <w:tcW w:w="2482" w:type="dxa"/>
            <w:gridSpan w:val="2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2012-13 </w:t>
            </w:r>
            <w:proofErr w:type="spellStart"/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уч.год</w:t>
            </w:r>
            <w:proofErr w:type="spellEnd"/>
          </w:p>
        </w:tc>
        <w:tc>
          <w:tcPr>
            <w:tcW w:w="1567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Динамика</w:t>
            </w:r>
          </w:p>
        </w:tc>
      </w:tr>
      <w:tr w:rsidR="008F19BE" w:rsidRPr="009530F5" w:rsidTr="00585BCA">
        <w:tc>
          <w:tcPr>
            <w:tcW w:w="1407" w:type="dxa"/>
          </w:tcPr>
          <w:p w:rsidR="008F19BE" w:rsidRPr="009530F5" w:rsidRDefault="008F19BE" w:rsidP="008D6EBD">
            <w:pPr>
              <w:widowControl w:val="0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Предметы</w:t>
            </w:r>
          </w:p>
        </w:tc>
        <w:tc>
          <w:tcPr>
            <w:tcW w:w="1032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 качества знаний</w:t>
            </w:r>
          </w:p>
        </w:tc>
        <w:tc>
          <w:tcPr>
            <w:tcW w:w="1450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 успеваемости</w:t>
            </w:r>
          </w:p>
        </w:tc>
        <w:tc>
          <w:tcPr>
            <w:tcW w:w="1032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 качества знаний</w:t>
            </w:r>
          </w:p>
        </w:tc>
        <w:tc>
          <w:tcPr>
            <w:tcW w:w="1450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 успеваемости</w:t>
            </w:r>
          </w:p>
        </w:tc>
        <w:tc>
          <w:tcPr>
            <w:tcW w:w="1032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 качества знаний</w:t>
            </w:r>
          </w:p>
        </w:tc>
        <w:tc>
          <w:tcPr>
            <w:tcW w:w="1450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 успеваемости</w:t>
            </w:r>
          </w:p>
        </w:tc>
        <w:tc>
          <w:tcPr>
            <w:tcW w:w="1567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19BE" w:rsidRPr="009530F5" w:rsidTr="00585BCA">
        <w:tc>
          <w:tcPr>
            <w:tcW w:w="1407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032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450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32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68%</w:t>
            </w:r>
          </w:p>
        </w:tc>
        <w:tc>
          <w:tcPr>
            <w:tcW w:w="1450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32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72%</w:t>
            </w:r>
          </w:p>
        </w:tc>
        <w:tc>
          <w:tcPr>
            <w:tcW w:w="1450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567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Положительная</w:t>
            </w:r>
          </w:p>
        </w:tc>
      </w:tr>
      <w:tr w:rsidR="008F19BE" w:rsidRPr="009530F5" w:rsidTr="00585BCA">
        <w:tc>
          <w:tcPr>
            <w:tcW w:w="1407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032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450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32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62%</w:t>
            </w:r>
          </w:p>
        </w:tc>
        <w:tc>
          <w:tcPr>
            <w:tcW w:w="1450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32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77%</w:t>
            </w:r>
          </w:p>
        </w:tc>
        <w:tc>
          <w:tcPr>
            <w:tcW w:w="1450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567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Положительная</w:t>
            </w:r>
          </w:p>
        </w:tc>
      </w:tr>
      <w:tr w:rsidR="008F19BE" w:rsidRPr="009530F5" w:rsidTr="00585BCA">
        <w:tc>
          <w:tcPr>
            <w:tcW w:w="1407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1032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75%</w:t>
            </w:r>
          </w:p>
        </w:tc>
        <w:tc>
          <w:tcPr>
            <w:tcW w:w="1450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32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81%</w:t>
            </w:r>
          </w:p>
        </w:tc>
        <w:tc>
          <w:tcPr>
            <w:tcW w:w="1450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32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83%</w:t>
            </w:r>
          </w:p>
        </w:tc>
        <w:tc>
          <w:tcPr>
            <w:tcW w:w="1450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567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Положительная</w:t>
            </w:r>
          </w:p>
        </w:tc>
      </w:tr>
      <w:tr w:rsidR="008F19BE" w:rsidRPr="009530F5" w:rsidTr="00585BCA">
        <w:tc>
          <w:tcPr>
            <w:tcW w:w="1407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032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75%</w:t>
            </w:r>
          </w:p>
        </w:tc>
        <w:tc>
          <w:tcPr>
            <w:tcW w:w="1450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32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75%</w:t>
            </w:r>
          </w:p>
        </w:tc>
        <w:tc>
          <w:tcPr>
            <w:tcW w:w="1450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32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83%</w:t>
            </w:r>
          </w:p>
        </w:tc>
        <w:tc>
          <w:tcPr>
            <w:tcW w:w="1450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567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Положительная</w:t>
            </w:r>
          </w:p>
        </w:tc>
      </w:tr>
      <w:tr w:rsidR="008F19BE" w:rsidRPr="009530F5" w:rsidTr="00585BCA">
        <w:tc>
          <w:tcPr>
            <w:tcW w:w="1407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Среднее по году</w:t>
            </w:r>
          </w:p>
        </w:tc>
        <w:tc>
          <w:tcPr>
            <w:tcW w:w="1032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62,5%</w:t>
            </w:r>
          </w:p>
        </w:tc>
        <w:tc>
          <w:tcPr>
            <w:tcW w:w="1450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32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71,5</w:t>
            </w:r>
          </w:p>
        </w:tc>
        <w:tc>
          <w:tcPr>
            <w:tcW w:w="1450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32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78%</w:t>
            </w:r>
          </w:p>
        </w:tc>
        <w:tc>
          <w:tcPr>
            <w:tcW w:w="1450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567" w:type="dxa"/>
          </w:tcPr>
          <w:p w:rsidR="008F19BE" w:rsidRPr="009530F5" w:rsidRDefault="008F19BE" w:rsidP="009530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Положительная</w:t>
            </w:r>
          </w:p>
        </w:tc>
      </w:tr>
    </w:tbl>
    <w:p w:rsidR="008F19BE" w:rsidRPr="009530F5" w:rsidRDefault="008F19BE" w:rsidP="009530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BE" w:rsidRPr="009530F5" w:rsidRDefault="00BC6EF5" w:rsidP="0009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победителя территориальной предметной олимпиады по русскому языку – </w:t>
      </w:r>
      <w:proofErr w:type="spellStart"/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Сезёмина</w:t>
      </w:r>
      <w:proofErr w:type="spellEnd"/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Антона, за что и получила грамоту Поволжского управления.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0F5">
        <w:rPr>
          <w:rFonts w:ascii="Times New Roman" w:eastAsia="Calibri" w:hAnsi="Times New Roman" w:cs="Times New Roman"/>
          <w:sz w:val="28"/>
          <w:szCs w:val="28"/>
        </w:rPr>
        <w:t xml:space="preserve">На уроках и во внеурочной деятельности активно применяю </w:t>
      </w:r>
      <w:r w:rsidRPr="009530F5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информационно-коммуникативные технологии, </w:t>
      </w:r>
      <w:r w:rsidRPr="009530F5">
        <w:rPr>
          <w:rFonts w:ascii="Times New Roman" w:eastAsia="Calibri" w:hAnsi="Times New Roman" w:cs="Times New Roman"/>
          <w:sz w:val="28"/>
          <w:szCs w:val="28"/>
        </w:rPr>
        <w:t>используя современные средства обучения.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0F5">
        <w:rPr>
          <w:rFonts w:ascii="Times New Roman" w:eastAsia="Calibri" w:hAnsi="Times New Roman" w:cs="Times New Roman"/>
          <w:sz w:val="28"/>
          <w:szCs w:val="28"/>
        </w:rPr>
        <w:t>Например, использование документ – камеры «</w:t>
      </w:r>
      <w:proofErr w:type="spellStart"/>
      <w:r w:rsidRPr="009530F5">
        <w:rPr>
          <w:rFonts w:ascii="Times New Roman" w:eastAsia="Calibri" w:hAnsi="Times New Roman" w:cs="Times New Roman"/>
          <w:sz w:val="28"/>
          <w:szCs w:val="28"/>
        </w:rPr>
        <w:t>Applied</w:t>
      </w:r>
      <w:proofErr w:type="spellEnd"/>
      <w:r w:rsidRPr="00953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30F5">
        <w:rPr>
          <w:rFonts w:ascii="Times New Roman" w:eastAsia="Calibri" w:hAnsi="Times New Roman" w:cs="Times New Roman"/>
          <w:sz w:val="28"/>
          <w:szCs w:val="28"/>
        </w:rPr>
        <w:t>Vision</w:t>
      </w:r>
      <w:proofErr w:type="spellEnd"/>
      <w:r w:rsidRPr="009530F5">
        <w:rPr>
          <w:rFonts w:ascii="Times New Roman" w:eastAsia="Calibri" w:hAnsi="Times New Roman" w:cs="Times New Roman"/>
          <w:sz w:val="28"/>
          <w:szCs w:val="28"/>
        </w:rPr>
        <w:t xml:space="preserve">» позволяет мне расширить возможности обычного урока и делает его по-настоящему интерактивным, повышает эффективность учебного процесса, его динамичность, делает его более наглядным, позволяет поддерживать внимание учащихся. 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0F5">
        <w:rPr>
          <w:rFonts w:ascii="Times New Roman" w:eastAsia="Calibri" w:hAnsi="Times New Roman" w:cs="Times New Roman"/>
          <w:sz w:val="28"/>
          <w:szCs w:val="28"/>
        </w:rPr>
        <w:t>Применение цифрового микроскопа «</w:t>
      </w:r>
      <w:proofErr w:type="spellStart"/>
      <w:r w:rsidRPr="009530F5">
        <w:rPr>
          <w:rFonts w:ascii="Times New Roman" w:eastAsia="Calibri" w:hAnsi="Times New Roman" w:cs="Times New Roman"/>
          <w:sz w:val="28"/>
          <w:szCs w:val="28"/>
        </w:rPr>
        <w:t>Kena</w:t>
      </w:r>
      <w:proofErr w:type="spellEnd"/>
      <w:r w:rsidRPr="009530F5">
        <w:rPr>
          <w:rFonts w:ascii="Times New Roman" w:eastAsia="Calibri" w:hAnsi="Times New Roman" w:cs="Times New Roman"/>
          <w:sz w:val="28"/>
          <w:szCs w:val="28"/>
        </w:rPr>
        <w:t>» на уроках окружающего мира выводит практическую работу на качественно новый уровень, т.к. позволяет вывести изображение на компьютер или на большой экран, позволяет получать фотоизображения и видеозаписи.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0F5">
        <w:rPr>
          <w:rFonts w:ascii="Times New Roman" w:eastAsia="Calibri" w:hAnsi="Times New Roman" w:cs="Times New Roman"/>
          <w:sz w:val="28"/>
          <w:szCs w:val="28"/>
        </w:rPr>
        <w:t xml:space="preserve">Использование интерактивной доски SMART </w:t>
      </w:r>
      <w:proofErr w:type="spellStart"/>
      <w:r w:rsidRPr="009530F5">
        <w:rPr>
          <w:rFonts w:ascii="Times New Roman" w:eastAsia="Calibri" w:hAnsi="Times New Roman" w:cs="Times New Roman"/>
          <w:sz w:val="28"/>
          <w:szCs w:val="28"/>
        </w:rPr>
        <w:t>Board</w:t>
      </w:r>
      <w:proofErr w:type="spellEnd"/>
      <w:r w:rsidRPr="009530F5">
        <w:rPr>
          <w:rFonts w:ascii="Times New Roman" w:eastAsia="Calibri" w:hAnsi="Times New Roman" w:cs="Times New Roman"/>
          <w:sz w:val="28"/>
          <w:szCs w:val="28"/>
        </w:rPr>
        <w:t xml:space="preserve"> открывает возможности использования новых электронных средств обучения: интерактивных текстов, таблиц, схем, интерактивных иллюстраций и </w:t>
      </w:r>
      <w:proofErr w:type="spellStart"/>
      <w:r w:rsidRPr="009530F5">
        <w:rPr>
          <w:rFonts w:ascii="Times New Roman" w:eastAsia="Calibri" w:hAnsi="Times New Roman" w:cs="Times New Roman"/>
          <w:sz w:val="28"/>
          <w:szCs w:val="28"/>
        </w:rPr>
        <w:t>анимаций</w:t>
      </w:r>
      <w:proofErr w:type="spellEnd"/>
      <w:r w:rsidRPr="009530F5">
        <w:rPr>
          <w:rFonts w:ascii="Times New Roman" w:eastAsia="Calibri" w:hAnsi="Times New Roman" w:cs="Times New Roman"/>
          <w:sz w:val="28"/>
          <w:szCs w:val="28"/>
        </w:rPr>
        <w:t xml:space="preserve">, электронных заданий. 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0F5">
        <w:rPr>
          <w:rFonts w:ascii="Times New Roman" w:eastAsia="Calibri" w:hAnsi="Times New Roman" w:cs="Times New Roman"/>
          <w:sz w:val="28"/>
          <w:szCs w:val="28"/>
        </w:rPr>
        <w:t>В процессе работы я использую следующие функции: письмо (минутки чистописания, вставка букв, знаков; печатание; рисование;); работа с коллекцией и др.). Активно использую интерактивную доску для уроков – игр, уроков – путешествий, во внеурочной деятельности. При изучении нового материала использую демонстрационно</w:t>
      </w:r>
      <w:r w:rsidR="00C6546E">
        <w:rPr>
          <w:rFonts w:ascii="Times New Roman" w:eastAsia="Calibri" w:hAnsi="Times New Roman" w:cs="Times New Roman"/>
          <w:sz w:val="28"/>
          <w:szCs w:val="28"/>
        </w:rPr>
        <w:t>-э</w:t>
      </w:r>
      <w:r w:rsidRPr="009530F5">
        <w:rPr>
          <w:rFonts w:ascii="Times New Roman" w:eastAsia="Calibri" w:hAnsi="Times New Roman" w:cs="Times New Roman"/>
          <w:sz w:val="28"/>
          <w:szCs w:val="28"/>
        </w:rPr>
        <w:t>нциклопедические программы (</w:t>
      </w:r>
      <w:r w:rsidR="009530F5" w:rsidRPr="009530F5">
        <w:rPr>
          <w:rFonts w:ascii="Times New Roman" w:eastAsia="Calibri" w:hAnsi="Times New Roman" w:cs="Times New Roman"/>
          <w:sz w:val="28"/>
          <w:szCs w:val="28"/>
        </w:rPr>
        <w:t>например,</w:t>
      </w:r>
      <w:r w:rsidRPr="00953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30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«Детская энциклопедия Кирилла и </w:t>
      </w:r>
      <w:proofErr w:type="spellStart"/>
      <w:r w:rsidRPr="009530F5">
        <w:rPr>
          <w:rFonts w:ascii="Times New Roman" w:eastAsia="Calibri" w:hAnsi="Times New Roman" w:cs="Times New Roman"/>
          <w:sz w:val="28"/>
          <w:szCs w:val="28"/>
        </w:rPr>
        <w:t>Мефодия</w:t>
      </w:r>
      <w:proofErr w:type="spellEnd"/>
      <w:r w:rsidRPr="009530F5">
        <w:rPr>
          <w:rFonts w:ascii="Times New Roman" w:eastAsia="Calibri" w:hAnsi="Times New Roman" w:cs="Times New Roman"/>
          <w:sz w:val="28"/>
          <w:szCs w:val="28"/>
        </w:rPr>
        <w:t xml:space="preserve">», «Хочу всё знать», «Природа России» и т.д.). Использую презентации </w:t>
      </w:r>
      <w:proofErr w:type="spellStart"/>
      <w:r w:rsidRPr="009530F5">
        <w:rPr>
          <w:rFonts w:ascii="Times New Roman" w:eastAsia="Calibri" w:hAnsi="Times New Roman" w:cs="Times New Roman"/>
          <w:sz w:val="28"/>
          <w:szCs w:val="28"/>
        </w:rPr>
        <w:t>Power</w:t>
      </w:r>
      <w:proofErr w:type="spellEnd"/>
      <w:r w:rsidRPr="00953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30F5">
        <w:rPr>
          <w:rFonts w:ascii="Times New Roman" w:eastAsia="Calibri" w:hAnsi="Times New Roman" w:cs="Times New Roman"/>
          <w:sz w:val="28"/>
          <w:szCs w:val="28"/>
        </w:rPr>
        <w:t>Point</w:t>
      </w:r>
      <w:proofErr w:type="spellEnd"/>
      <w:r w:rsidRPr="009530F5">
        <w:rPr>
          <w:rFonts w:ascii="Times New Roman" w:eastAsia="Calibri" w:hAnsi="Times New Roman" w:cs="Times New Roman"/>
          <w:sz w:val="28"/>
          <w:szCs w:val="28"/>
        </w:rPr>
        <w:t xml:space="preserve"> на разные темы.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0F5">
        <w:rPr>
          <w:rFonts w:ascii="Times New Roman" w:eastAsia="Calibri" w:hAnsi="Times New Roman" w:cs="Times New Roman"/>
          <w:sz w:val="28"/>
          <w:szCs w:val="28"/>
        </w:rPr>
        <w:t xml:space="preserve">При закреплении материала использую тренажёры – обучающие программы «Русский язык», «Литературное чтение», «Математика», «Окружающий мир». Для контроля и проверки использую системы тестирования и оценивания, контролирующие программы. На уроках русского языка, математики, окружающего мира, литературного чтения использую цифровой образовательный ресурс для работы в классе (на CD) к УМК «Школа России». В организации внеурочной деятельности активно использую программно-методический комплексы «Фантазёры», «Академия младшего школьника», «Математика и конструирование», обучающие программы «Репетитор», «Весёлая математика», «Учимся рисовать» и др. 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0F5">
        <w:rPr>
          <w:rFonts w:ascii="Times New Roman" w:eastAsia="Calibri" w:hAnsi="Times New Roman" w:cs="Times New Roman"/>
          <w:sz w:val="28"/>
          <w:szCs w:val="28"/>
        </w:rPr>
        <w:t xml:space="preserve">Внедрение в процесс обучения электронных и моделей, таблиц, красочных иллюстраций и т.п. позволяет усилить продуктивность визуальной среды. 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530F5">
        <w:rPr>
          <w:rFonts w:ascii="Times New Roman" w:eastAsia="Calibri" w:hAnsi="Times New Roman" w:cs="Times New Roman"/>
          <w:sz w:val="28"/>
          <w:szCs w:val="28"/>
        </w:rPr>
        <w:t xml:space="preserve">В своей педагогической деятельности я пришла к </w:t>
      </w:r>
      <w:r w:rsidRPr="009530F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выводу</w:t>
      </w:r>
      <w:r w:rsidRPr="009530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9530F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что в современных условиях, учитывая большую и серьёзную заинтересованность учащихся в информационных технологиях, </w:t>
      </w:r>
      <w:r w:rsidRPr="009530F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ИКТ можно использовать в качестве мощного инструмента развития мотивации.</w:t>
      </w:r>
      <w:r w:rsidRPr="009530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0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Использование интерактивных технологий на уроках показало, что меняется отношение учащихся к предмету, ребята не боятся проявлять инициативу, высказывать собственное мнение. 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0F5">
        <w:rPr>
          <w:rFonts w:ascii="Times New Roman" w:eastAsia="Calibri" w:hAnsi="Times New Roman" w:cs="Times New Roman"/>
          <w:sz w:val="28"/>
          <w:szCs w:val="28"/>
        </w:rPr>
        <w:t xml:space="preserve">Реализуя задачи ФГОС, использую </w:t>
      </w:r>
      <w:r w:rsidRPr="009530F5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технологию уровневой дифференциации</w:t>
      </w:r>
      <w:r w:rsidRPr="009530F5">
        <w:rPr>
          <w:rFonts w:ascii="Times New Roman" w:eastAsia="Calibri" w:hAnsi="Times New Roman" w:cs="Times New Roman"/>
          <w:sz w:val="28"/>
          <w:szCs w:val="28"/>
        </w:rPr>
        <w:t xml:space="preserve">, сущность которой состоит в том, что, обучаясь в одном классе, по одной программе и учебнику, школьники усваивают материал на различных планируемых уровнях, но не ниже уровня обязательных результатов. 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30F5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9530F5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технологии</w:t>
      </w:r>
      <w:r w:rsidR="00C654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30F5">
        <w:rPr>
          <w:rFonts w:ascii="Times New Roman" w:eastAsia="Calibri" w:hAnsi="Times New Roman" w:cs="Times New Roman"/>
          <w:sz w:val="28"/>
          <w:szCs w:val="28"/>
        </w:rPr>
        <w:t xml:space="preserve">применяются мной как в урочной деятельности, так и во внеклассной работе. На мой взгляд, формирование ответственного отношения к своему здоровью – необходимое условие успешности современного человека. </w:t>
      </w:r>
      <w:proofErr w:type="spellStart"/>
      <w:r w:rsidRPr="009530F5">
        <w:rPr>
          <w:rFonts w:ascii="Times New Roman" w:eastAsia="Calibri" w:hAnsi="Times New Roman" w:cs="Times New Roman"/>
          <w:sz w:val="28"/>
          <w:szCs w:val="28"/>
        </w:rPr>
        <w:t>Здоровьесберегающий</w:t>
      </w:r>
      <w:proofErr w:type="spellEnd"/>
      <w:r w:rsidRPr="009530F5">
        <w:rPr>
          <w:rFonts w:ascii="Times New Roman" w:eastAsia="Calibri" w:hAnsi="Times New Roman" w:cs="Times New Roman"/>
          <w:sz w:val="28"/>
          <w:szCs w:val="28"/>
        </w:rPr>
        <w:t xml:space="preserve"> подход прослеживается на всех этапах моего урока, поскольку предусматривает чёткое чередование видов деятельности.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0F5">
        <w:rPr>
          <w:rFonts w:ascii="Times New Roman" w:eastAsia="Calibri" w:hAnsi="Times New Roman" w:cs="Times New Roman"/>
          <w:sz w:val="28"/>
          <w:szCs w:val="28"/>
        </w:rPr>
        <w:t> В уроки, внек</w:t>
      </w:r>
      <w:r w:rsidR="009530F5">
        <w:rPr>
          <w:rFonts w:ascii="Times New Roman" w:eastAsia="Calibri" w:hAnsi="Times New Roman" w:cs="Times New Roman"/>
          <w:sz w:val="28"/>
          <w:szCs w:val="28"/>
        </w:rPr>
        <w:t xml:space="preserve">лассные мероприятия по предмету </w:t>
      </w:r>
      <w:r w:rsidRPr="009530F5">
        <w:rPr>
          <w:rFonts w:ascii="Times New Roman" w:eastAsia="Calibri" w:hAnsi="Times New Roman" w:cs="Times New Roman"/>
          <w:sz w:val="28"/>
          <w:szCs w:val="28"/>
        </w:rPr>
        <w:t>включаю гимнастику</w:t>
      </w:r>
      <w:r w:rsidR="009530F5">
        <w:rPr>
          <w:rFonts w:ascii="Times New Roman" w:eastAsia="Calibri" w:hAnsi="Times New Roman" w:cs="Times New Roman"/>
          <w:sz w:val="28"/>
          <w:szCs w:val="28"/>
        </w:rPr>
        <w:t xml:space="preserve"> танцевально-ритмические паузы </w:t>
      </w:r>
      <w:r w:rsidRPr="009530F5">
        <w:rPr>
          <w:rFonts w:ascii="Times New Roman" w:eastAsia="Calibri" w:hAnsi="Times New Roman" w:cs="Times New Roman"/>
          <w:sz w:val="28"/>
          <w:szCs w:val="28"/>
        </w:rPr>
        <w:t>(под музыку), физкультминутки, двигательно-речевые упражнения, самомассаж, оздоровительные игры</w:t>
      </w:r>
      <w:r w:rsidR="00953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30F5">
        <w:rPr>
          <w:rFonts w:ascii="Times New Roman" w:eastAsia="Calibri" w:hAnsi="Times New Roman" w:cs="Times New Roman"/>
          <w:sz w:val="28"/>
          <w:szCs w:val="28"/>
        </w:rPr>
        <w:t>на переменах, упражнения на релаксацию, дыхательную</w:t>
      </w:r>
      <w:r w:rsidR="00953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30F5">
        <w:rPr>
          <w:rFonts w:ascii="Times New Roman" w:eastAsia="Calibri" w:hAnsi="Times New Roman" w:cs="Times New Roman"/>
          <w:sz w:val="28"/>
          <w:szCs w:val="28"/>
        </w:rPr>
        <w:t>гимнастику. Проводятся классные часы на темы «Чистота – залог здоровья», «Полезные продукты», «Уроки здоровья и безопасности». В классе детьми оформлен «Уголок здоровья».</w:t>
      </w:r>
    </w:p>
    <w:p w:rsidR="008F19BE" w:rsidRPr="009530F5" w:rsidRDefault="009530F5" w:rsidP="00953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Выбираю физкультминутку </w:t>
      </w:r>
      <w:r w:rsidR="008F19BE" w:rsidRPr="009530F5">
        <w:rPr>
          <w:rFonts w:ascii="Times New Roman" w:eastAsia="Calibri" w:hAnsi="Times New Roman" w:cs="Times New Roman"/>
          <w:sz w:val="28"/>
          <w:szCs w:val="28"/>
        </w:rPr>
        <w:t>в зависимости от преобладающей деятельности на уроке: если преобладающий вид деятельности письмо, то использую упражнения для снятия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бщего или локального утомления, </w:t>
      </w:r>
      <w:r w:rsidR="008F19BE" w:rsidRPr="009530F5">
        <w:rPr>
          <w:rFonts w:ascii="Times New Roman" w:eastAsia="Calibri" w:hAnsi="Times New Roman" w:cs="Times New Roman"/>
          <w:sz w:val="28"/>
          <w:szCs w:val="28"/>
        </w:rPr>
        <w:t>упражнения для кистей рук; если чтение - гимнастику для глаз; слушание, говорение - гимнастику для слуха,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9BE" w:rsidRPr="009530F5">
        <w:rPr>
          <w:rFonts w:ascii="Times New Roman" w:eastAsia="Calibri" w:hAnsi="Times New Roman" w:cs="Times New Roman"/>
          <w:sz w:val="28"/>
          <w:szCs w:val="28"/>
        </w:rPr>
        <w:t>дыхательную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9BE" w:rsidRPr="009530F5">
        <w:rPr>
          <w:rFonts w:ascii="Times New Roman" w:eastAsia="Calibri" w:hAnsi="Times New Roman" w:cs="Times New Roman"/>
          <w:sz w:val="28"/>
          <w:szCs w:val="28"/>
        </w:rPr>
        <w:t>гимнастику.  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0F5">
        <w:rPr>
          <w:rFonts w:ascii="Times New Roman" w:eastAsia="Calibri" w:hAnsi="Times New Roman" w:cs="Times New Roman"/>
          <w:sz w:val="28"/>
          <w:szCs w:val="28"/>
        </w:rPr>
        <w:t>Считаю, что здоровье – это состояние полного физического, психического и социального благополучия.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0F5">
        <w:rPr>
          <w:rFonts w:ascii="Times New Roman" w:eastAsia="Calibri" w:hAnsi="Times New Roman" w:cs="Times New Roman"/>
          <w:sz w:val="28"/>
          <w:szCs w:val="28"/>
        </w:rPr>
        <w:lastRenderedPageBreak/>
        <w:t>Так как,</w:t>
      </w:r>
      <w:r w:rsidRPr="009530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530F5">
        <w:rPr>
          <w:rFonts w:ascii="Times New Roman" w:eastAsia="Calibri" w:hAnsi="Times New Roman" w:cs="Times New Roman"/>
          <w:sz w:val="28"/>
          <w:szCs w:val="28"/>
        </w:rPr>
        <w:t xml:space="preserve">для учащихся начальной школы одной из главных остаётся игровая деятельность, в своей работе активно применяю </w:t>
      </w:r>
      <w:r w:rsidRPr="009530F5">
        <w:rPr>
          <w:rFonts w:ascii="Times New Roman" w:eastAsia="Calibri" w:hAnsi="Times New Roman" w:cs="Times New Roman"/>
          <w:b/>
          <w:bCs/>
          <w:sz w:val="28"/>
          <w:szCs w:val="28"/>
        </w:rPr>
        <w:t>игровые образовательные технологии</w:t>
      </w:r>
      <w:r w:rsidRPr="009530F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0F5">
        <w:rPr>
          <w:rFonts w:ascii="Times New Roman" w:eastAsia="Calibri" w:hAnsi="Times New Roman" w:cs="Times New Roman"/>
          <w:sz w:val="28"/>
          <w:szCs w:val="28"/>
        </w:rPr>
        <w:t xml:space="preserve">Дидактическая и интеллектуальная игра остаётся одним из самых действенных методов для развития и совершенствования познавательных, умственных и творческих способностей детей. Использование дидактических игр и игровых моментов на уроках и во внеурочной деятельности позволяет мне снять ряд трудностей, связанных с запоминанием материала, вести изучение и закрепление материала на уровне эмоционального сознания, что, несомненно, способствует развитию познавательного интереса. В учебниках УМК «Школа России» предусмотрено много заданий для осуществления </w:t>
      </w:r>
      <w:r w:rsidRPr="009530F5">
        <w:rPr>
          <w:rFonts w:ascii="Times New Roman" w:eastAsia="Calibri" w:hAnsi="Times New Roman" w:cs="Times New Roman"/>
          <w:b/>
          <w:bCs/>
          <w:sz w:val="28"/>
          <w:szCs w:val="28"/>
        </w:rPr>
        <w:t>групповой формы работы</w:t>
      </w:r>
      <w:r w:rsidRPr="009530F5">
        <w:rPr>
          <w:rFonts w:ascii="Times New Roman" w:eastAsia="Calibri" w:hAnsi="Times New Roman" w:cs="Times New Roman"/>
          <w:sz w:val="28"/>
          <w:szCs w:val="28"/>
        </w:rPr>
        <w:t xml:space="preserve"> («Работа в паре», «Работа в группе»). На своих уроках я обязательно использую эту форму работы.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данных технологий и приемов обучения позволило мне достигнуть </w:t>
      </w:r>
      <w:r w:rsidRPr="009530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хороших результатов обучения</w:t>
      </w:r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Администрацией школы отмечена положительная динамика формирования УУД и повышение уровня знаний по основным предметам на основе анализа мониторингов, проведённых с обучающимися. Аналитические справки прилагаются. 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конференций, мои дети принимают активное участие </w:t>
      </w:r>
      <w:r w:rsidR="00953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различных </w:t>
      </w:r>
      <w:r w:rsidRPr="00953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творческих конкурсах разного уровня: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2512"/>
        <w:gridCol w:w="2329"/>
        <w:gridCol w:w="2318"/>
      </w:tblGrid>
      <w:tr w:rsidR="008F19BE" w:rsidRPr="009530F5" w:rsidTr="009530F5">
        <w:trPr>
          <w:jc w:val="center"/>
        </w:trPr>
        <w:tc>
          <w:tcPr>
            <w:tcW w:w="2820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Название мероприятия с указанием статуса 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(международный, всероссийский, региональный, городской и пр.)</w:t>
            </w:r>
          </w:p>
        </w:tc>
        <w:tc>
          <w:tcPr>
            <w:tcW w:w="2512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(фамилия, имя) обучающихся, принявших участие</w:t>
            </w:r>
          </w:p>
        </w:tc>
        <w:tc>
          <w:tcPr>
            <w:tcW w:w="2329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Результат участия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(количество лауреатов, победителей и др.) </w:t>
            </w:r>
          </w:p>
        </w:tc>
        <w:tc>
          <w:tcPr>
            <w:tcW w:w="2318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Выходные данные и объем в печатных листах 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случае опубликования)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F19BE" w:rsidRPr="009530F5" w:rsidTr="009530F5">
        <w:trPr>
          <w:jc w:val="center"/>
        </w:trPr>
        <w:tc>
          <w:tcPr>
            <w:tcW w:w="9979" w:type="dxa"/>
            <w:gridSpan w:val="4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2013-2014 учебный год</w:t>
            </w:r>
          </w:p>
        </w:tc>
      </w:tr>
      <w:tr w:rsidR="008F19BE" w:rsidRPr="009530F5" w:rsidTr="009530F5">
        <w:trPr>
          <w:jc w:val="center"/>
        </w:trPr>
        <w:tc>
          <w:tcPr>
            <w:tcW w:w="2820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Всероссийский конкурс по русскому языку «Дети Кирилла и </w:t>
            </w:r>
            <w:proofErr w:type="spellStart"/>
            <w:r w:rsidRPr="009530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Мефодия</w:t>
            </w:r>
            <w:proofErr w:type="spellEnd"/>
            <w:r w:rsidRPr="009530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»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1.Царьков В.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2.Шадчнева Н.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3.Глушаева П.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4.Борщенко К.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5.Конкин М.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6.Трущелёв Ян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7.Бурцева К.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8.Алтушкина А.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9.Гребёнкина А.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(1 класс)</w:t>
            </w:r>
          </w:p>
        </w:tc>
        <w:tc>
          <w:tcPr>
            <w:tcW w:w="2329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2место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3место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3место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9место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12место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12место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14место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15место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17место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F19BE" w:rsidRPr="009530F5" w:rsidTr="009530F5">
        <w:trPr>
          <w:jc w:val="center"/>
        </w:trPr>
        <w:tc>
          <w:tcPr>
            <w:tcW w:w="9979" w:type="dxa"/>
            <w:gridSpan w:val="4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2014-2015 учебный год</w:t>
            </w:r>
          </w:p>
        </w:tc>
      </w:tr>
      <w:tr w:rsidR="008F19BE" w:rsidRPr="009530F5" w:rsidTr="009530F5">
        <w:trPr>
          <w:jc w:val="center"/>
        </w:trPr>
        <w:tc>
          <w:tcPr>
            <w:tcW w:w="2820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Международная игра-конкурс «Русский медвежонок – языкознание для всех»</w:t>
            </w:r>
          </w:p>
        </w:tc>
        <w:tc>
          <w:tcPr>
            <w:tcW w:w="2512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1.Царьков Вадим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2.Борщенко Ксения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3.Почукаев Илья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9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 в школе (94 балла из 100)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 в школе (74 балла)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 в школе (71 балл)</w:t>
            </w:r>
          </w:p>
        </w:tc>
        <w:tc>
          <w:tcPr>
            <w:tcW w:w="2318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F19BE" w:rsidRPr="009530F5" w:rsidTr="009530F5">
        <w:trPr>
          <w:jc w:val="center"/>
        </w:trPr>
        <w:tc>
          <w:tcPr>
            <w:tcW w:w="9979" w:type="dxa"/>
            <w:gridSpan w:val="4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2015-2016 учебный год</w:t>
            </w:r>
          </w:p>
        </w:tc>
      </w:tr>
      <w:tr w:rsidR="008F19BE" w:rsidRPr="009530F5" w:rsidTr="009530F5">
        <w:trPr>
          <w:jc w:val="center"/>
        </w:trPr>
        <w:tc>
          <w:tcPr>
            <w:tcW w:w="2820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Муниципальный этап областного конкурса </w:t>
            </w:r>
            <w:r w:rsidRPr="009530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lastRenderedPageBreak/>
              <w:t>Новогодних и Рождественских композиций «Новогодняя сказка»</w:t>
            </w:r>
          </w:p>
        </w:tc>
        <w:tc>
          <w:tcPr>
            <w:tcW w:w="2512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1.Шадчнева Настя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2.Глушаева Полина</w:t>
            </w:r>
          </w:p>
        </w:tc>
        <w:tc>
          <w:tcPr>
            <w:tcW w:w="2329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  <w:tc>
          <w:tcPr>
            <w:tcW w:w="2318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Сайт ЦВР Волжского района </w:t>
            </w: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Самарской области. Протокол: декабрь, 2015 г.</w:t>
            </w:r>
          </w:p>
        </w:tc>
      </w:tr>
      <w:tr w:rsidR="008F19BE" w:rsidRPr="009530F5" w:rsidTr="009530F5">
        <w:trPr>
          <w:jc w:val="center"/>
        </w:trPr>
        <w:tc>
          <w:tcPr>
            <w:tcW w:w="2820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lastRenderedPageBreak/>
              <w:t>Районный конкурс-выставка «Кладовая природы»</w:t>
            </w:r>
          </w:p>
        </w:tc>
        <w:tc>
          <w:tcPr>
            <w:tcW w:w="2512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1.Царьков Вадим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2.Шадчнева Настя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3.Бурцева Катя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4.Коллектив 3 класса</w:t>
            </w:r>
          </w:p>
        </w:tc>
        <w:tc>
          <w:tcPr>
            <w:tcW w:w="2329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2318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ЦВР Волжского района Самарской области. Протокол: октябрь, 2015 г.</w:t>
            </w:r>
          </w:p>
        </w:tc>
      </w:tr>
    </w:tbl>
    <w:p w:rsidR="00C6546E" w:rsidRDefault="00C6546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BE" w:rsidRDefault="008F19B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 </w:t>
      </w:r>
      <w:r w:rsidRPr="00953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своей работы</w:t>
      </w:r>
      <w:r w:rsidRPr="0095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интересным и востребованным среди коллег в методическом объединении учителей начальных классов. Делюсь опытом с другими педагогами: выступаю на семинарах, педсоветах, конференциях, методических объединениях, провожу открытые уроки.</w:t>
      </w:r>
    </w:p>
    <w:p w:rsidR="00C6546E" w:rsidRPr="009530F5" w:rsidRDefault="00C6546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87"/>
        <w:gridCol w:w="2979"/>
        <w:gridCol w:w="1986"/>
      </w:tblGrid>
      <w:tr w:rsidR="008F19BE" w:rsidRPr="009530F5" w:rsidTr="009530F5">
        <w:trPr>
          <w:trHeight w:val="194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Год,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мероприятия (заседание МО, педсовет, семинар, конференция и т.д.) с указанием статуса 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(международный, всероссийский, региональный, городской и пр.)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Форма участия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(слушатель, докладчик, ведущий круглого стола, секции и т.д.)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Документ, подтверждающий участие: 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протокол, диплом, свидетельство, сертификат,</w:t>
            </w:r>
          </w:p>
        </w:tc>
      </w:tr>
      <w:tr w:rsidR="008F19BE" w:rsidRPr="009530F5" w:rsidTr="009530F5">
        <w:trPr>
          <w:trHeight w:val="83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BE" w:rsidRPr="009530F5" w:rsidRDefault="008F19BE" w:rsidP="00953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Территориальное методическое объединение учителей начальных классов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Сертификат</w:t>
            </w:r>
          </w:p>
        </w:tc>
      </w:tr>
      <w:tr w:rsidR="008F19BE" w:rsidRPr="009530F5" w:rsidTr="009530F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BE" w:rsidRPr="009530F5" w:rsidRDefault="008F19BE" w:rsidP="00953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территориальная научно-практическая конференция педагогов «Наша новая школа: проблемы и перспективы реализации)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Сертификат</w:t>
            </w:r>
          </w:p>
        </w:tc>
      </w:tr>
      <w:tr w:rsidR="008F19BE" w:rsidRPr="009530F5" w:rsidTr="009530F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BE" w:rsidRPr="009530F5" w:rsidRDefault="008F19BE" w:rsidP="00953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информационно-методический модульный семинар «Учебно-методическая система «Планета знаний как средство реализации требований ФГОС и совершенствования преподавания предметов в начальной школе»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Слушатель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Сертификат</w:t>
            </w:r>
          </w:p>
        </w:tc>
      </w:tr>
      <w:tr w:rsidR="008F19BE" w:rsidRPr="009530F5" w:rsidTr="009530F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BE" w:rsidRPr="009530F5" w:rsidRDefault="008F19BE" w:rsidP="00953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информационно-методический модульный семинар «Современные педагогические технологии как инструмент обеспечения качества учебного процесса и достижения образовательных результатов, соответствующих требованиям ФГОС НОО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Слушатель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Сертификат</w:t>
            </w:r>
          </w:p>
        </w:tc>
      </w:tr>
      <w:tr w:rsidR="008F19BE" w:rsidRPr="009530F5" w:rsidTr="009530F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BE" w:rsidRPr="009530F5" w:rsidRDefault="008F19BE" w:rsidP="00953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Конференция - общественное обсуждение «Эффективность </w:t>
            </w: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введения ФГОС, минимизация экономических, прав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Участник 2х семинаров «Минимизация рисков </w:t>
            </w: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перехода на ФГОС НОО. Мониторинг ФГОС НОО.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Программа</w:t>
            </w:r>
          </w:p>
        </w:tc>
      </w:tr>
      <w:tr w:rsidR="008F19BE" w:rsidRPr="009530F5" w:rsidTr="009530F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2015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BE" w:rsidRPr="009530F5" w:rsidRDefault="008F19BE" w:rsidP="00953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методический семинар «Опыт организации внеурочной деятельности в рамках реализации программы «Одарённые дети»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1.Докладчик на тему </w:t>
            </w:r>
            <w:r w:rsidRPr="009530F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«Влияние экспериментальной деятельности на формирование исследовательских навыков у одарённых детей»</w:t>
            </w:r>
          </w:p>
          <w:p w:rsidR="008F19BE" w:rsidRPr="009530F5" w:rsidRDefault="008F19BE" w:rsidP="00953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2.Докладчик на тему </w:t>
            </w:r>
            <w:r w:rsidRPr="009530F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«Диссеминация опыта работы по выявлению и сопровождению одарённых детей в рамках кружка «Шахматный всеобуч»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3.Режиссёр-постановщик спектакля для гостей семинара «Муха-Цокотуха» (с учащимися 3 класса)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</w:t>
            </w:r>
          </w:p>
        </w:tc>
      </w:tr>
      <w:tr w:rsidR="008F19BE" w:rsidRPr="009530F5" w:rsidTr="009530F5">
        <w:trPr>
          <w:trHeight w:val="161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2015,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BE" w:rsidRPr="009530F5" w:rsidRDefault="008F19BE" w:rsidP="00953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Территориальное методическое объединение Поволжского управления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Сертификат</w:t>
            </w:r>
          </w:p>
        </w:tc>
      </w:tr>
    </w:tbl>
    <w:p w:rsidR="008F19BE" w:rsidRPr="009530F5" w:rsidRDefault="008F19BE" w:rsidP="009530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BE" w:rsidRPr="009530F5" w:rsidRDefault="008F19BE" w:rsidP="009530F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3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Научно-методическая деятельность: </w:t>
      </w:r>
    </w:p>
    <w:tbl>
      <w:tblPr>
        <w:tblW w:w="10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8"/>
        <w:gridCol w:w="7321"/>
      </w:tblGrid>
      <w:tr w:rsidR="008F19BE" w:rsidRPr="009530F5" w:rsidTr="009530F5">
        <w:trPr>
          <w:jc w:val="center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 деятельности</w:t>
            </w:r>
          </w:p>
        </w:tc>
      </w:tr>
      <w:tr w:rsidR="008F19BE" w:rsidRPr="009530F5" w:rsidTr="009530F5">
        <w:trPr>
          <w:jc w:val="center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2011-2012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Член жюри </w:t>
            </w:r>
            <w:r w:rsidRPr="0095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95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открытой научно-практической конференции учащихся «Юные дарования земли Самарской»</w:t>
            </w:r>
          </w:p>
        </w:tc>
      </w:tr>
      <w:tr w:rsidR="008F19BE" w:rsidRPr="009530F5" w:rsidTr="009530F5">
        <w:trPr>
          <w:jc w:val="center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2012-2013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Член жюри </w:t>
            </w:r>
            <w:r w:rsidRPr="0095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95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открытой научно-практической конференции учащихся «Юные дарования земли Самарской»</w:t>
            </w:r>
          </w:p>
        </w:tc>
      </w:tr>
      <w:tr w:rsidR="008F19BE" w:rsidRPr="009530F5" w:rsidTr="009530F5">
        <w:trPr>
          <w:jc w:val="center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2013 -2014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секции «Естествознание» </w:t>
            </w:r>
            <w:r w:rsidRPr="0095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95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открытой научно – практической конференции «Юные дарования земли Самарской»</w:t>
            </w:r>
          </w:p>
        </w:tc>
      </w:tr>
      <w:tr w:rsidR="008F19BE" w:rsidRPr="009530F5" w:rsidTr="009530F5">
        <w:trPr>
          <w:jc w:val="center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2014 -2015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секции «Естественно-научное направление» </w:t>
            </w:r>
            <w:r w:rsidRPr="0095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 w:rsidRPr="0095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открытой научно – практической конференции «Юные дарования земли Самарской»</w:t>
            </w:r>
          </w:p>
        </w:tc>
      </w:tr>
    </w:tbl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Стремлюсь постоянно </w:t>
      </w:r>
      <w:r w:rsidRPr="00953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повышать свою профессиональную квалификацию,</w:t>
      </w:r>
      <w:r w:rsidRPr="0095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</w:t>
      </w:r>
      <w:r w:rsidR="00C6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ясь на курсах, посещая семинары.</w:t>
      </w:r>
    </w:p>
    <w:p w:rsidR="009530F5" w:rsidRDefault="009530F5" w:rsidP="009530F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BE" w:rsidRPr="009530F5" w:rsidRDefault="008F19BE" w:rsidP="009530F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Курсы повышения квалификации</w:t>
      </w:r>
    </w:p>
    <w:p w:rsidR="008F19BE" w:rsidRPr="009530F5" w:rsidRDefault="008F19BE" w:rsidP="009530F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777"/>
        <w:gridCol w:w="1100"/>
        <w:gridCol w:w="4557"/>
        <w:gridCol w:w="2127"/>
      </w:tblGrid>
      <w:tr w:rsidR="008F19BE" w:rsidRPr="009530F5" w:rsidTr="00585BCA">
        <w:trPr>
          <w:jc w:val="center"/>
        </w:trPr>
        <w:tc>
          <w:tcPr>
            <w:tcW w:w="776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77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Курсы</w:t>
            </w:r>
          </w:p>
        </w:tc>
        <w:tc>
          <w:tcPr>
            <w:tcW w:w="1100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Объем</w:t>
            </w:r>
          </w:p>
        </w:tc>
        <w:tc>
          <w:tcPr>
            <w:tcW w:w="455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Темы</w:t>
            </w:r>
          </w:p>
        </w:tc>
        <w:tc>
          <w:tcPr>
            <w:tcW w:w="212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Свидетельство</w:t>
            </w:r>
          </w:p>
        </w:tc>
      </w:tr>
      <w:tr w:rsidR="008F19BE" w:rsidRPr="009530F5" w:rsidTr="00585BCA">
        <w:trPr>
          <w:jc w:val="center"/>
        </w:trPr>
        <w:tc>
          <w:tcPr>
            <w:tcW w:w="776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177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СИПКРО</w:t>
            </w:r>
          </w:p>
        </w:tc>
        <w:tc>
          <w:tcPr>
            <w:tcW w:w="1100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часов</w:t>
            </w:r>
          </w:p>
        </w:tc>
        <w:tc>
          <w:tcPr>
            <w:tcW w:w="455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«Развитие творческого потенциала личности в обучении»</w:t>
            </w:r>
          </w:p>
        </w:tc>
        <w:tc>
          <w:tcPr>
            <w:tcW w:w="212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Именной чек №12501 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Calibri" w:hAnsi="Times New Roman" w:cs="Times New Roman"/>
                <w:sz w:val="26"/>
                <w:szCs w:val="26"/>
              </w:rPr>
              <w:t>18.11.2013 - 22.11.2013</w:t>
            </w:r>
          </w:p>
        </w:tc>
      </w:tr>
      <w:tr w:rsidR="008F19BE" w:rsidRPr="009530F5" w:rsidTr="00585BCA">
        <w:trPr>
          <w:jc w:val="center"/>
        </w:trPr>
        <w:tc>
          <w:tcPr>
            <w:tcW w:w="776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20</w:t>
            </w: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77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СИПКРО</w:t>
            </w:r>
          </w:p>
        </w:tc>
        <w:tc>
          <w:tcPr>
            <w:tcW w:w="1100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часов</w:t>
            </w:r>
          </w:p>
        </w:tc>
        <w:tc>
          <w:tcPr>
            <w:tcW w:w="455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«Технология проведения шахматных занятий в начальной школе»</w:t>
            </w:r>
          </w:p>
        </w:tc>
        <w:tc>
          <w:tcPr>
            <w:tcW w:w="212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Calibri" w:hAnsi="Times New Roman" w:cs="Times New Roman"/>
                <w:sz w:val="26"/>
                <w:szCs w:val="26"/>
              </w:rPr>
              <w:t>Именной чек №12501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Calibri" w:hAnsi="Times New Roman" w:cs="Times New Roman"/>
                <w:sz w:val="26"/>
                <w:szCs w:val="26"/>
              </w:rPr>
              <w:t>25.11.2013 – 29.11.2013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19BE" w:rsidRPr="009530F5" w:rsidTr="00585BCA">
        <w:trPr>
          <w:jc w:val="center"/>
        </w:trPr>
        <w:tc>
          <w:tcPr>
            <w:tcW w:w="776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177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СИПКРО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   часа</w:t>
            </w:r>
          </w:p>
        </w:tc>
        <w:tc>
          <w:tcPr>
            <w:tcW w:w="455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«Основные направления региональной образовательной политики в контексте модернизации российского образования»</w:t>
            </w:r>
          </w:p>
        </w:tc>
        <w:tc>
          <w:tcPr>
            <w:tcW w:w="212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Calibri" w:hAnsi="Times New Roman" w:cs="Times New Roman"/>
                <w:sz w:val="26"/>
                <w:szCs w:val="26"/>
              </w:rPr>
              <w:t>Именной чек №12501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Calibri" w:hAnsi="Times New Roman" w:cs="Times New Roman"/>
                <w:sz w:val="26"/>
                <w:szCs w:val="26"/>
              </w:rPr>
              <w:t>03.03.2014 – 21.03.2014</w:t>
            </w:r>
          </w:p>
        </w:tc>
      </w:tr>
      <w:tr w:rsidR="008F19BE" w:rsidRPr="009530F5" w:rsidTr="00585BCA">
        <w:trPr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Самарская гос. обл. академия </w:t>
            </w:r>
            <w:proofErr w:type="spellStart"/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Наяновой</w:t>
            </w:r>
            <w:proofErr w:type="spellEnd"/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 часов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«Особенности организации образовательного процесса в условиях введения ФГОС начального общего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Calibri" w:hAnsi="Times New Roman" w:cs="Times New Roman"/>
                <w:sz w:val="26"/>
                <w:szCs w:val="26"/>
              </w:rPr>
              <w:t>Удостоверение о повышении квалификации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Calibri" w:hAnsi="Times New Roman" w:cs="Times New Roman"/>
                <w:sz w:val="26"/>
                <w:szCs w:val="26"/>
              </w:rPr>
              <w:t>№ 087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Calibri" w:hAnsi="Times New Roman" w:cs="Times New Roman"/>
                <w:sz w:val="26"/>
                <w:szCs w:val="26"/>
              </w:rPr>
              <w:t>01.08.2013 – 30.08.2013</w:t>
            </w:r>
          </w:p>
        </w:tc>
      </w:tr>
      <w:tr w:rsidR="008F19BE" w:rsidRPr="009530F5" w:rsidTr="00585BCA">
        <w:trPr>
          <w:jc w:val="center"/>
        </w:trPr>
        <w:tc>
          <w:tcPr>
            <w:tcW w:w="776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177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ООО «Группа компаний «Школьный </w:t>
            </w:r>
            <w:proofErr w:type="spellStart"/>
            <w:r w:rsidRPr="009530F5">
              <w:rPr>
                <w:rFonts w:ascii="Times New Roman" w:eastAsia="Calibri" w:hAnsi="Times New Roman" w:cs="Times New Roman"/>
                <w:sz w:val="26"/>
                <w:szCs w:val="26"/>
              </w:rPr>
              <w:t>ПРОект</w:t>
            </w:r>
            <w:proofErr w:type="spellEnd"/>
            <w:r w:rsidRPr="009530F5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00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часов</w:t>
            </w:r>
          </w:p>
        </w:tc>
        <w:tc>
          <w:tcPr>
            <w:tcW w:w="455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«Информационно-образовательная среда как средство реализации Федерального государственного образовательного стандарта общего образования»</w:t>
            </w:r>
          </w:p>
        </w:tc>
        <w:tc>
          <w:tcPr>
            <w:tcW w:w="212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Calibri" w:hAnsi="Times New Roman" w:cs="Times New Roman"/>
                <w:sz w:val="26"/>
                <w:szCs w:val="26"/>
              </w:rPr>
              <w:t>Сертификат № 388/63/2014 от 26.02.2014</w:t>
            </w:r>
          </w:p>
        </w:tc>
      </w:tr>
      <w:tr w:rsidR="008F19BE" w:rsidRPr="009530F5" w:rsidTr="00585BCA">
        <w:trPr>
          <w:jc w:val="center"/>
        </w:trPr>
        <w:tc>
          <w:tcPr>
            <w:tcW w:w="776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177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«РЦ» </w:t>
            </w:r>
            <w:proofErr w:type="spellStart"/>
            <w:r w:rsidRPr="009530F5">
              <w:rPr>
                <w:rFonts w:ascii="Times New Roman" w:eastAsia="Calibri" w:hAnsi="Times New Roman" w:cs="Times New Roman"/>
                <w:sz w:val="26"/>
                <w:szCs w:val="26"/>
              </w:rPr>
              <w:t>г.о</w:t>
            </w:r>
            <w:proofErr w:type="spellEnd"/>
            <w:r w:rsidRPr="009530F5">
              <w:rPr>
                <w:rFonts w:ascii="Times New Roman" w:eastAsia="Calibri" w:hAnsi="Times New Roman" w:cs="Times New Roman"/>
                <w:sz w:val="26"/>
                <w:szCs w:val="26"/>
              </w:rPr>
              <w:t>. Новокуйбышевск. Краткосрочные курсы повышения квалификации в системе дистанционного обучения</w:t>
            </w:r>
          </w:p>
        </w:tc>
        <w:tc>
          <w:tcPr>
            <w:tcW w:w="1100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455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9530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Психолого-педагогическое сопровождение образовательного процесса в условиях реализации</w:t>
            </w:r>
            <w:r w:rsidRPr="009530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 ФГОС НОО второго поколения»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Calibri" w:hAnsi="Times New Roman" w:cs="Times New Roman"/>
                <w:sz w:val="26"/>
                <w:szCs w:val="26"/>
              </w:rPr>
              <w:t>Сертификат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Calibri" w:hAnsi="Times New Roman" w:cs="Times New Roman"/>
                <w:sz w:val="26"/>
                <w:szCs w:val="26"/>
              </w:rPr>
              <w:t>08.04.2014 – 12.05.2014</w:t>
            </w:r>
          </w:p>
        </w:tc>
      </w:tr>
      <w:tr w:rsidR="008F19BE" w:rsidRPr="009530F5" w:rsidTr="00585BCA">
        <w:trPr>
          <w:jc w:val="center"/>
        </w:trPr>
        <w:tc>
          <w:tcPr>
            <w:tcW w:w="776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177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Calibri" w:hAnsi="Times New Roman" w:cs="Times New Roman"/>
                <w:sz w:val="26"/>
                <w:szCs w:val="26"/>
              </w:rPr>
              <w:t>Издательский центр «</w:t>
            </w:r>
            <w:proofErr w:type="spellStart"/>
            <w:r w:rsidRPr="009530F5">
              <w:rPr>
                <w:rFonts w:ascii="Times New Roman" w:eastAsia="Calibri" w:hAnsi="Times New Roman" w:cs="Times New Roman"/>
                <w:sz w:val="26"/>
                <w:szCs w:val="26"/>
              </w:rPr>
              <w:t>Вентана</w:t>
            </w:r>
            <w:proofErr w:type="spellEnd"/>
            <w:r w:rsidRPr="009530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Граф»</w:t>
            </w:r>
          </w:p>
        </w:tc>
        <w:tc>
          <w:tcPr>
            <w:tcW w:w="1100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часа</w:t>
            </w:r>
          </w:p>
        </w:tc>
        <w:tc>
          <w:tcPr>
            <w:tcW w:w="455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«Современные педагогические технологии как инструмент обеспечения качества учебного процесса и достижения образовательных результатов, соответствующих требованиям ФГОС НОО»</w:t>
            </w:r>
          </w:p>
        </w:tc>
        <w:tc>
          <w:tcPr>
            <w:tcW w:w="212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Calibri" w:hAnsi="Times New Roman" w:cs="Times New Roman"/>
                <w:sz w:val="26"/>
                <w:szCs w:val="26"/>
              </w:rPr>
              <w:t>Сертификат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0F5">
              <w:rPr>
                <w:rFonts w:ascii="Times New Roman" w:eastAsia="Calibri" w:hAnsi="Times New Roman" w:cs="Times New Roman"/>
                <w:sz w:val="26"/>
                <w:szCs w:val="26"/>
              </w:rPr>
              <w:t>18.03.2014</w:t>
            </w:r>
          </w:p>
        </w:tc>
      </w:tr>
      <w:tr w:rsidR="008F19BE" w:rsidRPr="009530F5" w:rsidTr="00585BCA">
        <w:trPr>
          <w:jc w:val="center"/>
        </w:trPr>
        <w:tc>
          <w:tcPr>
            <w:tcW w:w="776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177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Изд.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proofErr w:type="gramStart"/>
            <w:r w:rsidRPr="009530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Просвеще-ние</w:t>
            </w:r>
            <w:proofErr w:type="spellEnd"/>
            <w:proofErr w:type="gramEnd"/>
            <w:r w:rsidRPr="009530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00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часа</w:t>
            </w:r>
          </w:p>
        </w:tc>
        <w:tc>
          <w:tcPr>
            <w:tcW w:w="455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9530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Вебинар</w:t>
            </w:r>
            <w:proofErr w:type="spellEnd"/>
            <w:r w:rsidRPr="009530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«Формирование и оценка универсальных учебных действий при преподавании окружающего мира»</w:t>
            </w:r>
          </w:p>
        </w:tc>
        <w:tc>
          <w:tcPr>
            <w:tcW w:w="212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Сертификат</w:t>
            </w:r>
          </w:p>
        </w:tc>
      </w:tr>
      <w:tr w:rsidR="008F19BE" w:rsidRPr="009530F5" w:rsidTr="00585BCA">
        <w:trPr>
          <w:jc w:val="center"/>
        </w:trPr>
        <w:tc>
          <w:tcPr>
            <w:tcW w:w="776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100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364 часа</w:t>
            </w:r>
          </w:p>
        </w:tc>
        <w:tc>
          <w:tcPr>
            <w:tcW w:w="455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 следующие поощрения и благодарности:</w:t>
      </w:r>
    </w:p>
    <w:p w:rsidR="008F19BE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592"/>
        <w:gridCol w:w="3560"/>
      </w:tblGrid>
      <w:tr w:rsidR="008F19BE" w:rsidRPr="009530F5" w:rsidTr="00585BCA">
        <w:trPr>
          <w:jc w:val="center"/>
        </w:trPr>
        <w:tc>
          <w:tcPr>
            <w:tcW w:w="895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Годы</w:t>
            </w:r>
          </w:p>
        </w:tc>
        <w:tc>
          <w:tcPr>
            <w:tcW w:w="5592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Виды поощрений</w:t>
            </w:r>
          </w:p>
        </w:tc>
        <w:tc>
          <w:tcPr>
            <w:tcW w:w="3560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Учреждения</w:t>
            </w:r>
          </w:p>
        </w:tc>
      </w:tr>
      <w:tr w:rsidR="008F19BE" w:rsidRPr="009530F5" w:rsidTr="00585BCA">
        <w:trPr>
          <w:jc w:val="center"/>
        </w:trPr>
        <w:tc>
          <w:tcPr>
            <w:tcW w:w="895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5592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Благодарственное письмо за организацию участия ГБОУ СОШ пос. </w:t>
            </w:r>
            <w:proofErr w:type="spellStart"/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Чёрновский</w:t>
            </w:r>
            <w:proofErr w:type="spellEnd"/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международной игре-конкурсе «Русский медвежонок»</w:t>
            </w:r>
          </w:p>
        </w:tc>
        <w:tc>
          <w:tcPr>
            <w:tcW w:w="3560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 оргкомитет игры-конкурса «Русский медвежонок – языкознание для всех»</w:t>
            </w:r>
          </w:p>
        </w:tc>
      </w:tr>
      <w:tr w:rsidR="008F19BE" w:rsidRPr="009530F5" w:rsidTr="00585BCA">
        <w:trPr>
          <w:jc w:val="center"/>
        </w:trPr>
        <w:tc>
          <w:tcPr>
            <w:tcW w:w="895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5592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Благодарственное письмо за активную деятельность в организации досуга детей и в связи с победой в конкурсе «Самый успешный класс» в младшем звене</w:t>
            </w:r>
          </w:p>
        </w:tc>
        <w:tc>
          <w:tcPr>
            <w:tcW w:w="3560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сельского поселения </w:t>
            </w:r>
            <w:proofErr w:type="spellStart"/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Чёрновский</w:t>
            </w:r>
            <w:proofErr w:type="spellEnd"/>
          </w:p>
        </w:tc>
      </w:tr>
      <w:tr w:rsidR="008F19BE" w:rsidRPr="009530F5" w:rsidTr="00585BCA">
        <w:trPr>
          <w:jc w:val="center"/>
        </w:trPr>
        <w:tc>
          <w:tcPr>
            <w:tcW w:w="895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5592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Грамота </w:t>
            </w: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 подготовку победителя</w:t>
            </w: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территориальной предметной олимпиады по русскому языку</w:t>
            </w:r>
          </w:p>
        </w:tc>
        <w:tc>
          <w:tcPr>
            <w:tcW w:w="3560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Поволжское управление министерства образования и науки СО, Ресурсный центр </w:t>
            </w:r>
            <w:proofErr w:type="spellStart"/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</w:t>
            </w:r>
            <w:proofErr w:type="spellEnd"/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Новокуйбышевск</w:t>
            </w:r>
          </w:p>
        </w:tc>
      </w:tr>
      <w:tr w:rsidR="008F19BE" w:rsidRPr="009530F5" w:rsidTr="00585BCA">
        <w:trPr>
          <w:jc w:val="center"/>
        </w:trPr>
        <w:tc>
          <w:tcPr>
            <w:tcW w:w="895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5592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Благодарственное письмо за организацию и проведение всероссийского конкурса по русскому языку «Дети Кирилла и </w:t>
            </w:r>
            <w:proofErr w:type="spellStart"/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Мефодия</w:t>
            </w:r>
            <w:proofErr w:type="spellEnd"/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в образовательном учреждении</w:t>
            </w:r>
          </w:p>
        </w:tc>
        <w:tc>
          <w:tcPr>
            <w:tcW w:w="3560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 диагностики интеллекта «Кот </w:t>
            </w:r>
            <w:proofErr w:type="spellStart"/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Знаюн</w:t>
            </w:r>
            <w:proofErr w:type="spellEnd"/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8F19BE" w:rsidRPr="009530F5" w:rsidTr="00585BCA">
        <w:trPr>
          <w:jc w:val="center"/>
        </w:trPr>
        <w:tc>
          <w:tcPr>
            <w:tcW w:w="895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5592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Благодарственное письмо за активное участие 2 класса в мероприятиях в рамках декады правовых знаний</w:t>
            </w:r>
          </w:p>
        </w:tc>
        <w:tc>
          <w:tcPr>
            <w:tcW w:w="3560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ГБОУ СОШ пос. </w:t>
            </w:r>
            <w:proofErr w:type="spellStart"/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Чёрновский</w:t>
            </w:r>
            <w:proofErr w:type="spellEnd"/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м.р</w:t>
            </w:r>
            <w:proofErr w:type="spellEnd"/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Волжский Самарской области</w:t>
            </w:r>
          </w:p>
        </w:tc>
      </w:tr>
      <w:tr w:rsidR="008F19BE" w:rsidRPr="009530F5" w:rsidTr="00585BCA">
        <w:trPr>
          <w:jc w:val="center"/>
        </w:trPr>
        <w:tc>
          <w:tcPr>
            <w:tcW w:w="895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5592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Почётная грамота за значительные успехи в организации и совершенствовании учебно-воспитательного процесса в свете современных достижений науки, формирование интеллектуального, культурного и нравственного развития личности.</w:t>
            </w:r>
          </w:p>
        </w:tc>
        <w:tc>
          <w:tcPr>
            <w:tcW w:w="3560" w:type="dxa"/>
            <w:shd w:val="clear" w:color="auto" w:fill="auto"/>
          </w:tcPr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образования и науки Самарской области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Поволжское управление</w:t>
            </w:r>
          </w:p>
          <w:p w:rsidR="008F19BE" w:rsidRPr="009530F5" w:rsidRDefault="008F19BE" w:rsidP="009530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</w:t>
            </w:r>
            <w:proofErr w:type="spellEnd"/>
            <w:r w:rsidRPr="009530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Новокуйбышевск</w:t>
            </w:r>
          </w:p>
        </w:tc>
      </w:tr>
    </w:tbl>
    <w:p w:rsidR="009530F5" w:rsidRDefault="009530F5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E4D" w:rsidRPr="009530F5" w:rsidRDefault="008F19BE" w:rsidP="0095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3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530F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Кто стоит на месте, тот отстает</w:t>
      </w:r>
      <w:r w:rsidRPr="00953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эта мудрость древних римлян как нельзя лучше отражает мое стремление к постоянному поиску новых идей, новых проекто</w:t>
      </w:r>
      <w:r w:rsidR="00280E4D" w:rsidRPr="00953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</w:t>
      </w:r>
    </w:p>
    <w:sectPr w:rsidR="00280E4D" w:rsidRPr="009530F5" w:rsidSect="00D91F80">
      <w:headerReference w:type="default" r:id="rId8"/>
      <w:pgSz w:w="11906" w:h="16838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6E" w:rsidRDefault="003A2F6E">
      <w:pPr>
        <w:spacing w:after="0" w:line="240" w:lineRule="auto"/>
      </w:pPr>
      <w:r>
        <w:separator/>
      </w:r>
    </w:p>
  </w:endnote>
  <w:endnote w:type="continuationSeparator" w:id="0">
    <w:p w:rsidR="003A2F6E" w:rsidRDefault="003A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6E" w:rsidRDefault="003A2F6E">
      <w:pPr>
        <w:spacing w:after="0" w:line="240" w:lineRule="auto"/>
      </w:pPr>
      <w:r>
        <w:separator/>
      </w:r>
    </w:p>
  </w:footnote>
  <w:footnote w:type="continuationSeparator" w:id="0">
    <w:p w:rsidR="003A2F6E" w:rsidRDefault="003A2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80969"/>
      <w:docPartObj>
        <w:docPartGallery w:val="Page Numbers (Top of Page)"/>
        <w:docPartUnique/>
      </w:docPartObj>
    </w:sdtPr>
    <w:sdtEndPr/>
    <w:sdtContent>
      <w:p w:rsidR="004D029F" w:rsidRDefault="00280E4D" w:rsidP="009530F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4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52"/>
    <w:rsid w:val="00096708"/>
    <w:rsid w:val="001234FD"/>
    <w:rsid w:val="00280E4D"/>
    <w:rsid w:val="00353F71"/>
    <w:rsid w:val="003A2F6E"/>
    <w:rsid w:val="00705852"/>
    <w:rsid w:val="008A5AB4"/>
    <w:rsid w:val="008D6EBD"/>
    <w:rsid w:val="008F19BE"/>
    <w:rsid w:val="009530F5"/>
    <w:rsid w:val="00BC6EF5"/>
    <w:rsid w:val="00C6546E"/>
    <w:rsid w:val="00D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9B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F19BE"/>
    <w:rPr>
      <w:rFonts w:eastAsia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8F19B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F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5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30F5"/>
  </w:style>
  <w:style w:type="paragraph" w:styleId="a8">
    <w:name w:val="Balloon Text"/>
    <w:basedOn w:val="a"/>
    <w:link w:val="a9"/>
    <w:uiPriority w:val="99"/>
    <w:semiHidden/>
    <w:unhideWhenUsed/>
    <w:rsid w:val="00096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67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9B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F19BE"/>
    <w:rPr>
      <w:rFonts w:eastAsia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8F19B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F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5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30F5"/>
  </w:style>
  <w:style w:type="paragraph" w:styleId="a8">
    <w:name w:val="Balloon Text"/>
    <w:basedOn w:val="a"/>
    <w:link w:val="a9"/>
    <w:uiPriority w:val="99"/>
    <w:semiHidden/>
    <w:unhideWhenUsed/>
    <w:rsid w:val="00096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6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cp:lastPrinted>2015-12-21T06:09:00Z</cp:lastPrinted>
  <dcterms:created xsi:type="dcterms:W3CDTF">2015-12-18T17:57:00Z</dcterms:created>
  <dcterms:modified xsi:type="dcterms:W3CDTF">2016-01-05T04:47:00Z</dcterms:modified>
</cp:coreProperties>
</file>